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39C" w:rsidRPr="00A63B9C" w:rsidRDefault="00AA339C" w:rsidP="00AA339C">
      <w:pPr>
        <w:jc w:val="center"/>
        <w:rPr>
          <w:bCs/>
          <w:iCs/>
          <w:sz w:val="24"/>
          <w:szCs w:val="24"/>
        </w:rPr>
      </w:pPr>
      <w:r w:rsidRPr="00A63B9C">
        <w:rPr>
          <w:bCs/>
          <w:iCs/>
          <w:sz w:val="24"/>
          <w:szCs w:val="24"/>
        </w:rPr>
        <w:t>МИНИСТЕРСТВО ОБРАЗОВАНИЯ РЕСПУБЛИКИ САХА (ЯКУТИЯ)</w:t>
      </w:r>
    </w:p>
    <w:p w:rsidR="00AA339C" w:rsidRPr="00A63B9C" w:rsidRDefault="00AA339C" w:rsidP="00AA339C">
      <w:pPr>
        <w:jc w:val="center"/>
        <w:rPr>
          <w:bCs/>
          <w:iCs/>
          <w:sz w:val="24"/>
          <w:szCs w:val="24"/>
        </w:rPr>
      </w:pPr>
      <w:r w:rsidRPr="00A63B9C">
        <w:rPr>
          <w:bCs/>
          <w:iCs/>
          <w:sz w:val="24"/>
          <w:szCs w:val="24"/>
        </w:rPr>
        <w:t xml:space="preserve">ГБОУ СПО «ЯКУТСКИЙ ПЕДАГОГИЧЕСКИЙ КОЛЛЕДЖ» ИМ. С.Ф. ГОГОЛЕВА   </w:t>
      </w:r>
    </w:p>
    <w:p w:rsidR="00AA339C" w:rsidRPr="00A63B9C" w:rsidRDefault="00AA339C" w:rsidP="00AA339C">
      <w:pPr>
        <w:jc w:val="center"/>
        <w:rPr>
          <w:bCs/>
          <w:iCs/>
          <w:sz w:val="24"/>
          <w:szCs w:val="24"/>
        </w:rPr>
      </w:pPr>
      <w:r w:rsidRPr="00A63B9C">
        <w:rPr>
          <w:bCs/>
          <w:iCs/>
          <w:sz w:val="24"/>
          <w:szCs w:val="24"/>
        </w:rPr>
        <w:t xml:space="preserve">ЗАОЧНОЕ ОТДЕЛЕНИЕ </w:t>
      </w:r>
    </w:p>
    <w:p w:rsidR="00AA339C" w:rsidRPr="00A63B9C" w:rsidRDefault="00AA339C" w:rsidP="00AA339C">
      <w:pPr>
        <w:jc w:val="center"/>
        <w:rPr>
          <w:bCs/>
          <w:iCs/>
          <w:sz w:val="24"/>
          <w:szCs w:val="24"/>
        </w:rPr>
      </w:pPr>
    </w:p>
    <w:p w:rsidR="00AA339C" w:rsidRPr="00A63B9C" w:rsidRDefault="00AA339C" w:rsidP="00AA339C">
      <w:pPr>
        <w:jc w:val="center"/>
        <w:rPr>
          <w:b/>
          <w:bCs/>
          <w:iCs/>
          <w:sz w:val="24"/>
          <w:szCs w:val="24"/>
        </w:rPr>
      </w:pPr>
    </w:p>
    <w:p w:rsidR="00AA339C" w:rsidRPr="00A63B9C" w:rsidRDefault="00AA339C" w:rsidP="00AA339C">
      <w:pPr>
        <w:jc w:val="center"/>
        <w:rPr>
          <w:b/>
          <w:bCs/>
          <w:iCs/>
          <w:sz w:val="24"/>
          <w:szCs w:val="24"/>
        </w:rPr>
      </w:pPr>
    </w:p>
    <w:p w:rsidR="00AA339C" w:rsidRPr="00A63B9C" w:rsidRDefault="00AA339C" w:rsidP="00AA339C">
      <w:pPr>
        <w:jc w:val="center"/>
        <w:rPr>
          <w:b/>
          <w:bCs/>
          <w:iCs/>
          <w:sz w:val="24"/>
          <w:szCs w:val="24"/>
        </w:rPr>
      </w:pPr>
    </w:p>
    <w:p w:rsidR="00AA339C" w:rsidRPr="00A63B9C" w:rsidRDefault="00AA339C" w:rsidP="00AA339C">
      <w:pPr>
        <w:jc w:val="center"/>
        <w:rPr>
          <w:b/>
          <w:bCs/>
          <w:iCs/>
          <w:sz w:val="24"/>
          <w:szCs w:val="24"/>
        </w:rPr>
      </w:pPr>
    </w:p>
    <w:p w:rsidR="00AA339C" w:rsidRPr="00A63B9C" w:rsidRDefault="00AA339C" w:rsidP="00AA339C">
      <w:pPr>
        <w:jc w:val="center"/>
        <w:rPr>
          <w:iCs/>
          <w:sz w:val="24"/>
          <w:szCs w:val="24"/>
        </w:rPr>
      </w:pPr>
    </w:p>
    <w:p w:rsidR="00AA339C" w:rsidRPr="00A63B9C" w:rsidRDefault="00AA339C" w:rsidP="00AA339C">
      <w:pPr>
        <w:jc w:val="center"/>
        <w:rPr>
          <w:iCs/>
          <w:sz w:val="24"/>
          <w:szCs w:val="24"/>
        </w:rPr>
      </w:pPr>
      <w:r w:rsidRPr="00A63B9C">
        <w:rPr>
          <w:iCs/>
          <w:sz w:val="24"/>
          <w:szCs w:val="24"/>
        </w:rPr>
        <w:t xml:space="preserve">         </w:t>
      </w: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  <w:r w:rsidRPr="00F36B69">
        <w:rPr>
          <w:iCs/>
          <w:sz w:val="28"/>
          <w:szCs w:val="28"/>
        </w:rPr>
        <w:t>Контрольная работа</w:t>
      </w:r>
    </w:p>
    <w:p w:rsidR="00AA339C" w:rsidRDefault="00AA339C" w:rsidP="00AA339C">
      <w:pPr>
        <w:jc w:val="center"/>
        <w:rPr>
          <w:iCs/>
          <w:sz w:val="28"/>
          <w:szCs w:val="28"/>
        </w:rPr>
      </w:pPr>
      <w:r w:rsidRPr="00F36B69">
        <w:rPr>
          <w:iCs/>
          <w:sz w:val="28"/>
          <w:szCs w:val="28"/>
        </w:rPr>
        <w:t xml:space="preserve">по дисциплине </w:t>
      </w:r>
      <w:r w:rsidR="003F7B94">
        <w:rPr>
          <w:iCs/>
          <w:sz w:val="28"/>
          <w:szCs w:val="28"/>
        </w:rPr>
        <w:t>ОГСЭ 06.</w:t>
      </w:r>
      <w:r>
        <w:rPr>
          <w:iCs/>
          <w:sz w:val="28"/>
          <w:szCs w:val="28"/>
        </w:rPr>
        <w:t>«Русский язык и культура речи»</w:t>
      </w: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  <w:r>
        <w:rPr>
          <w:iCs/>
          <w:sz w:val="28"/>
          <w:szCs w:val="28"/>
        </w:rPr>
        <w:t>по теме</w:t>
      </w:r>
      <w:r w:rsidR="003F7B94">
        <w:rPr>
          <w:iCs/>
          <w:sz w:val="28"/>
          <w:szCs w:val="28"/>
        </w:rPr>
        <w:t>:</w:t>
      </w:r>
      <w:r w:rsidR="003F7B94" w:rsidRPr="00F36B69">
        <w:rPr>
          <w:iCs/>
          <w:sz w:val="28"/>
          <w:szCs w:val="28"/>
        </w:rPr>
        <w:t xml:space="preserve"> «</w:t>
      </w:r>
      <w:r w:rsidRPr="00F36B69">
        <w:rPr>
          <w:iCs/>
          <w:sz w:val="28"/>
          <w:szCs w:val="28"/>
        </w:rPr>
        <w:t>Стилистика русского языка»</w:t>
      </w: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</w:p>
    <w:p w:rsidR="00AA339C" w:rsidRPr="00F36B69" w:rsidRDefault="00AA339C" w:rsidP="00AA339C">
      <w:pPr>
        <w:rPr>
          <w:iCs/>
          <w:sz w:val="28"/>
          <w:szCs w:val="28"/>
        </w:rPr>
      </w:pPr>
    </w:p>
    <w:p w:rsidR="00AA339C" w:rsidRPr="00F36B69" w:rsidRDefault="00AA339C" w:rsidP="00AA339C">
      <w:pPr>
        <w:rPr>
          <w:iCs/>
          <w:sz w:val="28"/>
          <w:szCs w:val="28"/>
        </w:rPr>
      </w:pPr>
    </w:p>
    <w:p w:rsidR="00AA339C" w:rsidRPr="00F36B69" w:rsidRDefault="00AA339C" w:rsidP="00AA339C">
      <w:pPr>
        <w:rPr>
          <w:iCs/>
          <w:sz w:val="28"/>
          <w:szCs w:val="28"/>
        </w:rPr>
      </w:pP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</w:p>
    <w:p w:rsidR="00AA339C" w:rsidRPr="00F36B69" w:rsidRDefault="00AA339C" w:rsidP="00AA339C">
      <w:pPr>
        <w:jc w:val="right"/>
        <w:rPr>
          <w:iCs/>
          <w:sz w:val="28"/>
          <w:szCs w:val="28"/>
        </w:rPr>
      </w:pPr>
      <w:r w:rsidRPr="00F36B69">
        <w:rPr>
          <w:iCs/>
          <w:sz w:val="28"/>
          <w:szCs w:val="28"/>
        </w:rPr>
        <w:t xml:space="preserve">Выполнила: </w:t>
      </w:r>
    </w:p>
    <w:p w:rsidR="00AA339C" w:rsidRPr="00F36B69" w:rsidRDefault="00AA339C" w:rsidP="00AA339C">
      <w:pPr>
        <w:jc w:val="right"/>
        <w:rPr>
          <w:iCs/>
          <w:sz w:val="28"/>
          <w:szCs w:val="28"/>
        </w:rPr>
      </w:pPr>
      <w:r w:rsidRPr="00F36B69">
        <w:rPr>
          <w:iCs/>
          <w:sz w:val="28"/>
          <w:szCs w:val="28"/>
        </w:rPr>
        <w:t xml:space="preserve">студентка 1 курса </w:t>
      </w:r>
      <w:proofErr w:type="gramStart"/>
      <w:r w:rsidRPr="00F36B69">
        <w:rPr>
          <w:iCs/>
          <w:sz w:val="28"/>
          <w:szCs w:val="28"/>
        </w:rPr>
        <w:t>ДО</w:t>
      </w:r>
      <w:proofErr w:type="gramEnd"/>
      <w:r w:rsidRPr="00F36B69">
        <w:rPr>
          <w:iCs/>
          <w:sz w:val="28"/>
          <w:szCs w:val="28"/>
        </w:rPr>
        <w:t xml:space="preserve"> </w:t>
      </w:r>
    </w:p>
    <w:p w:rsidR="00AA339C" w:rsidRDefault="00AA339C" w:rsidP="00AA339C">
      <w:pPr>
        <w:jc w:val="right"/>
        <w:rPr>
          <w:iCs/>
          <w:sz w:val="28"/>
          <w:szCs w:val="28"/>
        </w:rPr>
      </w:pPr>
      <w:r w:rsidRPr="00F36B69">
        <w:rPr>
          <w:iCs/>
          <w:sz w:val="28"/>
          <w:szCs w:val="28"/>
        </w:rPr>
        <w:t>Алексеева Елена Михайловна</w:t>
      </w:r>
    </w:p>
    <w:p w:rsidR="003F7B94" w:rsidRPr="00F36B69" w:rsidRDefault="003F7B94" w:rsidP="00AA339C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Проверила: </w:t>
      </w: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  <w:r w:rsidRPr="00F36B69">
        <w:rPr>
          <w:iCs/>
          <w:sz w:val="28"/>
          <w:szCs w:val="28"/>
        </w:rPr>
        <w:t xml:space="preserve">                                                                    </w:t>
      </w: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Default="00AA339C" w:rsidP="00AA339C">
      <w:pPr>
        <w:jc w:val="center"/>
        <w:rPr>
          <w:iCs/>
          <w:sz w:val="28"/>
          <w:szCs w:val="28"/>
        </w:rPr>
      </w:pPr>
    </w:p>
    <w:p w:rsidR="00AA339C" w:rsidRPr="00F36B69" w:rsidRDefault="00AA339C" w:rsidP="00AA339C">
      <w:pPr>
        <w:jc w:val="center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Якутск </w:t>
      </w:r>
      <w:r w:rsidRPr="00F36B69">
        <w:rPr>
          <w:iCs/>
          <w:sz w:val="28"/>
          <w:szCs w:val="28"/>
        </w:rPr>
        <w:t xml:space="preserve"> </w:t>
      </w:r>
    </w:p>
    <w:p w:rsidR="00D1245D" w:rsidRDefault="00FC0985" w:rsidP="00D1245D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lastRenderedPageBreak/>
        <w:t>Контрольная работа по дисциплине «</w:t>
      </w:r>
      <w:r w:rsidR="00D1245D" w:rsidRPr="00486BAC">
        <w:rPr>
          <w:b/>
          <w:sz w:val="28"/>
          <w:szCs w:val="28"/>
          <w:u w:val="single"/>
        </w:rPr>
        <w:t>Русский язык и культура речи</w:t>
      </w:r>
      <w:r>
        <w:rPr>
          <w:b/>
          <w:sz w:val="28"/>
          <w:szCs w:val="28"/>
          <w:u w:val="single"/>
        </w:rPr>
        <w:t>»</w:t>
      </w:r>
    </w:p>
    <w:p w:rsidR="00863CFC" w:rsidRDefault="00863CFC" w:rsidP="00D1245D">
      <w:pPr>
        <w:jc w:val="center"/>
        <w:rPr>
          <w:b/>
          <w:sz w:val="28"/>
          <w:szCs w:val="28"/>
          <w:u w:val="single"/>
        </w:rPr>
      </w:pPr>
    </w:p>
    <w:p w:rsidR="00863CFC" w:rsidRPr="00863CFC" w:rsidRDefault="00863CFC" w:rsidP="00863CFC">
      <w:pPr>
        <w:jc w:val="right"/>
        <w:rPr>
          <w:sz w:val="28"/>
          <w:szCs w:val="28"/>
        </w:rPr>
      </w:pPr>
      <w:r w:rsidRPr="00863CFC">
        <w:rPr>
          <w:sz w:val="28"/>
          <w:szCs w:val="28"/>
        </w:rPr>
        <w:t xml:space="preserve">Преподаватель: </w:t>
      </w:r>
    </w:p>
    <w:p w:rsidR="00FC0985" w:rsidRPr="00486BAC" w:rsidRDefault="00FC0985" w:rsidP="00D1245D">
      <w:pPr>
        <w:jc w:val="center"/>
        <w:rPr>
          <w:sz w:val="28"/>
          <w:szCs w:val="28"/>
        </w:rPr>
      </w:pPr>
    </w:p>
    <w:p w:rsidR="00D1245D" w:rsidRPr="00486BAC" w:rsidRDefault="00D1245D" w:rsidP="00D1245D">
      <w:p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Контрольная работа состоит из двух разделов:</w:t>
      </w:r>
    </w:p>
    <w:p w:rsidR="00FC0985" w:rsidRDefault="00FC0985" w:rsidP="00FC0985">
      <w:pPr>
        <w:jc w:val="both"/>
        <w:rPr>
          <w:b/>
          <w:sz w:val="28"/>
          <w:szCs w:val="28"/>
        </w:rPr>
      </w:pPr>
    </w:p>
    <w:p w:rsidR="00D1245D" w:rsidRPr="00486BAC" w:rsidRDefault="00FC0985" w:rsidP="00FC098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="00D1245D" w:rsidRPr="00486BAC">
        <w:rPr>
          <w:b/>
          <w:sz w:val="28"/>
          <w:szCs w:val="28"/>
        </w:rPr>
        <w:t xml:space="preserve">Раздел «Стилистика русского языка». </w:t>
      </w:r>
    </w:p>
    <w:p w:rsidR="00D1245D" w:rsidRPr="00486BAC" w:rsidRDefault="00D1245D" w:rsidP="00D1245D">
      <w:pPr>
        <w:jc w:val="both"/>
        <w:rPr>
          <w:sz w:val="28"/>
          <w:szCs w:val="28"/>
        </w:rPr>
      </w:pPr>
    </w:p>
    <w:p w:rsidR="00D1245D" w:rsidRPr="00486BAC" w:rsidRDefault="00D1245D" w:rsidP="00D1245D">
      <w:pPr>
        <w:jc w:val="both"/>
        <w:rPr>
          <w:b/>
          <w:sz w:val="28"/>
          <w:szCs w:val="28"/>
        </w:rPr>
      </w:pPr>
      <w:r w:rsidRPr="00486BAC">
        <w:rPr>
          <w:b/>
          <w:sz w:val="28"/>
          <w:szCs w:val="28"/>
        </w:rPr>
        <w:t>Задание: самостоятельно познакомиться с предлагаемой литературой и подготовить один из следующих вопросов:</w:t>
      </w:r>
    </w:p>
    <w:p w:rsidR="00D1245D" w:rsidRPr="00486BAC" w:rsidRDefault="00D1245D" w:rsidP="00D1245D">
      <w:pPr>
        <w:numPr>
          <w:ilvl w:val="0"/>
          <w:numId w:val="1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Предмет и задачи стилистики;</w:t>
      </w:r>
    </w:p>
    <w:p w:rsidR="00D1245D" w:rsidRPr="00486BAC" w:rsidRDefault="00D1245D" w:rsidP="00D1245D">
      <w:pPr>
        <w:numPr>
          <w:ilvl w:val="0"/>
          <w:numId w:val="1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Функциональные стили русского языка;</w:t>
      </w:r>
    </w:p>
    <w:p w:rsidR="00D1245D" w:rsidRPr="00486BAC" w:rsidRDefault="00D1245D" w:rsidP="00D1245D">
      <w:pPr>
        <w:numPr>
          <w:ilvl w:val="0"/>
          <w:numId w:val="1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Книжные стили  русского языка;</w:t>
      </w:r>
    </w:p>
    <w:p w:rsidR="00D1245D" w:rsidRPr="00486BAC" w:rsidRDefault="00D1245D" w:rsidP="00D1245D">
      <w:pPr>
        <w:numPr>
          <w:ilvl w:val="0"/>
          <w:numId w:val="1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Особенности научного стиля;</w:t>
      </w:r>
    </w:p>
    <w:p w:rsidR="00D1245D" w:rsidRPr="00486BAC" w:rsidRDefault="00D1245D" w:rsidP="00D1245D">
      <w:pPr>
        <w:numPr>
          <w:ilvl w:val="0"/>
          <w:numId w:val="1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Особенности официально-делового стиля.</w:t>
      </w:r>
    </w:p>
    <w:p w:rsidR="00D1245D" w:rsidRPr="00486BAC" w:rsidRDefault="00D1245D" w:rsidP="00D1245D">
      <w:pPr>
        <w:ind w:left="1428"/>
        <w:jc w:val="both"/>
        <w:rPr>
          <w:sz w:val="28"/>
          <w:szCs w:val="28"/>
        </w:rPr>
      </w:pPr>
    </w:p>
    <w:p w:rsidR="00D1245D" w:rsidRPr="00486BAC" w:rsidRDefault="00D1245D" w:rsidP="00D1245D">
      <w:pPr>
        <w:jc w:val="center"/>
        <w:rPr>
          <w:b/>
          <w:sz w:val="28"/>
          <w:szCs w:val="28"/>
        </w:rPr>
      </w:pPr>
      <w:r w:rsidRPr="00486BAC">
        <w:rPr>
          <w:b/>
          <w:sz w:val="28"/>
          <w:szCs w:val="28"/>
        </w:rPr>
        <w:t>Предлагаемая литература</w:t>
      </w:r>
    </w:p>
    <w:p w:rsidR="00D1245D" w:rsidRPr="00486BAC" w:rsidRDefault="00D1245D" w:rsidP="00D1245D">
      <w:pPr>
        <w:numPr>
          <w:ilvl w:val="0"/>
          <w:numId w:val="5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Барашков В.Ф. А как у вас говорят? – М., 1986.</w:t>
      </w:r>
    </w:p>
    <w:p w:rsidR="00D1245D" w:rsidRPr="00486BAC" w:rsidRDefault="00D1245D" w:rsidP="00D1245D">
      <w:pPr>
        <w:numPr>
          <w:ilvl w:val="0"/>
          <w:numId w:val="5"/>
        </w:numPr>
        <w:jc w:val="both"/>
        <w:rPr>
          <w:sz w:val="28"/>
          <w:szCs w:val="28"/>
        </w:rPr>
      </w:pPr>
      <w:proofErr w:type="spellStart"/>
      <w:r w:rsidRPr="00486BAC">
        <w:rPr>
          <w:sz w:val="28"/>
          <w:szCs w:val="28"/>
        </w:rPr>
        <w:t>Брагона</w:t>
      </w:r>
      <w:proofErr w:type="spellEnd"/>
      <w:r w:rsidRPr="00486BAC">
        <w:rPr>
          <w:sz w:val="28"/>
          <w:szCs w:val="28"/>
        </w:rPr>
        <w:t xml:space="preserve"> А.А. Неологизмы в русском языке. – М., 1989.</w:t>
      </w:r>
    </w:p>
    <w:p w:rsidR="00D1245D" w:rsidRPr="00486BAC" w:rsidRDefault="00D1245D" w:rsidP="00D1245D">
      <w:pPr>
        <w:numPr>
          <w:ilvl w:val="0"/>
          <w:numId w:val="5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Голуб И.Б. Русский язык и Культура речи. – М., 2002.</w:t>
      </w:r>
    </w:p>
    <w:p w:rsidR="00D1245D" w:rsidRPr="00486BAC" w:rsidRDefault="00D1245D" w:rsidP="00D1245D">
      <w:pPr>
        <w:numPr>
          <w:ilvl w:val="0"/>
          <w:numId w:val="5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Розенталь Д.Э., Голуб И.Б. Секреты стилистики. Правила хорошей речи. – М., 1998.</w:t>
      </w:r>
    </w:p>
    <w:p w:rsidR="00FC0985" w:rsidRDefault="00FC0985" w:rsidP="00FC0985">
      <w:pPr>
        <w:jc w:val="both"/>
        <w:rPr>
          <w:sz w:val="28"/>
          <w:szCs w:val="28"/>
        </w:rPr>
      </w:pPr>
    </w:p>
    <w:p w:rsidR="00D1245D" w:rsidRPr="00486BAC" w:rsidRDefault="00D1245D" w:rsidP="00FC0985">
      <w:pPr>
        <w:jc w:val="both"/>
        <w:rPr>
          <w:b/>
          <w:sz w:val="28"/>
          <w:szCs w:val="28"/>
        </w:rPr>
      </w:pPr>
      <w:r w:rsidRPr="00486BAC">
        <w:rPr>
          <w:b/>
          <w:sz w:val="28"/>
          <w:szCs w:val="28"/>
        </w:rPr>
        <w:t>2.  Раздел «Лексикология  и лексикография русского языка»</w:t>
      </w:r>
    </w:p>
    <w:p w:rsidR="00D1245D" w:rsidRPr="00486BAC" w:rsidRDefault="00D1245D" w:rsidP="00D1245D">
      <w:pPr>
        <w:ind w:left="1068" w:firstLine="348"/>
        <w:jc w:val="both"/>
        <w:rPr>
          <w:sz w:val="28"/>
          <w:szCs w:val="28"/>
        </w:rPr>
      </w:pPr>
      <w:r w:rsidRPr="00486BAC">
        <w:rPr>
          <w:sz w:val="28"/>
          <w:szCs w:val="28"/>
        </w:rPr>
        <w:t>Для выполнения задания данного раздела вам нужно будет  показать богатство устной речи и свои творческие способности. Итак, вы должны выступить в роли авторов словарей русского языка</w:t>
      </w:r>
      <w:r>
        <w:rPr>
          <w:sz w:val="28"/>
          <w:szCs w:val="28"/>
        </w:rPr>
        <w:t xml:space="preserve"> для детей дошкольного возраста. </w:t>
      </w:r>
    </w:p>
    <w:p w:rsidR="00D1245D" w:rsidRPr="00486BAC" w:rsidRDefault="00D1245D" w:rsidP="00D1245D">
      <w:pPr>
        <w:ind w:left="10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Задание по выбору: </w:t>
      </w:r>
    </w:p>
    <w:p w:rsidR="00D1245D" w:rsidRPr="00486BAC" w:rsidRDefault="00D1245D" w:rsidP="00D1245D">
      <w:pPr>
        <w:numPr>
          <w:ilvl w:val="0"/>
          <w:numId w:val="2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составить детский толковый иллюстрированный словарь (объем слов: не менее 20 слов);</w:t>
      </w:r>
    </w:p>
    <w:p w:rsidR="00D1245D" w:rsidRPr="00486BAC" w:rsidRDefault="00D1245D" w:rsidP="00D1245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или </w:t>
      </w:r>
      <w:r w:rsidRPr="00486BAC">
        <w:rPr>
          <w:sz w:val="28"/>
          <w:szCs w:val="28"/>
        </w:rPr>
        <w:t>составить детский иллюстрированный словарь антонимов русского языка     (не меньше 20 слов).</w:t>
      </w:r>
    </w:p>
    <w:p w:rsidR="00D1245D" w:rsidRPr="00486BAC" w:rsidRDefault="00D1245D" w:rsidP="00D1245D">
      <w:pPr>
        <w:ind w:left="1068"/>
        <w:jc w:val="both"/>
        <w:rPr>
          <w:sz w:val="28"/>
          <w:szCs w:val="28"/>
        </w:rPr>
      </w:pPr>
    </w:p>
    <w:p w:rsidR="00D1245D" w:rsidRPr="00486BAC" w:rsidRDefault="00D1245D" w:rsidP="00D1245D">
      <w:pPr>
        <w:ind w:left="1068"/>
        <w:jc w:val="both"/>
        <w:rPr>
          <w:sz w:val="28"/>
          <w:szCs w:val="28"/>
        </w:rPr>
      </w:pPr>
    </w:p>
    <w:p w:rsidR="00D1245D" w:rsidRPr="00486BAC" w:rsidRDefault="00D1245D" w:rsidP="00D1245D">
      <w:pPr>
        <w:ind w:left="1428"/>
        <w:jc w:val="both"/>
        <w:rPr>
          <w:sz w:val="28"/>
          <w:szCs w:val="28"/>
        </w:rPr>
      </w:pPr>
      <w:r w:rsidRPr="00486BAC">
        <w:rPr>
          <w:b/>
          <w:sz w:val="28"/>
          <w:szCs w:val="28"/>
        </w:rPr>
        <w:t>При выполнении этого задания просмотрите данные словари</w:t>
      </w:r>
      <w:r w:rsidRPr="00486BAC">
        <w:rPr>
          <w:sz w:val="28"/>
          <w:szCs w:val="28"/>
        </w:rPr>
        <w:t>:</w:t>
      </w:r>
    </w:p>
    <w:p w:rsidR="00D1245D" w:rsidRPr="00486BAC" w:rsidRDefault="00D1245D" w:rsidP="00D1245D">
      <w:pPr>
        <w:ind w:left="-24" w:firstLine="24"/>
        <w:jc w:val="both"/>
        <w:rPr>
          <w:sz w:val="28"/>
          <w:szCs w:val="28"/>
        </w:rPr>
      </w:pPr>
    </w:p>
    <w:p w:rsidR="00D1245D" w:rsidRPr="00486BAC" w:rsidRDefault="00D1245D" w:rsidP="00D1245D">
      <w:pPr>
        <w:numPr>
          <w:ilvl w:val="0"/>
          <w:numId w:val="3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Ожегов С.И. Словарь русского языка. - 9-е изд. / Под ред. Н.Ю. Шведовой. - М., 1972.</w:t>
      </w:r>
    </w:p>
    <w:p w:rsidR="00D1245D" w:rsidRPr="00486BAC" w:rsidRDefault="00D1245D" w:rsidP="00D1245D">
      <w:pPr>
        <w:numPr>
          <w:ilvl w:val="0"/>
          <w:numId w:val="3"/>
        </w:numPr>
        <w:jc w:val="both"/>
        <w:rPr>
          <w:sz w:val="28"/>
          <w:szCs w:val="28"/>
        </w:rPr>
      </w:pPr>
      <w:r w:rsidRPr="00486BAC">
        <w:rPr>
          <w:sz w:val="28"/>
          <w:szCs w:val="28"/>
        </w:rPr>
        <w:t>Львов М.Р. Школьный словарь антонимов русского языка: Пособие для учащихся. – М., 1980.</w:t>
      </w:r>
    </w:p>
    <w:p w:rsidR="00D1245D" w:rsidRPr="001F6CCF" w:rsidRDefault="00D1245D" w:rsidP="00D1245D">
      <w:pPr>
        <w:widowControl w:val="0"/>
        <w:autoSpaceDE w:val="0"/>
        <w:autoSpaceDN w:val="0"/>
        <w:adjustRightInd w:val="0"/>
        <w:ind w:left="2520"/>
        <w:jc w:val="both"/>
        <w:rPr>
          <w:sz w:val="28"/>
          <w:szCs w:val="28"/>
        </w:rPr>
      </w:pPr>
    </w:p>
    <w:p w:rsidR="00C25BC8" w:rsidRDefault="00C25BC8"/>
    <w:sectPr w:rsidR="00C25BC8" w:rsidSect="00C25B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DE08EF"/>
    <w:multiLevelType w:val="hybridMultilevel"/>
    <w:tmpl w:val="2304C036"/>
    <w:lvl w:ilvl="0" w:tplc="0B8A24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674428"/>
    <w:multiLevelType w:val="hybridMultilevel"/>
    <w:tmpl w:val="422867C2"/>
    <w:lvl w:ilvl="0" w:tplc="069289A8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">
    <w:nsid w:val="24B32892"/>
    <w:multiLevelType w:val="hybridMultilevel"/>
    <w:tmpl w:val="56A8E560"/>
    <w:lvl w:ilvl="0" w:tplc="0B8A24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A481FA2"/>
    <w:multiLevelType w:val="hybridMultilevel"/>
    <w:tmpl w:val="553C3ACC"/>
    <w:lvl w:ilvl="0" w:tplc="820215AA">
      <w:start w:val="1"/>
      <w:numFmt w:val="bullet"/>
      <w:lvlText w:val="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</w:rPr>
    </w:lvl>
    <w:lvl w:ilvl="1" w:tplc="0B8A246A">
      <w:start w:val="1"/>
      <w:numFmt w:val="decimal"/>
      <w:lvlText w:val="%2."/>
      <w:lvlJc w:val="left"/>
      <w:pPr>
        <w:tabs>
          <w:tab w:val="num" w:pos="2868"/>
        </w:tabs>
        <w:ind w:left="2868" w:hanging="360"/>
      </w:pPr>
      <w:rPr>
        <w:rFonts w:hint="default"/>
        <w:b w:val="0"/>
      </w:rPr>
    </w:lvl>
    <w:lvl w:ilvl="2" w:tplc="04190005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08"/>
        </w:tabs>
        <w:ind w:left="43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28"/>
        </w:tabs>
        <w:ind w:left="50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68"/>
        </w:tabs>
        <w:ind w:left="64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88"/>
        </w:tabs>
        <w:ind w:left="71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08"/>
        </w:tabs>
        <w:ind w:left="7908" w:hanging="360"/>
      </w:pPr>
      <w:rPr>
        <w:rFonts w:ascii="Wingdings" w:hAnsi="Wingdings" w:hint="default"/>
      </w:rPr>
    </w:lvl>
  </w:abstractNum>
  <w:abstractNum w:abstractNumId="4">
    <w:nsid w:val="7BA82F16"/>
    <w:multiLevelType w:val="hybridMultilevel"/>
    <w:tmpl w:val="8962F082"/>
    <w:lvl w:ilvl="0" w:tplc="820215AA">
      <w:start w:val="1"/>
      <w:numFmt w:val="bullet"/>
      <w:lvlText w:val="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1" w:tplc="0B8A246A">
      <w:start w:val="1"/>
      <w:numFmt w:val="decimal"/>
      <w:lvlText w:val="%2."/>
      <w:lvlJc w:val="left"/>
      <w:pPr>
        <w:tabs>
          <w:tab w:val="num" w:pos="2508"/>
        </w:tabs>
        <w:ind w:left="2508" w:hanging="360"/>
      </w:pPr>
      <w:rPr>
        <w:rFonts w:hint="default"/>
        <w:b w:val="0"/>
      </w:rPr>
    </w:lvl>
    <w:lvl w:ilvl="2" w:tplc="04190005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48"/>
        </w:tabs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68"/>
        </w:tabs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08"/>
        </w:tabs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28"/>
        </w:tabs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48"/>
        </w:tabs>
        <w:ind w:left="754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1245D"/>
    <w:rsid w:val="003F7B94"/>
    <w:rsid w:val="00587BE6"/>
    <w:rsid w:val="00863CFC"/>
    <w:rsid w:val="00AA339C"/>
    <w:rsid w:val="00B9186C"/>
    <w:rsid w:val="00BE058C"/>
    <w:rsid w:val="00C25BC8"/>
    <w:rsid w:val="00D1245D"/>
    <w:rsid w:val="00DA6855"/>
    <w:rsid w:val="00DD32AD"/>
    <w:rsid w:val="00F00E47"/>
    <w:rsid w:val="00FC09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4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275</Words>
  <Characters>1570</Characters>
  <Application>Microsoft Office Word</Application>
  <DocSecurity>0</DocSecurity>
  <Lines>13</Lines>
  <Paragraphs>3</Paragraphs>
  <ScaleCrop>false</ScaleCrop>
  <Company>Microsoft</Company>
  <LinksUpToDate>false</LinksUpToDate>
  <CharactersWithSpaces>1842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10</cp:revision>
  <cp:lastPrinted>2013-06-04T02:24:00Z</cp:lastPrinted>
  <dcterms:created xsi:type="dcterms:W3CDTF">2011-10-18T03:09:00Z</dcterms:created>
  <dcterms:modified xsi:type="dcterms:W3CDTF">2014-10-22T03:37:00Z</dcterms:modified>
</cp:coreProperties>
</file>