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156F" w:rsidRDefault="0002156F" w:rsidP="0002156F">
      <w:pPr>
        <w:jc w:val="center"/>
        <w:rPr>
          <w:rFonts w:ascii="Times New Roman" w:hAnsi="Times New Roman"/>
          <w:b/>
          <w:sz w:val="28"/>
          <w:szCs w:val="28"/>
        </w:rPr>
      </w:pPr>
      <w:r>
        <w:rPr>
          <w:rFonts w:ascii="Times New Roman" w:hAnsi="Times New Roman"/>
          <w:b/>
          <w:sz w:val="28"/>
          <w:szCs w:val="28"/>
        </w:rPr>
        <w:t>ГОСУДАРСТВЕННОЕ БЮДЖЕТНОЕ ПРОФЕССИОНАЛЬНОЕ ОБРАЗОВАТЕЛЬНОЕ УЧРЕЖДЕНИЕ РЕСПУБЛИКИ САХА (ЯКУТИЯ)</w:t>
      </w:r>
    </w:p>
    <w:p w:rsidR="0002156F" w:rsidRDefault="0002156F" w:rsidP="0002156F">
      <w:pPr>
        <w:shd w:val="clear" w:color="auto" w:fill="FFFFFF"/>
        <w:spacing w:line="240" w:lineRule="auto"/>
        <w:jc w:val="center"/>
        <w:rPr>
          <w:rFonts w:ascii="Times New Roman" w:hAnsi="Times New Roman"/>
          <w:b/>
          <w:sz w:val="28"/>
          <w:szCs w:val="28"/>
        </w:rPr>
      </w:pPr>
      <w:r>
        <w:rPr>
          <w:rFonts w:ascii="Times New Roman" w:hAnsi="Times New Roman"/>
          <w:b/>
          <w:sz w:val="28"/>
          <w:szCs w:val="28"/>
        </w:rPr>
        <w:t>«ЯКУТСКИЙ ПЕДАГОГИЧЕСКИЙ КОЛЛЕДЖ  им. С.Ф. ГОГОЛЕВА»</w:t>
      </w:r>
    </w:p>
    <w:p w:rsidR="0002156F" w:rsidRDefault="0002156F" w:rsidP="0002156F">
      <w:pPr>
        <w:shd w:val="clear" w:color="auto" w:fill="FFFFFF"/>
        <w:spacing w:line="240" w:lineRule="auto"/>
        <w:ind w:left="422"/>
        <w:jc w:val="center"/>
        <w:rPr>
          <w:rFonts w:ascii="Times New Roman" w:hAnsi="Times New Roman"/>
          <w:sz w:val="28"/>
          <w:szCs w:val="28"/>
        </w:rPr>
      </w:pPr>
    </w:p>
    <w:p w:rsidR="0002156F" w:rsidRDefault="0002156F" w:rsidP="0002156F">
      <w:pPr>
        <w:shd w:val="clear" w:color="auto" w:fill="FFFFFF"/>
        <w:ind w:left="422"/>
        <w:rPr>
          <w:sz w:val="28"/>
          <w:szCs w:val="28"/>
        </w:rPr>
      </w:pPr>
    </w:p>
    <w:p w:rsidR="0002156F" w:rsidRDefault="0002156F" w:rsidP="0002156F">
      <w:pPr>
        <w:shd w:val="clear" w:color="auto" w:fill="FFFFFF"/>
        <w:ind w:left="422"/>
        <w:rPr>
          <w:sz w:val="28"/>
          <w:szCs w:val="28"/>
        </w:rPr>
      </w:pPr>
    </w:p>
    <w:p w:rsidR="0002156F" w:rsidRDefault="0002156F" w:rsidP="0002156F">
      <w:pPr>
        <w:shd w:val="clear" w:color="auto" w:fill="FFFFFF"/>
        <w:ind w:left="422"/>
      </w:pPr>
    </w:p>
    <w:p w:rsidR="0002156F" w:rsidRDefault="0002156F" w:rsidP="0002156F">
      <w:pPr>
        <w:shd w:val="clear" w:color="auto" w:fill="FFFFFF"/>
        <w:ind w:left="422"/>
      </w:pPr>
    </w:p>
    <w:p w:rsidR="0002156F" w:rsidRDefault="0002156F" w:rsidP="0002156F">
      <w:pPr>
        <w:shd w:val="clear" w:color="auto" w:fill="FFFFFF"/>
        <w:ind w:left="422"/>
        <w:jc w:val="center"/>
        <w:rPr>
          <w:rFonts w:ascii="Times New Roman" w:hAnsi="Times New Roman"/>
          <w:b/>
          <w:bCs/>
          <w:sz w:val="28"/>
          <w:szCs w:val="28"/>
        </w:rPr>
      </w:pPr>
    </w:p>
    <w:p w:rsidR="0002156F" w:rsidRDefault="0002156F" w:rsidP="0002156F">
      <w:pPr>
        <w:shd w:val="clear" w:color="auto" w:fill="FFFFFF"/>
        <w:ind w:left="422"/>
        <w:jc w:val="center"/>
        <w:rPr>
          <w:rFonts w:ascii="Times New Roman" w:hAnsi="Times New Roman"/>
          <w:b/>
          <w:bCs/>
          <w:sz w:val="28"/>
          <w:szCs w:val="28"/>
        </w:rPr>
      </w:pPr>
      <w:r>
        <w:rPr>
          <w:rFonts w:ascii="Times New Roman" w:hAnsi="Times New Roman"/>
          <w:b/>
          <w:bCs/>
          <w:sz w:val="28"/>
          <w:szCs w:val="28"/>
        </w:rPr>
        <w:t xml:space="preserve">САМОСТОЯТЕЛЬНАЯ РАБОТА СТУДЕНТА </w:t>
      </w:r>
    </w:p>
    <w:p w:rsidR="0002156F" w:rsidRDefault="0002156F" w:rsidP="0002156F">
      <w:pPr>
        <w:shd w:val="clear" w:color="auto" w:fill="FFFFFF"/>
        <w:ind w:left="422"/>
        <w:jc w:val="center"/>
        <w:rPr>
          <w:rFonts w:ascii="Times New Roman" w:hAnsi="Times New Roman"/>
          <w:b/>
          <w:bCs/>
          <w:sz w:val="28"/>
          <w:szCs w:val="28"/>
        </w:rPr>
      </w:pPr>
      <w:r>
        <w:rPr>
          <w:rFonts w:ascii="Times New Roman" w:hAnsi="Times New Roman"/>
          <w:b/>
          <w:bCs/>
          <w:sz w:val="28"/>
          <w:szCs w:val="28"/>
        </w:rPr>
        <w:t>Методическое пособие</w:t>
      </w:r>
    </w:p>
    <w:p w:rsidR="0002156F" w:rsidRDefault="0002156F" w:rsidP="0002156F">
      <w:pPr>
        <w:shd w:val="clear" w:color="auto" w:fill="FFFFFF"/>
        <w:ind w:left="422"/>
        <w:jc w:val="center"/>
        <w:rPr>
          <w:rFonts w:ascii="Times New Roman" w:eastAsia="Calibri" w:hAnsi="Times New Roman"/>
          <w:sz w:val="28"/>
          <w:szCs w:val="28"/>
          <w:u w:val="single"/>
          <w:lang w:eastAsia="en-US"/>
        </w:rPr>
      </w:pPr>
    </w:p>
    <w:p w:rsidR="0002156F" w:rsidRDefault="0002156F" w:rsidP="0002156F">
      <w:pPr>
        <w:shd w:val="clear" w:color="auto" w:fill="FFFFFF"/>
        <w:ind w:left="422"/>
        <w:jc w:val="center"/>
        <w:rPr>
          <w:rFonts w:ascii="Times New Roman" w:eastAsia="Calibri" w:hAnsi="Times New Roman"/>
          <w:sz w:val="28"/>
          <w:szCs w:val="28"/>
          <w:u w:val="single"/>
          <w:lang w:eastAsia="en-US"/>
        </w:rPr>
      </w:pPr>
    </w:p>
    <w:p w:rsidR="0002156F" w:rsidRDefault="0002156F" w:rsidP="0002156F">
      <w:pPr>
        <w:autoSpaceDE w:val="0"/>
        <w:autoSpaceDN w:val="0"/>
        <w:adjustRightInd w:val="0"/>
        <w:ind w:firstLine="511"/>
        <w:jc w:val="center"/>
        <w:rPr>
          <w:rFonts w:ascii="Times New Roman" w:hAnsi="Times New Roman"/>
          <w:sz w:val="28"/>
          <w:szCs w:val="28"/>
        </w:rPr>
      </w:pPr>
      <w:r>
        <w:rPr>
          <w:rFonts w:ascii="Times New Roman" w:hAnsi="Times New Roman"/>
          <w:sz w:val="28"/>
          <w:szCs w:val="28"/>
        </w:rPr>
        <w:t>ПМ. 01. ОРГАНИЗАЦИЯ МЕРОПРИЯТИЙ</w:t>
      </w:r>
      <w:r>
        <w:rPr>
          <w:rFonts w:ascii="Times New Roman" w:hAnsi="Times New Roman"/>
          <w:bCs/>
          <w:sz w:val="28"/>
          <w:szCs w:val="28"/>
        </w:rPr>
        <w:t xml:space="preserve">, </w:t>
      </w:r>
      <w:r>
        <w:rPr>
          <w:rFonts w:ascii="Times New Roman" w:hAnsi="Times New Roman"/>
          <w:sz w:val="28"/>
          <w:szCs w:val="28"/>
        </w:rPr>
        <w:t>НАПРАВЛЕННЫХ НА УКРЕПЛЕНИЕ ЗДОРОВЬЯ РЕБЕНКА И ЕГО ФИЗИЧЕСКОГО РАЗВИТИЯ</w:t>
      </w:r>
    </w:p>
    <w:p w:rsidR="0002156F" w:rsidRDefault="0002156F" w:rsidP="0002156F">
      <w:pPr>
        <w:autoSpaceDE w:val="0"/>
        <w:autoSpaceDN w:val="0"/>
        <w:adjustRightInd w:val="0"/>
        <w:ind w:firstLine="511"/>
        <w:jc w:val="center"/>
        <w:rPr>
          <w:rFonts w:ascii="Times New Roman" w:hAnsi="Times New Roman"/>
          <w:sz w:val="28"/>
          <w:szCs w:val="28"/>
        </w:rPr>
      </w:pPr>
    </w:p>
    <w:p w:rsidR="0002156F" w:rsidRDefault="0002156F" w:rsidP="0002156F">
      <w:pPr>
        <w:shd w:val="clear" w:color="auto" w:fill="FFFFFF"/>
        <w:tabs>
          <w:tab w:val="left" w:pos="426"/>
        </w:tabs>
        <w:ind w:right="48"/>
        <w:jc w:val="center"/>
        <w:rPr>
          <w:rFonts w:ascii="Times New Roman" w:hAnsi="Times New Roman"/>
          <w:bCs/>
          <w:sz w:val="28"/>
          <w:szCs w:val="28"/>
        </w:rPr>
      </w:pPr>
      <w:r>
        <w:rPr>
          <w:rFonts w:ascii="Times New Roman" w:hAnsi="Times New Roman"/>
          <w:bCs/>
          <w:sz w:val="28"/>
          <w:szCs w:val="28"/>
        </w:rPr>
        <w:t>44.02.01  Дошкольное образование</w:t>
      </w:r>
    </w:p>
    <w:p w:rsidR="0002156F" w:rsidRDefault="0002156F" w:rsidP="0002156F">
      <w:pPr>
        <w:shd w:val="clear" w:color="auto" w:fill="FFFFFF"/>
        <w:tabs>
          <w:tab w:val="left" w:pos="426"/>
        </w:tabs>
        <w:ind w:right="48"/>
        <w:jc w:val="center"/>
        <w:rPr>
          <w:rFonts w:ascii="Times New Roman" w:hAnsi="Times New Roman"/>
          <w:bCs/>
          <w:sz w:val="28"/>
          <w:szCs w:val="28"/>
        </w:rPr>
      </w:pPr>
      <w:r>
        <w:rPr>
          <w:rFonts w:ascii="Times New Roman" w:hAnsi="Times New Roman"/>
          <w:bCs/>
          <w:sz w:val="28"/>
          <w:szCs w:val="28"/>
        </w:rPr>
        <w:t>Заочная форма</w:t>
      </w:r>
    </w:p>
    <w:p w:rsidR="0002156F" w:rsidRDefault="0002156F" w:rsidP="0002156F">
      <w:pPr>
        <w:shd w:val="clear" w:color="auto" w:fill="FFFFFF"/>
        <w:ind w:right="48"/>
        <w:jc w:val="center"/>
        <w:rPr>
          <w:b/>
          <w:bCs/>
        </w:rPr>
      </w:pPr>
    </w:p>
    <w:p w:rsidR="0002156F" w:rsidRDefault="0002156F" w:rsidP="0002156F">
      <w:pPr>
        <w:shd w:val="clear" w:color="auto" w:fill="FFFFFF"/>
        <w:ind w:right="48"/>
        <w:jc w:val="center"/>
        <w:rPr>
          <w:b/>
          <w:bCs/>
        </w:rPr>
      </w:pPr>
    </w:p>
    <w:p w:rsidR="0002156F" w:rsidRDefault="0002156F" w:rsidP="0002156F">
      <w:pPr>
        <w:shd w:val="clear" w:color="auto" w:fill="FFFFFF"/>
        <w:ind w:right="48"/>
        <w:jc w:val="center"/>
        <w:rPr>
          <w:b/>
          <w:bCs/>
        </w:rPr>
      </w:pPr>
    </w:p>
    <w:p w:rsidR="0002156F" w:rsidRDefault="0002156F" w:rsidP="0002156F">
      <w:pPr>
        <w:shd w:val="clear" w:color="auto" w:fill="FFFFFF"/>
        <w:ind w:right="48"/>
        <w:jc w:val="center"/>
        <w:rPr>
          <w:b/>
          <w:bCs/>
        </w:rPr>
      </w:pPr>
    </w:p>
    <w:p w:rsidR="0002156F" w:rsidRDefault="0002156F" w:rsidP="0002156F">
      <w:pPr>
        <w:shd w:val="clear" w:color="auto" w:fill="FFFFFF"/>
        <w:ind w:right="48"/>
        <w:jc w:val="center"/>
        <w:rPr>
          <w:b/>
          <w:bCs/>
        </w:rPr>
      </w:pPr>
    </w:p>
    <w:p w:rsidR="0002156F" w:rsidRDefault="0002156F" w:rsidP="0002156F">
      <w:pPr>
        <w:shd w:val="clear" w:color="auto" w:fill="FFFFFF"/>
        <w:ind w:right="48"/>
        <w:jc w:val="center"/>
        <w:rPr>
          <w:rFonts w:ascii="Times New Roman" w:hAnsi="Times New Roman"/>
          <w:bCs/>
          <w:sz w:val="28"/>
          <w:szCs w:val="28"/>
        </w:rPr>
      </w:pPr>
      <w:r>
        <w:pict>
          <v:rect id="_x0000_s1027" style="position:absolute;left:0;text-align:left;margin-left:412.25pt;margin-top:8.3pt;width:92.95pt;height:61.75pt;z-index:251661312" stroked="f"/>
        </w:pict>
      </w:r>
      <w:r>
        <w:pict>
          <v:shapetype id="_x0000_t202" coordsize="21600,21600" o:spt="202" path="m,l,21600r21600,l21600,xe">
            <v:stroke joinstyle="miter"/>
            <v:path gradientshapeok="t" o:connecttype="rect"/>
          </v:shapetype>
          <v:shape id="_x0000_s1026" type="#_x0000_t202" style="position:absolute;left:0;text-align:left;margin-left:305.4pt;margin-top:7.9pt;width:186.2pt;height:33.4pt;z-index:251660288;visibility:visible;mso-width-percent:400;mso-height-percent:200;mso-width-percent:4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" strokecolor="white">
            <v:textbox style="mso-fit-shape-to-text:t">
              <w:txbxContent>
                <w:p w:rsidR="0002156F" w:rsidRDefault="0002156F" w:rsidP="0002156F"/>
              </w:txbxContent>
            </v:textbox>
          </v:shape>
        </w:pict>
      </w:r>
      <w:r>
        <w:rPr>
          <w:rFonts w:ascii="Times New Roman" w:hAnsi="Times New Roman"/>
          <w:bCs/>
          <w:sz w:val="28"/>
          <w:szCs w:val="28"/>
        </w:rPr>
        <w:t xml:space="preserve">ЯКУТСК </w:t>
      </w:r>
    </w:p>
    <w:p w:rsidR="0002156F" w:rsidRDefault="0002156F" w:rsidP="0002156F">
      <w:pPr>
        <w:shd w:val="clear" w:color="auto" w:fill="FFFFFF"/>
        <w:ind w:right="48"/>
        <w:jc w:val="center"/>
        <w:rPr>
          <w:rFonts w:ascii="Times New Roman" w:hAnsi="Times New Roman"/>
          <w:sz w:val="28"/>
          <w:szCs w:val="28"/>
        </w:rPr>
      </w:pPr>
      <w:r>
        <w:rPr>
          <w:rFonts w:ascii="Times New Roman" w:hAnsi="Times New Roman"/>
          <w:bCs/>
          <w:sz w:val="28"/>
          <w:szCs w:val="28"/>
        </w:rPr>
        <w:t>2016</w:t>
      </w:r>
    </w:p>
    <w:p w:rsidR="0002156F" w:rsidRDefault="0002156F" w:rsidP="0002156F"/>
    <w:p w:rsidR="0002156F" w:rsidRDefault="0002156F" w:rsidP="0002156F">
      <w:pPr>
        <w:shd w:val="clear" w:color="auto" w:fill="FFFFFF"/>
        <w:jc w:val="both"/>
        <w:rPr>
          <w:rFonts w:ascii="Times New Roman" w:hAnsi="Times New Roman"/>
          <w:b/>
          <w:bCs/>
          <w:sz w:val="28"/>
          <w:szCs w:val="28"/>
        </w:rPr>
      </w:pPr>
      <w:r>
        <w:rPr>
          <w:rFonts w:ascii="Times New Roman" w:hAnsi="Times New Roman"/>
          <w:b/>
          <w:bCs/>
          <w:sz w:val="28"/>
          <w:szCs w:val="28"/>
        </w:rPr>
        <w:lastRenderedPageBreak/>
        <w:t xml:space="preserve">САМОСТОЯТЕЛЬНАЯ РАБОТА СТУДЕНТА. Методическое пособие. </w:t>
      </w:r>
      <w:r>
        <w:rPr>
          <w:rFonts w:ascii="Times New Roman" w:hAnsi="Times New Roman"/>
          <w:sz w:val="28"/>
          <w:szCs w:val="28"/>
        </w:rPr>
        <w:t>Специальность 44.02.01 Дошкольное образование</w:t>
      </w:r>
      <w:r w:rsidR="00FA187E">
        <w:rPr>
          <w:rFonts w:ascii="Times New Roman" w:hAnsi="Times New Roman"/>
          <w:sz w:val="28"/>
          <w:szCs w:val="28"/>
        </w:rPr>
        <w:t>.</w:t>
      </w:r>
      <w:r>
        <w:rPr>
          <w:rFonts w:ascii="Times New Roman" w:hAnsi="Times New Roman"/>
          <w:sz w:val="28"/>
          <w:szCs w:val="28"/>
        </w:rPr>
        <w:t xml:space="preserve"> </w:t>
      </w:r>
      <w:r w:rsidR="00FA187E">
        <w:rPr>
          <w:rFonts w:ascii="Times New Roman" w:hAnsi="Times New Roman"/>
          <w:sz w:val="28"/>
          <w:szCs w:val="28"/>
        </w:rPr>
        <w:t>З</w:t>
      </w:r>
      <w:r>
        <w:rPr>
          <w:rFonts w:ascii="Times New Roman" w:hAnsi="Times New Roman"/>
          <w:sz w:val="28"/>
          <w:szCs w:val="28"/>
        </w:rPr>
        <w:t>аочная форма. ПМ. 01. ОРГАНИЗАЦИЯ МЕРОПРИЯТИЙ</w:t>
      </w:r>
      <w:r>
        <w:rPr>
          <w:rFonts w:ascii="Times New Roman" w:hAnsi="Times New Roman"/>
          <w:bCs/>
          <w:sz w:val="28"/>
          <w:szCs w:val="28"/>
        </w:rPr>
        <w:t xml:space="preserve">, </w:t>
      </w:r>
      <w:r>
        <w:rPr>
          <w:rFonts w:ascii="Times New Roman" w:hAnsi="Times New Roman"/>
          <w:sz w:val="28"/>
          <w:szCs w:val="28"/>
        </w:rPr>
        <w:t xml:space="preserve">НАПРАВЛЕННЫХ НА УКРЕПЛЕНИЕ ЗДОРОВЬЯ РЕБЕНКА И ЕГО ФИЗИЧЕСКОГО РАЗВИТИЯ. </w:t>
      </w:r>
    </w:p>
    <w:p w:rsidR="0002156F" w:rsidRDefault="0002156F" w:rsidP="0002156F">
      <w:pPr>
        <w:widowControl w:val="0"/>
        <w:autoSpaceDE w:val="0"/>
        <w:autoSpaceDN w:val="0"/>
        <w:adjustRightInd w:val="0"/>
        <w:spacing w:after="0" w:line="240" w:lineRule="auto"/>
        <w:jc w:val="both"/>
        <w:rPr>
          <w:rFonts w:ascii="Times New Roman" w:hAnsi="Times New Roman"/>
          <w:sz w:val="28"/>
          <w:szCs w:val="28"/>
        </w:rPr>
      </w:pPr>
    </w:p>
    <w:p w:rsidR="0002156F" w:rsidRDefault="0002156F" w:rsidP="0002156F">
      <w:pPr>
        <w:shd w:val="clear" w:color="auto" w:fill="FFFFFF"/>
        <w:spacing w:line="240" w:lineRule="auto"/>
        <w:ind w:firstLine="709"/>
        <w:jc w:val="both"/>
        <w:rPr>
          <w:rFonts w:ascii="Times New Roman" w:hAnsi="Times New Roman"/>
          <w:sz w:val="28"/>
          <w:szCs w:val="28"/>
        </w:rPr>
      </w:pPr>
    </w:p>
    <w:p w:rsidR="0002156F" w:rsidRDefault="0002156F" w:rsidP="0002156F">
      <w:pPr>
        <w:shd w:val="clear" w:color="auto" w:fill="FFFFFF"/>
        <w:tabs>
          <w:tab w:val="left" w:leader="underscore" w:pos="2986"/>
        </w:tabs>
        <w:spacing w:line="240" w:lineRule="auto"/>
        <w:jc w:val="center"/>
        <w:rPr>
          <w:rFonts w:ascii="Times New Roman" w:hAnsi="Times New Roman"/>
          <w:b/>
          <w:sz w:val="28"/>
          <w:szCs w:val="28"/>
        </w:rPr>
      </w:pPr>
      <w:r>
        <w:rPr>
          <w:rFonts w:ascii="Times New Roman" w:hAnsi="Times New Roman"/>
          <w:b/>
          <w:sz w:val="28"/>
          <w:szCs w:val="28"/>
        </w:rPr>
        <w:t xml:space="preserve">Составители: </w:t>
      </w:r>
    </w:p>
    <w:p w:rsidR="0002156F" w:rsidRDefault="0002156F" w:rsidP="0002156F">
      <w:pPr>
        <w:shd w:val="clear" w:color="auto" w:fill="FFFFFF"/>
        <w:tabs>
          <w:tab w:val="left" w:leader="underscore" w:pos="2986"/>
        </w:tabs>
        <w:spacing w:line="240" w:lineRule="auto"/>
        <w:jc w:val="center"/>
        <w:rPr>
          <w:rFonts w:ascii="Times New Roman" w:hAnsi="Times New Roman"/>
          <w:i/>
          <w:sz w:val="28"/>
          <w:szCs w:val="28"/>
        </w:rPr>
      </w:pPr>
      <w:r>
        <w:rPr>
          <w:rFonts w:ascii="Times New Roman" w:hAnsi="Times New Roman"/>
          <w:i/>
          <w:sz w:val="28"/>
          <w:szCs w:val="28"/>
        </w:rPr>
        <w:t>Данилова К. Е., Дианова Л. В., Платонова Т.В., Скрябина А. А.</w:t>
      </w:r>
    </w:p>
    <w:p w:rsidR="0002156F" w:rsidRDefault="0002156F" w:rsidP="0002156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rPr>
          <w:rFonts w:ascii="Times New Roman" w:hAnsi="Times New Roman"/>
          <w:sz w:val="28"/>
          <w:szCs w:val="28"/>
        </w:rPr>
      </w:pPr>
    </w:p>
    <w:p w:rsidR="0002156F" w:rsidRDefault="00FA187E" w:rsidP="0002156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rFonts w:ascii="Times New Roman" w:hAnsi="Times New Roman"/>
          <w:sz w:val="28"/>
          <w:szCs w:val="28"/>
        </w:rPr>
      </w:pPr>
      <w:r>
        <w:rPr>
          <w:rFonts w:ascii="Times New Roman" w:hAnsi="Times New Roman"/>
          <w:sz w:val="28"/>
          <w:szCs w:val="28"/>
        </w:rPr>
        <w:t>Утверждено У</w:t>
      </w:r>
      <w:r w:rsidR="0002156F">
        <w:rPr>
          <w:rFonts w:ascii="Times New Roman" w:hAnsi="Times New Roman"/>
          <w:sz w:val="28"/>
          <w:szCs w:val="28"/>
        </w:rPr>
        <w:t>чебно-методическим советом ГБПОУ РС (Я) ЯПК</w:t>
      </w:r>
    </w:p>
    <w:p w:rsidR="0002156F" w:rsidRDefault="0002156F" w:rsidP="0002156F">
      <w:pPr>
        <w:shd w:val="clear" w:color="auto" w:fill="FFFFFF"/>
        <w:tabs>
          <w:tab w:val="left" w:leader="underscore" w:pos="2986"/>
        </w:tabs>
        <w:spacing w:line="240" w:lineRule="auto"/>
        <w:jc w:val="center"/>
        <w:rPr>
          <w:rFonts w:ascii="Times New Roman" w:hAnsi="Times New Roman"/>
          <w:b/>
          <w:sz w:val="28"/>
          <w:szCs w:val="28"/>
        </w:rPr>
      </w:pPr>
    </w:p>
    <w:p w:rsidR="0002156F" w:rsidRDefault="0002156F" w:rsidP="0002156F">
      <w:pPr>
        <w:shd w:val="clear" w:color="auto" w:fill="FFFFFF"/>
        <w:tabs>
          <w:tab w:val="left" w:leader="underscore" w:pos="2986"/>
        </w:tabs>
        <w:spacing w:line="240" w:lineRule="auto"/>
        <w:jc w:val="center"/>
        <w:rPr>
          <w:rFonts w:ascii="Times New Roman" w:hAnsi="Times New Roman"/>
          <w:b/>
          <w:sz w:val="28"/>
          <w:szCs w:val="28"/>
        </w:rPr>
      </w:pPr>
    </w:p>
    <w:p w:rsidR="0002156F" w:rsidRDefault="0002156F" w:rsidP="0002156F">
      <w:pPr>
        <w:shd w:val="clear" w:color="auto" w:fill="FFFFFF"/>
        <w:tabs>
          <w:tab w:val="left" w:leader="underscore" w:pos="2986"/>
        </w:tabs>
        <w:spacing w:line="240" w:lineRule="auto"/>
        <w:jc w:val="center"/>
        <w:rPr>
          <w:rFonts w:ascii="Times New Roman" w:hAnsi="Times New Roman"/>
          <w:b/>
          <w:sz w:val="28"/>
          <w:szCs w:val="28"/>
        </w:rPr>
      </w:pPr>
      <w:r>
        <w:rPr>
          <w:rFonts w:ascii="Times New Roman" w:hAnsi="Times New Roman"/>
          <w:b/>
          <w:sz w:val="28"/>
          <w:szCs w:val="28"/>
        </w:rPr>
        <w:t xml:space="preserve">Рецензенты: </w:t>
      </w:r>
    </w:p>
    <w:p w:rsidR="0002156F" w:rsidRDefault="0002156F" w:rsidP="0002156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both"/>
        <w:rPr>
          <w:rFonts w:ascii="Times New Roman" w:hAnsi="Times New Roman"/>
          <w:sz w:val="28"/>
          <w:szCs w:val="28"/>
        </w:rPr>
      </w:pPr>
      <w:r>
        <w:rPr>
          <w:rFonts w:ascii="Times New Roman" w:hAnsi="Times New Roman"/>
          <w:i/>
          <w:sz w:val="28"/>
          <w:szCs w:val="28"/>
        </w:rPr>
        <w:t xml:space="preserve">Калашникова Т.В., к. пед. наук., преподаватель </w:t>
      </w:r>
      <w:r>
        <w:rPr>
          <w:rFonts w:ascii="Times New Roman" w:hAnsi="Times New Roman"/>
          <w:sz w:val="28"/>
          <w:szCs w:val="28"/>
        </w:rPr>
        <w:t>ГБПОУ РС (Я) ЯПК;</w:t>
      </w:r>
    </w:p>
    <w:p w:rsidR="0002156F" w:rsidRDefault="0002156F" w:rsidP="0002156F">
      <w:pPr>
        <w:shd w:val="clear" w:color="auto" w:fill="FFFFFF"/>
        <w:tabs>
          <w:tab w:val="left" w:leader="underscore" w:pos="2986"/>
        </w:tabs>
        <w:spacing w:line="240" w:lineRule="auto"/>
        <w:jc w:val="both"/>
        <w:rPr>
          <w:rFonts w:ascii="Times New Roman" w:hAnsi="Times New Roman"/>
          <w:i/>
          <w:sz w:val="28"/>
          <w:szCs w:val="28"/>
        </w:rPr>
      </w:pPr>
      <w:r>
        <w:rPr>
          <w:rFonts w:ascii="Times New Roman" w:hAnsi="Times New Roman"/>
          <w:i/>
          <w:sz w:val="28"/>
          <w:szCs w:val="28"/>
        </w:rPr>
        <w:t>Козырева И.И., инструктор по физической культуре МДБОУ ЦРР №105 «Умка»;</w:t>
      </w:r>
    </w:p>
    <w:p w:rsidR="0002156F" w:rsidRDefault="0002156F" w:rsidP="0002156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rFonts w:ascii="Times New Roman" w:hAnsi="Times New Roman"/>
          <w:color w:val="0070C0"/>
          <w:sz w:val="28"/>
          <w:szCs w:val="28"/>
        </w:rPr>
      </w:pPr>
    </w:p>
    <w:p w:rsidR="0002156F" w:rsidRPr="00FA187E" w:rsidRDefault="00FA187E" w:rsidP="0002156F">
      <w:pPr>
        <w:pStyle w:val="msonormalbullet1gif"/>
        <w:spacing w:line="360" w:lineRule="auto"/>
        <w:ind w:firstLine="709"/>
        <w:jc w:val="both"/>
        <w:rPr>
          <w:b/>
          <w:sz w:val="28"/>
          <w:szCs w:val="28"/>
        </w:rPr>
      </w:pPr>
      <w:r w:rsidRPr="00FA187E">
        <w:rPr>
          <w:sz w:val="28"/>
          <w:szCs w:val="28"/>
        </w:rPr>
        <w:t xml:space="preserve">Методический комплект заданий для внеаудиторной самостоятельной работы студентов-заочников в межсессионный период является одной из важных составляющих учебно-методического обеспечения профессионального модуля, частью учебного процесса, обеспечивающая высокий уровень подготовки будущих специалистов. </w:t>
      </w:r>
      <w:r w:rsidRPr="00FA187E">
        <w:rPr>
          <w:bCs/>
          <w:kern w:val="24"/>
          <w:sz w:val="28"/>
          <w:szCs w:val="28"/>
        </w:rPr>
        <w:t xml:space="preserve">В методических рекомендациях составлены задания по изучаемым темам, дается алгоритм выполнения заданий (домашней) внеаудиторной самостоятельной работы студента, критерии оценивания заданий по междисциплинарным курсам профессионального модуля, а также тематика обязательной домашней контрольной работы </w:t>
      </w:r>
      <w:r w:rsidR="0002156F" w:rsidRPr="00FA187E">
        <w:rPr>
          <w:sz w:val="28"/>
          <w:szCs w:val="28"/>
        </w:rPr>
        <w:t>по профессиональному модулю ПМ 01 ОРГАНИЗАЦИЯ МЕРОПРИЯТИЙ</w:t>
      </w:r>
      <w:r w:rsidR="0002156F" w:rsidRPr="00FA187E">
        <w:rPr>
          <w:bCs/>
          <w:sz w:val="28"/>
          <w:szCs w:val="28"/>
        </w:rPr>
        <w:t xml:space="preserve">, </w:t>
      </w:r>
      <w:r w:rsidR="0002156F" w:rsidRPr="00FA187E">
        <w:rPr>
          <w:sz w:val="28"/>
          <w:szCs w:val="28"/>
        </w:rPr>
        <w:t xml:space="preserve">НАПРАВЛЕННЫХ НА УКРЕПЛЕНИЕ ЗДОРОВЬЯ РЕБЕНКА И ЕГО ФИЗИЧЕСКОГО РАЗВИТИЯ. </w:t>
      </w:r>
    </w:p>
    <w:p w:rsidR="0002156F" w:rsidRPr="002B4E26" w:rsidRDefault="0002156F" w:rsidP="0002156F">
      <w:pPr>
        <w:spacing w:after="0" w:line="240" w:lineRule="auto"/>
        <w:ind w:firstLine="708"/>
        <w:jc w:val="center"/>
        <w:rPr>
          <w:rFonts w:ascii="Times New Roman" w:hAnsi="Times New Roman"/>
          <w:b/>
          <w:sz w:val="24"/>
          <w:szCs w:val="24"/>
        </w:rPr>
      </w:pPr>
      <w:r w:rsidRPr="002B4E26">
        <w:rPr>
          <w:rFonts w:ascii="Times New Roman" w:hAnsi="Times New Roman"/>
          <w:b/>
          <w:sz w:val="24"/>
          <w:szCs w:val="24"/>
        </w:rPr>
        <w:lastRenderedPageBreak/>
        <w:t>СОДЕРЖАНИЕ</w:t>
      </w:r>
    </w:p>
    <w:tbl>
      <w:tblPr>
        <w:tblW w:w="10916" w:type="dxa"/>
        <w:tblInd w:w="-8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36"/>
        <w:gridCol w:w="9713"/>
        <w:gridCol w:w="567"/>
      </w:tblGrid>
      <w:tr w:rsidR="0002156F" w:rsidRPr="002B4E26" w:rsidTr="00DC27D4">
        <w:trPr>
          <w:trHeight w:val="269"/>
        </w:trPr>
        <w:tc>
          <w:tcPr>
            <w:tcW w:w="636" w:type="dxa"/>
          </w:tcPr>
          <w:p w:rsidR="0002156F" w:rsidRPr="0002156F" w:rsidRDefault="0002156F" w:rsidP="00DC27D4">
            <w:pPr>
              <w:spacing w:after="0" w:line="240" w:lineRule="auto"/>
              <w:contextualSpacing/>
              <w:jc w:val="center"/>
              <w:rPr>
                <w:rFonts w:ascii="Times New Roman" w:hAnsi="Times New Roman"/>
                <w:b/>
                <w:sz w:val="24"/>
                <w:szCs w:val="24"/>
              </w:rPr>
            </w:pPr>
          </w:p>
        </w:tc>
        <w:tc>
          <w:tcPr>
            <w:tcW w:w="9713" w:type="dxa"/>
          </w:tcPr>
          <w:p w:rsidR="0002156F" w:rsidRPr="0002156F" w:rsidRDefault="0002156F" w:rsidP="00DC27D4">
            <w:pPr>
              <w:spacing w:after="0" w:line="240" w:lineRule="auto"/>
              <w:contextualSpacing/>
              <w:jc w:val="both"/>
              <w:rPr>
                <w:rFonts w:ascii="Times New Roman" w:hAnsi="Times New Roman"/>
                <w:b/>
                <w:sz w:val="24"/>
                <w:szCs w:val="24"/>
              </w:rPr>
            </w:pPr>
            <w:r w:rsidRPr="0002156F">
              <w:rPr>
                <w:rFonts w:ascii="Times New Roman" w:hAnsi="Times New Roman"/>
                <w:b/>
                <w:sz w:val="24"/>
                <w:szCs w:val="24"/>
              </w:rPr>
              <w:t>ПОЯСНИТЕЛЬНАЯ  ЗАПИСКА</w:t>
            </w:r>
          </w:p>
        </w:tc>
        <w:tc>
          <w:tcPr>
            <w:tcW w:w="567" w:type="dxa"/>
          </w:tcPr>
          <w:p w:rsidR="0002156F" w:rsidRPr="007D301C" w:rsidRDefault="007D301C" w:rsidP="00DC27D4">
            <w:pPr>
              <w:spacing w:after="0" w:line="240" w:lineRule="auto"/>
              <w:contextualSpacing/>
              <w:jc w:val="center"/>
              <w:rPr>
                <w:rFonts w:ascii="Times New Roman" w:hAnsi="Times New Roman"/>
                <w:sz w:val="24"/>
                <w:szCs w:val="24"/>
              </w:rPr>
            </w:pPr>
            <w:r w:rsidRPr="007D301C">
              <w:rPr>
                <w:rFonts w:ascii="Times New Roman" w:hAnsi="Times New Roman"/>
                <w:sz w:val="24"/>
                <w:szCs w:val="24"/>
              </w:rPr>
              <w:t>4</w:t>
            </w:r>
          </w:p>
        </w:tc>
      </w:tr>
      <w:tr w:rsidR="0002156F" w:rsidRPr="002B4E26" w:rsidTr="00DC27D4">
        <w:tc>
          <w:tcPr>
            <w:tcW w:w="636" w:type="dxa"/>
          </w:tcPr>
          <w:p w:rsidR="0002156F" w:rsidRPr="0002156F" w:rsidRDefault="0002156F" w:rsidP="00DC27D4">
            <w:pPr>
              <w:spacing w:after="0" w:line="240" w:lineRule="auto"/>
              <w:contextualSpacing/>
              <w:jc w:val="center"/>
              <w:rPr>
                <w:rFonts w:ascii="Times New Roman" w:hAnsi="Times New Roman"/>
                <w:b/>
                <w:sz w:val="24"/>
                <w:szCs w:val="24"/>
                <w:lang w:val="en-US"/>
              </w:rPr>
            </w:pPr>
            <w:r w:rsidRPr="0002156F">
              <w:rPr>
                <w:rFonts w:ascii="Times New Roman" w:hAnsi="Times New Roman"/>
                <w:b/>
                <w:sz w:val="24"/>
                <w:szCs w:val="24"/>
                <w:lang w:val="en-US"/>
              </w:rPr>
              <w:t>I.</w:t>
            </w:r>
          </w:p>
        </w:tc>
        <w:tc>
          <w:tcPr>
            <w:tcW w:w="9713" w:type="dxa"/>
          </w:tcPr>
          <w:p w:rsidR="0002156F" w:rsidRPr="0002156F" w:rsidRDefault="0002156F" w:rsidP="00DC27D4">
            <w:pPr>
              <w:spacing w:after="0" w:line="240" w:lineRule="auto"/>
              <w:contextualSpacing/>
              <w:rPr>
                <w:rFonts w:ascii="Times New Roman" w:hAnsi="Times New Roman"/>
                <w:b/>
                <w:sz w:val="24"/>
                <w:szCs w:val="24"/>
              </w:rPr>
            </w:pPr>
            <w:r w:rsidRPr="0002156F">
              <w:rPr>
                <w:rFonts w:ascii="Times New Roman" w:hAnsi="Times New Roman"/>
                <w:b/>
                <w:sz w:val="24"/>
                <w:szCs w:val="24"/>
              </w:rPr>
              <w:t>МДК 01.01. МЕДИКО – БИОЛОГИЧЕСКИЕ И СОЦИАЛЬНЫЕ ОСНОВЫ ЗДОРОВЬЯ</w:t>
            </w:r>
          </w:p>
        </w:tc>
        <w:tc>
          <w:tcPr>
            <w:tcW w:w="567" w:type="dxa"/>
          </w:tcPr>
          <w:p w:rsidR="0002156F" w:rsidRPr="0002156F" w:rsidRDefault="0002156F" w:rsidP="00DC27D4">
            <w:pPr>
              <w:spacing w:after="0" w:line="240" w:lineRule="auto"/>
              <w:contextualSpacing/>
              <w:jc w:val="center"/>
              <w:rPr>
                <w:rFonts w:ascii="Times New Roman" w:hAnsi="Times New Roman"/>
                <w:b/>
                <w:sz w:val="24"/>
                <w:szCs w:val="24"/>
              </w:rPr>
            </w:pPr>
          </w:p>
        </w:tc>
      </w:tr>
      <w:tr w:rsidR="0002156F" w:rsidRPr="002B4E26" w:rsidTr="00DC27D4">
        <w:tc>
          <w:tcPr>
            <w:tcW w:w="636" w:type="dxa"/>
          </w:tcPr>
          <w:p w:rsidR="0002156F" w:rsidRPr="0002156F" w:rsidRDefault="0002156F" w:rsidP="00DC27D4">
            <w:pPr>
              <w:spacing w:after="0" w:line="240" w:lineRule="auto"/>
              <w:contextualSpacing/>
              <w:jc w:val="center"/>
              <w:rPr>
                <w:rFonts w:ascii="Times New Roman" w:hAnsi="Times New Roman"/>
                <w:sz w:val="24"/>
                <w:szCs w:val="24"/>
              </w:rPr>
            </w:pPr>
            <w:r w:rsidRPr="0002156F">
              <w:rPr>
                <w:rFonts w:ascii="Times New Roman" w:hAnsi="Times New Roman"/>
                <w:sz w:val="24"/>
                <w:szCs w:val="24"/>
              </w:rPr>
              <w:t>1.1.</w:t>
            </w:r>
          </w:p>
        </w:tc>
        <w:tc>
          <w:tcPr>
            <w:tcW w:w="9713" w:type="dxa"/>
          </w:tcPr>
          <w:p w:rsidR="0002156F" w:rsidRPr="0002156F" w:rsidRDefault="0002156F" w:rsidP="00DC27D4">
            <w:pPr>
              <w:spacing w:after="0" w:line="240" w:lineRule="auto"/>
              <w:jc w:val="both"/>
              <w:rPr>
                <w:rFonts w:ascii="Times New Roman" w:hAnsi="Times New Roman"/>
                <w:sz w:val="24"/>
                <w:szCs w:val="24"/>
              </w:rPr>
            </w:pPr>
            <w:r w:rsidRPr="0002156F">
              <w:rPr>
                <w:rFonts w:ascii="Times New Roman" w:hAnsi="Times New Roman"/>
                <w:sz w:val="24"/>
                <w:szCs w:val="24"/>
              </w:rPr>
              <w:t>Самостоятельная работа №1. Конспект по теме «Физическая культура для детей раннего и дошкольного возраста»</w:t>
            </w:r>
          </w:p>
        </w:tc>
        <w:tc>
          <w:tcPr>
            <w:tcW w:w="567" w:type="dxa"/>
          </w:tcPr>
          <w:p w:rsidR="0002156F" w:rsidRPr="0002156F" w:rsidRDefault="003F56E7" w:rsidP="00DC27D4">
            <w:pPr>
              <w:spacing w:after="0" w:line="240" w:lineRule="auto"/>
              <w:contextualSpacing/>
              <w:jc w:val="center"/>
              <w:rPr>
                <w:rFonts w:ascii="Times New Roman" w:hAnsi="Times New Roman"/>
                <w:sz w:val="24"/>
                <w:szCs w:val="24"/>
              </w:rPr>
            </w:pPr>
            <w:r>
              <w:rPr>
                <w:rFonts w:ascii="Times New Roman" w:hAnsi="Times New Roman"/>
                <w:sz w:val="24"/>
                <w:szCs w:val="24"/>
              </w:rPr>
              <w:t>5</w:t>
            </w:r>
          </w:p>
        </w:tc>
      </w:tr>
      <w:tr w:rsidR="0002156F" w:rsidRPr="002B4E26" w:rsidTr="00DC27D4">
        <w:tc>
          <w:tcPr>
            <w:tcW w:w="636" w:type="dxa"/>
          </w:tcPr>
          <w:p w:rsidR="0002156F" w:rsidRPr="0002156F" w:rsidRDefault="0002156F" w:rsidP="00DC27D4">
            <w:pPr>
              <w:spacing w:after="0" w:line="240" w:lineRule="auto"/>
              <w:contextualSpacing/>
              <w:jc w:val="center"/>
              <w:rPr>
                <w:rFonts w:ascii="Times New Roman" w:hAnsi="Times New Roman"/>
                <w:sz w:val="24"/>
                <w:szCs w:val="24"/>
              </w:rPr>
            </w:pPr>
            <w:r w:rsidRPr="0002156F">
              <w:rPr>
                <w:rFonts w:ascii="Times New Roman" w:hAnsi="Times New Roman"/>
                <w:sz w:val="24"/>
                <w:szCs w:val="24"/>
              </w:rPr>
              <w:t>1.2</w:t>
            </w:r>
          </w:p>
        </w:tc>
        <w:tc>
          <w:tcPr>
            <w:tcW w:w="9713" w:type="dxa"/>
          </w:tcPr>
          <w:p w:rsidR="0002156F" w:rsidRPr="0002156F" w:rsidRDefault="0002156F" w:rsidP="00DC27D4">
            <w:pPr>
              <w:spacing w:after="0" w:line="240" w:lineRule="auto"/>
              <w:jc w:val="both"/>
              <w:rPr>
                <w:rFonts w:ascii="Times New Roman" w:hAnsi="Times New Roman"/>
                <w:sz w:val="24"/>
                <w:szCs w:val="24"/>
              </w:rPr>
            </w:pPr>
            <w:r w:rsidRPr="0002156F">
              <w:rPr>
                <w:rFonts w:ascii="Times New Roman" w:hAnsi="Times New Roman"/>
                <w:sz w:val="24"/>
                <w:szCs w:val="24"/>
              </w:rPr>
              <w:t>Самостоятельная работа № 2. Составление тезисного плана «Подготовка детей к школе»</w:t>
            </w:r>
          </w:p>
        </w:tc>
        <w:tc>
          <w:tcPr>
            <w:tcW w:w="567" w:type="dxa"/>
          </w:tcPr>
          <w:p w:rsidR="0002156F" w:rsidRPr="0002156F" w:rsidRDefault="003F56E7" w:rsidP="00DC27D4">
            <w:pPr>
              <w:spacing w:after="0" w:line="240" w:lineRule="auto"/>
              <w:contextualSpacing/>
              <w:jc w:val="center"/>
              <w:rPr>
                <w:rFonts w:ascii="Times New Roman" w:hAnsi="Times New Roman"/>
                <w:sz w:val="24"/>
                <w:szCs w:val="24"/>
              </w:rPr>
            </w:pPr>
            <w:r>
              <w:rPr>
                <w:rFonts w:ascii="Times New Roman" w:hAnsi="Times New Roman"/>
                <w:sz w:val="24"/>
                <w:szCs w:val="24"/>
              </w:rPr>
              <w:t>6</w:t>
            </w:r>
          </w:p>
        </w:tc>
      </w:tr>
      <w:tr w:rsidR="0002156F" w:rsidRPr="002B4E26" w:rsidTr="00DC27D4">
        <w:tc>
          <w:tcPr>
            <w:tcW w:w="636" w:type="dxa"/>
          </w:tcPr>
          <w:p w:rsidR="0002156F" w:rsidRPr="0002156F" w:rsidRDefault="0002156F" w:rsidP="00DC27D4">
            <w:pPr>
              <w:spacing w:after="0" w:line="240" w:lineRule="auto"/>
              <w:contextualSpacing/>
              <w:jc w:val="center"/>
              <w:rPr>
                <w:rFonts w:ascii="Times New Roman" w:hAnsi="Times New Roman"/>
                <w:sz w:val="24"/>
                <w:szCs w:val="24"/>
              </w:rPr>
            </w:pPr>
            <w:r w:rsidRPr="0002156F">
              <w:rPr>
                <w:rFonts w:ascii="Times New Roman" w:hAnsi="Times New Roman"/>
                <w:sz w:val="24"/>
                <w:szCs w:val="24"/>
              </w:rPr>
              <w:t>1.3</w:t>
            </w:r>
          </w:p>
        </w:tc>
        <w:tc>
          <w:tcPr>
            <w:tcW w:w="9713" w:type="dxa"/>
          </w:tcPr>
          <w:p w:rsidR="0002156F" w:rsidRPr="0002156F" w:rsidRDefault="0002156F" w:rsidP="00DC27D4">
            <w:pPr>
              <w:spacing w:after="0" w:line="240" w:lineRule="auto"/>
              <w:jc w:val="both"/>
              <w:rPr>
                <w:rFonts w:ascii="Times New Roman" w:hAnsi="Times New Roman"/>
                <w:sz w:val="24"/>
                <w:szCs w:val="24"/>
              </w:rPr>
            </w:pPr>
            <w:r w:rsidRPr="0002156F">
              <w:rPr>
                <w:rFonts w:ascii="Times New Roman" w:hAnsi="Times New Roman"/>
                <w:sz w:val="24"/>
                <w:szCs w:val="24"/>
              </w:rPr>
              <w:t>Самостоятельная работа № 3. Анализ воздушного и светового режима в ДУ</w:t>
            </w:r>
          </w:p>
        </w:tc>
        <w:tc>
          <w:tcPr>
            <w:tcW w:w="567" w:type="dxa"/>
          </w:tcPr>
          <w:p w:rsidR="0002156F" w:rsidRPr="0002156F" w:rsidRDefault="003F56E7" w:rsidP="00DC27D4">
            <w:pPr>
              <w:spacing w:after="0" w:line="240" w:lineRule="auto"/>
              <w:contextualSpacing/>
              <w:jc w:val="center"/>
              <w:rPr>
                <w:rFonts w:ascii="Times New Roman" w:hAnsi="Times New Roman"/>
                <w:sz w:val="24"/>
                <w:szCs w:val="24"/>
              </w:rPr>
            </w:pPr>
            <w:r>
              <w:rPr>
                <w:rFonts w:ascii="Times New Roman" w:hAnsi="Times New Roman"/>
                <w:sz w:val="24"/>
                <w:szCs w:val="24"/>
              </w:rPr>
              <w:t>7</w:t>
            </w:r>
          </w:p>
        </w:tc>
      </w:tr>
      <w:tr w:rsidR="0002156F" w:rsidRPr="002B4E26" w:rsidTr="00DC27D4">
        <w:tc>
          <w:tcPr>
            <w:tcW w:w="636" w:type="dxa"/>
          </w:tcPr>
          <w:p w:rsidR="0002156F" w:rsidRPr="0002156F" w:rsidRDefault="0002156F" w:rsidP="00DC27D4">
            <w:pPr>
              <w:spacing w:after="0" w:line="240" w:lineRule="auto"/>
              <w:contextualSpacing/>
              <w:jc w:val="center"/>
              <w:rPr>
                <w:rFonts w:ascii="Times New Roman" w:hAnsi="Times New Roman"/>
                <w:sz w:val="24"/>
                <w:szCs w:val="24"/>
              </w:rPr>
            </w:pPr>
            <w:r w:rsidRPr="0002156F">
              <w:rPr>
                <w:rFonts w:ascii="Times New Roman" w:hAnsi="Times New Roman"/>
                <w:sz w:val="24"/>
                <w:szCs w:val="24"/>
              </w:rPr>
              <w:t>1.4</w:t>
            </w:r>
          </w:p>
        </w:tc>
        <w:tc>
          <w:tcPr>
            <w:tcW w:w="9713" w:type="dxa"/>
          </w:tcPr>
          <w:p w:rsidR="0002156F" w:rsidRPr="0002156F" w:rsidRDefault="0002156F" w:rsidP="00DC27D4">
            <w:pPr>
              <w:spacing w:after="0" w:line="240" w:lineRule="auto"/>
              <w:jc w:val="both"/>
              <w:rPr>
                <w:rFonts w:ascii="Times New Roman" w:hAnsi="Times New Roman"/>
                <w:sz w:val="24"/>
                <w:szCs w:val="24"/>
              </w:rPr>
            </w:pPr>
            <w:r w:rsidRPr="0002156F">
              <w:rPr>
                <w:rFonts w:ascii="Times New Roman" w:hAnsi="Times New Roman"/>
                <w:sz w:val="24"/>
                <w:szCs w:val="24"/>
              </w:rPr>
              <w:t>Самостоятельная работа № 4. Разработка режима дня</w:t>
            </w:r>
          </w:p>
        </w:tc>
        <w:tc>
          <w:tcPr>
            <w:tcW w:w="567" w:type="dxa"/>
          </w:tcPr>
          <w:p w:rsidR="0002156F" w:rsidRPr="0002156F" w:rsidRDefault="003F56E7" w:rsidP="00DC27D4">
            <w:pPr>
              <w:spacing w:after="0" w:line="240" w:lineRule="auto"/>
              <w:contextualSpacing/>
              <w:jc w:val="center"/>
              <w:rPr>
                <w:rFonts w:ascii="Times New Roman" w:hAnsi="Times New Roman"/>
                <w:sz w:val="24"/>
                <w:szCs w:val="24"/>
              </w:rPr>
            </w:pPr>
            <w:r>
              <w:rPr>
                <w:rFonts w:ascii="Times New Roman" w:hAnsi="Times New Roman"/>
                <w:sz w:val="24"/>
                <w:szCs w:val="24"/>
              </w:rPr>
              <w:t>8</w:t>
            </w:r>
          </w:p>
        </w:tc>
      </w:tr>
      <w:tr w:rsidR="0002156F" w:rsidRPr="002B4E26" w:rsidTr="00DC27D4">
        <w:tc>
          <w:tcPr>
            <w:tcW w:w="636" w:type="dxa"/>
          </w:tcPr>
          <w:p w:rsidR="0002156F" w:rsidRPr="0002156F" w:rsidRDefault="0002156F" w:rsidP="00DC27D4">
            <w:pPr>
              <w:spacing w:after="0" w:line="240" w:lineRule="auto"/>
              <w:contextualSpacing/>
              <w:jc w:val="center"/>
              <w:rPr>
                <w:rFonts w:ascii="Times New Roman" w:hAnsi="Times New Roman"/>
                <w:sz w:val="24"/>
                <w:szCs w:val="24"/>
              </w:rPr>
            </w:pPr>
            <w:r w:rsidRPr="0002156F">
              <w:rPr>
                <w:rFonts w:ascii="Times New Roman" w:hAnsi="Times New Roman"/>
                <w:sz w:val="24"/>
                <w:szCs w:val="24"/>
              </w:rPr>
              <w:t>1.5</w:t>
            </w:r>
          </w:p>
        </w:tc>
        <w:tc>
          <w:tcPr>
            <w:tcW w:w="9713" w:type="dxa"/>
          </w:tcPr>
          <w:p w:rsidR="0002156F" w:rsidRPr="0002156F" w:rsidRDefault="0002156F" w:rsidP="00DC27D4">
            <w:pPr>
              <w:spacing w:after="0" w:line="240" w:lineRule="auto"/>
              <w:jc w:val="both"/>
              <w:rPr>
                <w:rFonts w:ascii="Times New Roman" w:hAnsi="Times New Roman"/>
                <w:sz w:val="24"/>
                <w:szCs w:val="24"/>
              </w:rPr>
            </w:pPr>
            <w:r w:rsidRPr="0002156F">
              <w:rPr>
                <w:rFonts w:ascii="Times New Roman" w:hAnsi="Times New Roman"/>
                <w:sz w:val="24"/>
                <w:szCs w:val="24"/>
              </w:rPr>
              <w:t>Самостоятельная работа № 5. Составление опорного конспекта</w:t>
            </w:r>
          </w:p>
        </w:tc>
        <w:tc>
          <w:tcPr>
            <w:tcW w:w="567" w:type="dxa"/>
          </w:tcPr>
          <w:p w:rsidR="0002156F" w:rsidRPr="0002156F" w:rsidRDefault="003F56E7" w:rsidP="00DC27D4">
            <w:pPr>
              <w:spacing w:after="0" w:line="240" w:lineRule="auto"/>
              <w:contextualSpacing/>
              <w:jc w:val="center"/>
              <w:rPr>
                <w:rFonts w:ascii="Times New Roman" w:hAnsi="Times New Roman"/>
                <w:sz w:val="24"/>
                <w:szCs w:val="24"/>
              </w:rPr>
            </w:pPr>
            <w:r>
              <w:rPr>
                <w:rFonts w:ascii="Times New Roman" w:hAnsi="Times New Roman"/>
                <w:sz w:val="24"/>
                <w:szCs w:val="24"/>
              </w:rPr>
              <w:t>10</w:t>
            </w:r>
          </w:p>
        </w:tc>
      </w:tr>
      <w:tr w:rsidR="0002156F" w:rsidRPr="002B4E26" w:rsidTr="00DC27D4">
        <w:tc>
          <w:tcPr>
            <w:tcW w:w="636" w:type="dxa"/>
          </w:tcPr>
          <w:p w:rsidR="0002156F" w:rsidRPr="0002156F" w:rsidRDefault="0002156F" w:rsidP="00DC27D4">
            <w:pPr>
              <w:spacing w:after="0" w:line="240" w:lineRule="auto"/>
              <w:contextualSpacing/>
              <w:jc w:val="center"/>
              <w:rPr>
                <w:rFonts w:ascii="Times New Roman" w:hAnsi="Times New Roman"/>
                <w:sz w:val="24"/>
                <w:szCs w:val="24"/>
              </w:rPr>
            </w:pPr>
            <w:r w:rsidRPr="0002156F">
              <w:rPr>
                <w:rFonts w:ascii="Times New Roman" w:hAnsi="Times New Roman"/>
                <w:sz w:val="24"/>
                <w:szCs w:val="24"/>
              </w:rPr>
              <w:t>1.6</w:t>
            </w:r>
          </w:p>
        </w:tc>
        <w:tc>
          <w:tcPr>
            <w:tcW w:w="9713" w:type="dxa"/>
          </w:tcPr>
          <w:p w:rsidR="0002156F" w:rsidRPr="0002156F" w:rsidRDefault="0002156F" w:rsidP="00DC27D4">
            <w:pPr>
              <w:spacing w:after="0" w:line="240" w:lineRule="auto"/>
              <w:jc w:val="both"/>
              <w:rPr>
                <w:rFonts w:ascii="Times New Roman" w:hAnsi="Times New Roman"/>
                <w:sz w:val="24"/>
                <w:szCs w:val="24"/>
              </w:rPr>
            </w:pPr>
            <w:r w:rsidRPr="0002156F">
              <w:rPr>
                <w:rFonts w:ascii="Times New Roman" w:hAnsi="Times New Roman"/>
                <w:sz w:val="24"/>
                <w:szCs w:val="24"/>
              </w:rPr>
              <w:t>Самостоятельная работа № 6. Составление конспекта по теме в форме опорного сигнала</w:t>
            </w:r>
          </w:p>
        </w:tc>
        <w:tc>
          <w:tcPr>
            <w:tcW w:w="567" w:type="dxa"/>
          </w:tcPr>
          <w:p w:rsidR="0002156F" w:rsidRPr="0002156F" w:rsidRDefault="003F56E7" w:rsidP="00DC27D4">
            <w:pPr>
              <w:spacing w:after="0" w:line="240" w:lineRule="auto"/>
              <w:contextualSpacing/>
              <w:jc w:val="center"/>
              <w:rPr>
                <w:rFonts w:ascii="Times New Roman" w:hAnsi="Times New Roman"/>
                <w:sz w:val="24"/>
                <w:szCs w:val="24"/>
              </w:rPr>
            </w:pPr>
            <w:r>
              <w:rPr>
                <w:rFonts w:ascii="Times New Roman" w:hAnsi="Times New Roman"/>
                <w:sz w:val="24"/>
                <w:szCs w:val="24"/>
              </w:rPr>
              <w:t>12</w:t>
            </w:r>
          </w:p>
        </w:tc>
      </w:tr>
      <w:tr w:rsidR="0002156F" w:rsidRPr="002B4E26" w:rsidTr="00DC27D4">
        <w:tc>
          <w:tcPr>
            <w:tcW w:w="636" w:type="dxa"/>
          </w:tcPr>
          <w:p w:rsidR="0002156F" w:rsidRPr="0002156F" w:rsidRDefault="0002156F" w:rsidP="00DC27D4">
            <w:pPr>
              <w:spacing w:after="0" w:line="240" w:lineRule="auto"/>
              <w:contextualSpacing/>
              <w:jc w:val="center"/>
              <w:rPr>
                <w:rFonts w:ascii="Times New Roman" w:hAnsi="Times New Roman"/>
                <w:sz w:val="24"/>
                <w:szCs w:val="24"/>
              </w:rPr>
            </w:pPr>
            <w:r w:rsidRPr="0002156F">
              <w:rPr>
                <w:rFonts w:ascii="Times New Roman" w:hAnsi="Times New Roman"/>
                <w:sz w:val="24"/>
                <w:szCs w:val="24"/>
              </w:rPr>
              <w:t>1.7</w:t>
            </w:r>
          </w:p>
        </w:tc>
        <w:tc>
          <w:tcPr>
            <w:tcW w:w="9713" w:type="dxa"/>
          </w:tcPr>
          <w:p w:rsidR="0002156F" w:rsidRPr="0002156F" w:rsidRDefault="0002156F" w:rsidP="00DC27D4">
            <w:pPr>
              <w:spacing w:after="0" w:line="240" w:lineRule="auto"/>
              <w:jc w:val="both"/>
              <w:rPr>
                <w:rFonts w:ascii="Times New Roman" w:hAnsi="Times New Roman"/>
                <w:sz w:val="24"/>
                <w:szCs w:val="24"/>
              </w:rPr>
            </w:pPr>
            <w:r w:rsidRPr="0002156F">
              <w:rPr>
                <w:rFonts w:ascii="Times New Roman" w:hAnsi="Times New Roman"/>
                <w:sz w:val="24"/>
                <w:szCs w:val="24"/>
              </w:rPr>
              <w:t>Самостоятельная работа № 7. Разработка алгоритма оказания доврачебной помощи при гипертермических  реакциях</w:t>
            </w:r>
          </w:p>
        </w:tc>
        <w:tc>
          <w:tcPr>
            <w:tcW w:w="567" w:type="dxa"/>
          </w:tcPr>
          <w:p w:rsidR="0002156F" w:rsidRPr="0002156F" w:rsidRDefault="003F56E7" w:rsidP="00DC27D4">
            <w:pPr>
              <w:spacing w:after="0" w:line="240" w:lineRule="auto"/>
              <w:contextualSpacing/>
              <w:jc w:val="center"/>
              <w:rPr>
                <w:rFonts w:ascii="Times New Roman" w:hAnsi="Times New Roman"/>
                <w:sz w:val="24"/>
                <w:szCs w:val="24"/>
              </w:rPr>
            </w:pPr>
            <w:r>
              <w:rPr>
                <w:rFonts w:ascii="Times New Roman" w:hAnsi="Times New Roman"/>
                <w:sz w:val="24"/>
                <w:szCs w:val="24"/>
              </w:rPr>
              <w:t>13</w:t>
            </w:r>
          </w:p>
        </w:tc>
      </w:tr>
      <w:tr w:rsidR="0002156F" w:rsidRPr="002B4E26" w:rsidTr="00DC27D4">
        <w:tc>
          <w:tcPr>
            <w:tcW w:w="636" w:type="dxa"/>
          </w:tcPr>
          <w:p w:rsidR="0002156F" w:rsidRPr="0002156F" w:rsidRDefault="0002156F" w:rsidP="00DC27D4">
            <w:pPr>
              <w:spacing w:after="0" w:line="240" w:lineRule="auto"/>
              <w:contextualSpacing/>
              <w:jc w:val="center"/>
              <w:rPr>
                <w:rFonts w:ascii="Times New Roman" w:hAnsi="Times New Roman"/>
                <w:sz w:val="24"/>
                <w:szCs w:val="24"/>
              </w:rPr>
            </w:pPr>
            <w:r w:rsidRPr="0002156F">
              <w:rPr>
                <w:rFonts w:ascii="Times New Roman" w:hAnsi="Times New Roman"/>
                <w:sz w:val="24"/>
                <w:szCs w:val="24"/>
              </w:rPr>
              <w:t>1.8</w:t>
            </w:r>
          </w:p>
        </w:tc>
        <w:tc>
          <w:tcPr>
            <w:tcW w:w="9713" w:type="dxa"/>
          </w:tcPr>
          <w:p w:rsidR="0002156F" w:rsidRPr="0002156F" w:rsidRDefault="0002156F" w:rsidP="00DC27D4">
            <w:pPr>
              <w:spacing w:after="0" w:line="240" w:lineRule="auto"/>
              <w:jc w:val="both"/>
              <w:rPr>
                <w:rFonts w:ascii="Times New Roman" w:hAnsi="Times New Roman"/>
                <w:sz w:val="24"/>
                <w:szCs w:val="24"/>
              </w:rPr>
            </w:pPr>
            <w:r w:rsidRPr="0002156F">
              <w:rPr>
                <w:rFonts w:ascii="Times New Roman" w:hAnsi="Times New Roman"/>
                <w:sz w:val="24"/>
                <w:szCs w:val="24"/>
              </w:rPr>
              <w:t>Самостоятельная работа № 8. Составление опорной схемы при оказании первой помощи при переохлаждении у детей</w:t>
            </w:r>
          </w:p>
        </w:tc>
        <w:tc>
          <w:tcPr>
            <w:tcW w:w="567" w:type="dxa"/>
          </w:tcPr>
          <w:p w:rsidR="0002156F" w:rsidRPr="0002156F" w:rsidRDefault="003F56E7" w:rsidP="00DC27D4">
            <w:pPr>
              <w:spacing w:after="0" w:line="240" w:lineRule="auto"/>
              <w:contextualSpacing/>
              <w:jc w:val="center"/>
              <w:rPr>
                <w:rFonts w:ascii="Times New Roman" w:hAnsi="Times New Roman"/>
                <w:sz w:val="24"/>
                <w:szCs w:val="24"/>
              </w:rPr>
            </w:pPr>
            <w:r>
              <w:rPr>
                <w:rFonts w:ascii="Times New Roman" w:hAnsi="Times New Roman"/>
                <w:sz w:val="24"/>
                <w:szCs w:val="24"/>
              </w:rPr>
              <w:t>14</w:t>
            </w:r>
          </w:p>
        </w:tc>
      </w:tr>
      <w:tr w:rsidR="0002156F" w:rsidRPr="002B4E26" w:rsidTr="00DC27D4">
        <w:tc>
          <w:tcPr>
            <w:tcW w:w="636" w:type="dxa"/>
          </w:tcPr>
          <w:p w:rsidR="0002156F" w:rsidRPr="0002156F" w:rsidRDefault="0002156F" w:rsidP="00DC27D4">
            <w:pPr>
              <w:spacing w:after="0" w:line="240" w:lineRule="auto"/>
              <w:contextualSpacing/>
              <w:jc w:val="center"/>
              <w:rPr>
                <w:rFonts w:ascii="Times New Roman" w:hAnsi="Times New Roman"/>
                <w:sz w:val="24"/>
                <w:szCs w:val="24"/>
              </w:rPr>
            </w:pPr>
            <w:r w:rsidRPr="0002156F">
              <w:rPr>
                <w:rFonts w:ascii="Times New Roman" w:hAnsi="Times New Roman"/>
                <w:sz w:val="24"/>
                <w:szCs w:val="24"/>
              </w:rPr>
              <w:t>1.9</w:t>
            </w:r>
          </w:p>
        </w:tc>
        <w:tc>
          <w:tcPr>
            <w:tcW w:w="9713" w:type="dxa"/>
          </w:tcPr>
          <w:p w:rsidR="0002156F" w:rsidRPr="0002156F" w:rsidRDefault="0002156F" w:rsidP="00DC27D4">
            <w:pPr>
              <w:spacing w:after="0" w:line="240" w:lineRule="auto"/>
              <w:jc w:val="both"/>
              <w:rPr>
                <w:rFonts w:ascii="Times New Roman" w:hAnsi="Times New Roman"/>
                <w:sz w:val="24"/>
                <w:szCs w:val="24"/>
              </w:rPr>
            </w:pPr>
            <w:r w:rsidRPr="0002156F">
              <w:rPr>
                <w:rFonts w:ascii="Times New Roman" w:hAnsi="Times New Roman"/>
                <w:sz w:val="24"/>
                <w:szCs w:val="24"/>
              </w:rPr>
              <w:t xml:space="preserve">Самостоятельная работа № 9. Обоснование выбора приёмов оказания доврачебной помощи  </w:t>
            </w:r>
          </w:p>
        </w:tc>
        <w:tc>
          <w:tcPr>
            <w:tcW w:w="567" w:type="dxa"/>
          </w:tcPr>
          <w:p w:rsidR="0002156F" w:rsidRPr="0002156F" w:rsidRDefault="003F56E7" w:rsidP="00DC27D4">
            <w:pPr>
              <w:spacing w:after="0" w:line="240" w:lineRule="auto"/>
              <w:contextualSpacing/>
              <w:jc w:val="center"/>
              <w:rPr>
                <w:rFonts w:ascii="Times New Roman" w:hAnsi="Times New Roman"/>
                <w:sz w:val="24"/>
                <w:szCs w:val="24"/>
              </w:rPr>
            </w:pPr>
            <w:r>
              <w:rPr>
                <w:rFonts w:ascii="Times New Roman" w:hAnsi="Times New Roman"/>
                <w:sz w:val="24"/>
                <w:szCs w:val="24"/>
              </w:rPr>
              <w:t>15</w:t>
            </w:r>
          </w:p>
        </w:tc>
      </w:tr>
      <w:tr w:rsidR="0002156F" w:rsidRPr="002B4E26" w:rsidTr="00DC27D4">
        <w:tc>
          <w:tcPr>
            <w:tcW w:w="636" w:type="dxa"/>
          </w:tcPr>
          <w:p w:rsidR="0002156F" w:rsidRPr="0002156F" w:rsidRDefault="0002156F" w:rsidP="00DC27D4">
            <w:pPr>
              <w:spacing w:after="0" w:line="240" w:lineRule="auto"/>
              <w:contextualSpacing/>
              <w:jc w:val="center"/>
              <w:rPr>
                <w:rFonts w:ascii="Times New Roman" w:hAnsi="Times New Roman"/>
                <w:sz w:val="24"/>
                <w:szCs w:val="24"/>
              </w:rPr>
            </w:pPr>
            <w:r w:rsidRPr="0002156F">
              <w:rPr>
                <w:rFonts w:ascii="Times New Roman" w:hAnsi="Times New Roman"/>
                <w:sz w:val="24"/>
                <w:szCs w:val="24"/>
              </w:rPr>
              <w:t>1.10</w:t>
            </w:r>
          </w:p>
        </w:tc>
        <w:tc>
          <w:tcPr>
            <w:tcW w:w="9713" w:type="dxa"/>
          </w:tcPr>
          <w:p w:rsidR="0002156F" w:rsidRPr="0002156F" w:rsidRDefault="0002156F" w:rsidP="00DC27D4">
            <w:pPr>
              <w:spacing w:after="0" w:line="240" w:lineRule="auto"/>
              <w:jc w:val="both"/>
              <w:rPr>
                <w:rFonts w:ascii="Times New Roman" w:hAnsi="Times New Roman"/>
                <w:sz w:val="24"/>
                <w:szCs w:val="24"/>
              </w:rPr>
            </w:pPr>
            <w:r w:rsidRPr="0002156F">
              <w:rPr>
                <w:rFonts w:ascii="Times New Roman" w:hAnsi="Times New Roman"/>
                <w:sz w:val="24"/>
                <w:szCs w:val="24"/>
              </w:rPr>
              <w:t xml:space="preserve">Самостоятельная работа № 10. Обоснование этапов проведения реанимационных мероприятий </w:t>
            </w:r>
          </w:p>
        </w:tc>
        <w:tc>
          <w:tcPr>
            <w:tcW w:w="567" w:type="dxa"/>
          </w:tcPr>
          <w:p w:rsidR="0002156F" w:rsidRPr="0002156F" w:rsidRDefault="003F56E7" w:rsidP="00DC27D4">
            <w:pPr>
              <w:spacing w:after="0" w:line="240" w:lineRule="auto"/>
              <w:contextualSpacing/>
              <w:jc w:val="center"/>
              <w:rPr>
                <w:rFonts w:ascii="Times New Roman" w:hAnsi="Times New Roman"/>
                <w:sz w:val="24"/>
                <w:szCs w:val="24"/>
              </w:rPr>
            </w:pPr>
            <w:r>
              <w:rPr>
                <w:rFonts w:ascii="Times New Roman" w:hAnsi="Times New Roman"/>
                <w:sz w:val="24"/>
                <w:szCs w:val="24"/>
              </w:rPr>
              <w:t>15</w:t>
            </w:r>
          </w:p>
        </w:tc>
      </w:tr>
      <w:tr w:rsidR="0002156F" w:rsidRPr="002B4E26" w:rsidTr="00DC27D4">
        <w:tc>
          <w:tcPr>
            <w:tcW w:w="636" w:type="dxa"/>
          </w:tcPr>
          <w:p w:rsidR="0002156F" w:rsidRPr="0002156F" w:rsidRDefault="0002156F" w:rsidP="00DC27D4">
            <w:pPr>
              <w:spacing w:after="0" w:line="240" w:lineRule="auto"/>
              <w:contextualSpacing/>
              <w:jc w:val="center"/>
              <w:rPr>
                <w:rFonts w:ascii="Times New Roman" w:hAnsi="Times New Roman"/>
                <w:sz w:val="24"/>
                <w:szCs w:val="24"/>
              </w:rPr>
            </w:pPr>
            <w:r w:rsidRPr="0002156F">
              <w:rPr>
                <w:rFonts w:ascii="Times New Roman" w:hAnsi="Times New Roman"/>
                <w:sz w:val="24"/>
                <w:szCs w:val="24"/>
              </w:rPr>
              <w:t>1.11</w:t>
            </w:r>
          </w:p>
        </w:tc>
        <w:tc>
          <w:tcPr>
            <w:tcW w:w="9713" w:type="dxa"/>
          </w:tcPr>
          <w:p w:rsidR="0002156F" w:rsidRPr="0002156F" w:rsidRDefault="0002156F" w:rsidP="00DC27D4">
            <w:pPr>
              <w:spacing w:after="0" w:line="240" w:lineRule="auto"/>
              <w:jc w:val="both"/>
              <w:rPr>
                <w:rFonts w:ascii="Times New Roman" w:hAnsi="Times New Roman"/>
                <w:sz w:val="24"/>
                <w:szCs w:val="24"/>
              </w:rPr>
            </w:pPr>
            <w:r w:rsidRPr="0002156F">
              <w:rPr>
                <w:rFonts w:ascii="Times New Roman" w:hAnsi="Times New Roman"/>
                <w:sz w:val="24"/>
                <w:szCs w:val="24"/>
              </w:rPr>
              <w:t>Самостоятельная работа № 11. Составление  опорного конспекта по организации безопасной среды для      воспитания детей в дошкольном учреждении</w:t>
            </w:r>
          </w:p>
        </w:tc>
        <w:tc>
          <w:tcPr>
            <w:tcW w:w="567" w:type="dxa"/>
          </w:tcPr>
          <w:p w:rsidR="0002156F" w:rsidRPr="0002156F" w:rsidRDefault="003F56E7" w:rsidP="00DC27D4">
            <w:pPr>
              <w:spacing w:after="0" w:line="240" w:lineRule="auto"/>
              <w:contextualSpacing/>
              <w:jc w:val="center"/>
              <w:rPr>
                <w:rFonts w:ascii="Times New Roman" w:hAnsi="Times New Roman"/>
                <w:sz w:val="24"/>
                <w:szCs w:val="24"/>
              </w:rPr>
            </w:pPr>
            <w:r>
              <w:rPr>
                <w:rFonts w:ascii="Times New Roman" w:hAnsi="Times New Roman"/>
                <w:sz w:val="24"/>
                <w:szCs w:val="24"/>
              </w:rPr>
              <w:t>17</w:t>
            </w:r>
          </w:p>
        </w:tc>
      </w:tr>
      <w:tr w:rsidR="0002156F" w:rsidRPr="002B4E26" w:rsidTr="00DC27D4">
        <w:tc>
          <w:tcPr>
            <w:tcW w:w="636" w:type="dxa"/>
          </w:tcPr>
          <w:p w:rsidR="0002156F" w:rsidRPr="0002156F" w:rsidRDefault="0002156F" w:rsidP="00DC27D4">
            <w:pPr>
              <w:spacing w:after="0" w:line="240" w:lineRule="auto"/>
              <w:contextualSpacing/>
              <w:jc w:val="center"/>
              <w:rPr>
                <w:rFonts w:ascii="Times New Roman" w:hAnsi="Times New Roman"/>
                <w:sz w:val="24"/>
                <w:szCs w:val="24"/>
              </w:rPr>
            </w:pPr>
            <w:r w:rsidRPr="0002156F">
              <w:rPr>
                <w:rFonts w:ascii="Times New Roman" w:hAnsi="Times New Roman"/>
                <w:sz w:val="24"/>
                <w:szCs w:val="24"/>
              </w:rPr>
              <w:t>1.12</w:t>
            </w:r>
          </w:p>
        </w:tc>
        <w:tc>
          <w:tcPr>
            <w:tcW w:w="9713" w:type="dxa"/>
          </w:tcPr>
          <w:p w:rsidR="0002156F" w:rsidRPr="0002156F" w:rsidRDefault="0002156F" w:rsidP="00DC27D4">
            <w:pPr>
              <w:spacing w:after="0" w:line="240" w:lineRule="auto"/>
              <w:ind w:left="-35" w:right="284" w:firstLine="35"/>
              <w:jc w:val="both"/>
              <w:rPr>
                <w:rFonts w:ascii="Times New Roman" w:hAnsi="Times New Roman"/>
                <w:sz w:val="24"/>
                <w:szCs w:val="24"/>
              </w:rPr>
            </w:pPr>
            <w:r w:rsidRPr="0002156F">
              <w:rPr>
                <w:rFonts w:ascii="Times New Roman" w:hAnsi="Times New Roman"/>
                <w:sz w:val="24"/>
                <w:szCs w:val="24"/>
              </w:rPr>
              <w:t>Самостоятельная работа № 12. Разработка рекомендаций для родителей по организации безопасной    среды для  воспитания ребёнка в семье</w:t>
            </w:r>
          </w:p>
        </w:tc>
        <w:tc>
          <w:tcPr>
            <w:tcW w:w="567" w:type="dxa"/>
          </w:tcPr>
          <w:p w:rsidR="0002156F" w:rsidRPr="0002156F" w:rsidRDefault="003F56E7" w:rsidP="00DC27D4">
            <w:pPr>
              <w:spacing w:after="0" w:line="240" w:lineRule="auto"/>
              <w:contextualSpacing/>
              <w:jc w:val="center"/>
              <w:rPr>
                <w:rFonts w:ascii="Times New Roman" w:hAnsi="Times New Roman"/>
                <w:sz w:val="24"/>
                <w:szCs w:val="24"/>
              </w:rPr>
            </w:pPr>
            <w:r>
              <w:rPr>
                <w:rFonts w:ascii="Times New Roman" w:hAnsi="Times New Roman"/>
                <w:sz w:val="24"/>
                <w:szCs w:val="24"/>
              </w:rPr>
              <w:t>18</w:t>
            </w:r>
          </w:p>
        </w:tc>
      </w:tr>
      <w:tr w:rsidR="0002156F" w:rsidRPr="002B4E26" w:rsidTr="00DC27D4">
        <w:tc>
          <w:tcPr>
            <w:tcW w:w="636" w:type="dxa"/>
          </w:tcPr>
          <w:p w:rsidR="0002156F" w:rsidRPr="0002156F" w:rsidRDefault="0002156F" w:rsidP="00DC27D4">
            <w:pPr>
              <w:spacing w:after="0" w:line="240" w:lineRule="auto"/>
              <w:contextualSpacing/>
              <w:jc w:val="center"/>
              <w:rPr>
                <w:rFonts w:ascii="Times New Roman" w:hAnsi="Times New Roman"/>
                <w:sz w:val="24"/>
                <w:szCs w:val="24"/>
              </w:rPr>
            </w:pPr>
            <w:r w:rsidRPr="0002156F">
              <w:rPr>
                <w:rFonts w:ascii="Times New Roman" w:hAnsi="Times New Roman"/>
                <w:sz w:val="24"/>
                <w:szCs w:val="24"/>
              </w:rPr>
              <w:t>1.13</w:t>
            </w:r>
          </w:p>
        </w:tc>
        <w:tc>
          <w:tcPr>
            <w:tcW w:w="9713" w:type="dxa"/>
          </w:tcPr>
          <w:p w:rsidR="0002156F" w:rsidRPr="0002156F" w:rsidRDefault="0002156F" w:rsidP="00DC27D4">
            <w:pPr>
              <w:spacing w:after="0" w:line="240" w:lineRule="auto"/>
              <w:ind w:left="-35" w:right="284" w:firstLine="35"/>
              <w:jc w:val="both"/>
              <w:rPr>
                <w:rFonts w:ascii="Times New Roman" w:hAnsi="Times New Roman"/>
                <w:sz w:val="24"/>
                <w:szCs w:val="24"/>
              </w:rPr>
            </w:pPr>
            <w:r w:rsidRPr="0002156F">
              <w:rPr>
                <w:rFonts w:ascii="Times New Roman" w:hAnsi="Times New Roman"/>
                <w:sz w:val="24"/>
                <w:szCs w:val="24"/>
              </w:rPr>
              <w:t>Самостоятельная работа № 13. Подготовка презентации на тему «Отравление лекарственными препаратами, ядовитыми грибами и ягодами, угарным газом, табаком»</w:t>
            </w:r>
          </w:p>
        </w:tc>
        <w:tc>
          <w:tcPr>
            <w:tcW w:w="567" w:type="dxa"/>
          </w:tcPr>
          <w:p w:rsidR="0002156F" w:rsidRPr="0002156F" w:rsidRDefault="003F56E7" w:rsidP="00DC27D4">
            <w:pPr>
              <w:spacing w:after="0" w:line="240" w:lineRule="auto"/>
              <w:contextualSpacing/>
              <w:jc w:val="center"/>
              <w:rPr>
                <w:rFonts w:ascii="Times New Roman" w:hAnsi="Times New Roman"/>
                <w:sz w:val="24"/>
                <w:szCs w:val="24"/>
              </w:rPr>
            </w:pPr>
            <w:r>
              <w:rPr>
                <w:rFonts w:ascii="Times New Roman" w:hAnsi="Times New Roman"/>
                <w:sz w:val="24"/>
                <w:szCs w:val="24"/>
              </w:rPr>
              <w:t>19</w:t>
            </w:r>
          </w:p>
        </w:tc>
      </w:tr>
      <w:tr w:rsidR="0002156F" w:rsidRPr="002B4E26" w:rsidTr="00DC27D4">
        <w:tc>
          <w:tcPr>
            <w:tcW w:w="636" w:type="dxa"/>
          </w:tcPr>
          <w:p w:rsidR="0002156F" w:rsidRPr="0002156F" w:rsidRDefault="0002156F" w:rsidP="00DC27D4">
            <w:pPr>
              <w:spacing w:after="0" w:line="240" w:lineRule="auto"/>
              <w:contextualSpacing/>
              <w:jc w:val="center"/>
              <w:rPr>
                <w:rFonts w:ascii="Times New Roman" w:hAnsi="Times New Roman"/>
                <w:sz w:val="24"/>
                <w:szCs w:val="24"/>
              </w:rPr>
            </w:pPr>
            <w:r w:rsidRPr="0002156F">
              <w:rPr>
                <w:rFonts w:ascii="Times New Roman" w:hAnsi="Times New Roman"/>
                <w:sz w:val="24"/>
                <w:szCs w:val="24"/>
              </w:rPr>
              <w:t>1.14</w:t>
            </w:r>
          </w:p>
        </w:tc>
        <w:tc>
          <w:tcPr>
            <w:tcW w:w="9713" w:type="dxa"/>
          </w:tcPr>
          <w:p w:rsidR="0002156F" w:rsidRPr="0002156F" w:rsidRDefault="0002156F" w:rsidP="00DC27D4">
            <w:pPr>
              <w:spacing w:after="0" w:line="240" w:lineRule="auto"/>
              <w:ind w:left="-35" w:right="284" w:firstLine="35"/>
              <w:jc w:val="both"/>
              <w:rPr>
                <w:rFonts w:ascii="Times New Roman" w:hAnsi="Times New Roman"/>
                <w:sz w:val="24"/>
                <w:szCs w:val="24"/>
              </w:rPr>
            </w:pPr>
            <w:r w:rsidRPr="0002156F">
              <w:rPr>
                <w:rFonts w:ascii="Times New Roman" w:hAnsi="Times New Roman"/>
                <w:sz w:val="24"/>
                <w:szCs w:val="24"/>
              </w:rPr>
              <w:t>Самостоятельная работа № 14. Разработка алгоритма оказания первой помощи при различных видах кровотечений</w:t>
            </w:r>
          </w:p>
        </w:tc>
        <w:tc>
          <w:tcPr>
            <w:tcW w:w="567" w:type="dxa"/>
          </w:tcPr>
          <w:p w:rsidR="0002156F" w:rsidRPr="0002156F" w:rsidRDefault="003F56E7" w:rsidP="00DC27D4">
            <w:pPr>
              <w:spacing w:after="0" w:line="240" w:lineRule="auto"/>
              <w:contextualSpacing/>
              <w:jc w:val="center"/>
              <w:rPr>
                <w:rFonts w:ascii="Times New Roman" w:hAnsi="Times New Roman"/>
                <w:sz w:val="24"/>
                <w:szCs w:val="24"/>
              </w:rPr>
            </w:pPr>
            <w:r>
              <w:rPr>
                <w:rFonts w:ascii="Times New Roman" w:hAnsi="Times New Roman"/>
                <w:sz w:val="24"/>
                <w:szCs w:val="24"/>
              </w:rPr>
              <w:t>20</w:t>
            </w:r>
          </w:p>
        </w:tc>
      </w:tr>
      <w:tr w:rsidR="0002156F" w:rsidRPr="002B4E26" w:rsidTr="00DC27D4">
        <w:tc>
          <w:tcPr>
            <w:tcW w:w="636" w:type="dxa"/>
          </w:tcPr>
          <w:p w:rsidR="0002156F" w:rsidRPr="0002156F" w:rsidRDefault="0002156F" w:rsidP="00DC27D4">
            <w:pPr>
              <w:spacing w:after="0" w:line="240" w:lineRule="auto"/>
              <w:contextualSpacing/>
              <w:jc w:val="center"/>
              <w:rPr>
                <w:rFonts w:ascii="Times New Roman" w:hAnsi="Times New Roman"/>
                <w:sz w:val="24"/>
                <w:szCs w:val="24"/>
              </w:rPr>
            </w:pPr>
            <w:r w:rsidRPr="0002156F">
              <w:rPr>
                <w:rFonts w:ascii="Times New Roman" w:hAnsi="Times New Roman"/>
                <w:sz w:val="24"/>
                <w:szCs w:val="24"/>
              </w:rPr>
              <w:t>1.15</w:t>
            </w:r>
          </w:p>
        </w:tc>
        <w:tc>
          <w:tcPr>
            <w:tcW w:w="9713" w:type="dxa"/>
          </w:tcPr>
          <w:p w:rsidR="0002156F" w:rsidRPr="0002156F" w:rsidRDefault="0002156F" w:rsidP="00DC27D4">
            <w:pPr>
              <w:spacing w:after="0" w:line="240" w:lineRule="auto"/>
              <w:ind w:left="-35" w:firstLine="35"/>
              <w:jc w:val="both"/>
              <w:rPr>
                <w:rFonts w:ascii="Times New Roman" w:hAnsi="Times New Roman"/>
                <w:sz w:val="24"/>
                <w:szCs w:val="24"/>
              </w:rPr>
            </w:pPr>
            <w:r w:rsidRPr="0002156F">
              <w:rPr>
                <w:rFonts w:ascii="Times New Roman" w:hAnsi="Times New Roman"/>
                <w:sz w:val="24"/>
                <w:szCs w:val="24"/>
              </w:rPr>
              <w:t>Самостоятельная работа № 15. Семинар по теме:  «Аллергические реакции у детей»</w:t>
            </w:r>
          </w:p>
        </w:tc>
        <w:tc>
          <w:tcPr>
            <w:tcW w:w="567" w:type="dxa"/>
          </w:tcPr>
          <w:p w:rsidR="0002156F" w:rsidRPr="0002156F" w:rsidRDefault="003F56E7" w:rsidP="00DC27D4">
            <w:pPr>
              <w:spacing w:after="0" w:line="240" w:lineRule="auto"/>
              <w:contextualSpacing/>
              <w:jc w:val="center"/>
              <w:rPr>
                <w:rFonts w:ascii="Times New Roman" w:hAnsi="Times New Roman"/>
                <w:sz w:val="24"/>
                <w:szCs w:val="24"/>
              </w:rPr>
            </w:pPr>
            <w:r>
              <w:rPr>
                <w:rFonts w:ascii="Times New Roman" w:hAnsi="Times New Roman"/>
                <w:sz w:val="24"/>
                <w:szCs w:val="24"/>
              </w:rPr>
              <w:t>21</w:t>
            </w:r>
          </w:p>
        </w:tc>
      </w:tr>
      <w:tr w:rsidR="0002156F" w:rsidRPr="002B4E26" w:rsidTr="00DC27D4">
        <w:tc>
          <w:tcPr>
            <w:tcW w:w="636" w:type="dxa"/>
          </w:tcPr>
          <w:p w:rsidR="0002156F" w:rsidRPr="0002156F" w:rsidRDefault="0002156F" w:rsidP="00DC27D4">
            <w:pPr>
              <w:spacing w:after="0" w:line="240" w:lineRule="auto"/>
              <w:contextualSpacing/>
              <w:jc w:val="center"/>
              <w:rPr>
                <w:rFonts w:ascii="Times New Roman" w:hAnsi="Times New Roman"/>
                <w:b/>
                <w:sz w:val="24"/>
                <w:szCs w:val="24"/>
              </w:rPr>
            </w:pPr>
            <w:r w:rsidRPr="0002156F">
              <w:rPr>
                <w:rFonts w:ascii="Times New Roman" w:hAnsi="Times New Roman"/>
                <w:b/>
                <w:sz w:val="24"/>
                <w:szCs w:val="24"/>
                <w:lang w:val="en-US"/>
              </w:rPr>
              <w:t>II</w:t>
            </w:r>
          </w:p>
        </w:tc>
        <w:tc>
          <w:tcPr>
            <w:tcW w:w="9713" w:type="dxa"/>
          </w:tcPr>
          <w:p w:rsidR="0002156F" w:rsidRPr="0002156F" w:rsidRDefault="0002156F" w:rsidP="00DC27D4">
            <w:pPr>
              <w:spacing w:after="0" w:line="240" w:lineRule="auto"/>
              <w:rPr>
                <w:rFonts w:ascii="Times New Roman" w:hAnsi="Times New Roman"/>
                <w:b/>
                <w:sz w:val="24"/>
                <w:szCs w:val="24"/>
              </w:rPr>
            </w:pPr>
            <w:r w:rsidRPr="0002156F">
              <w:rPr>
                <w:rFonts w:ascii="Times New Roman" w:hAnsi="Times New Roman"/>
                <w:b/>
                <w:sz w:val="24"/>
                <w:szCs w:val="24"/>
              </w:rPr>
              <w:t>МДК 01.02. ТЕОРЕТИЧЕСКИЕ  И  МЕТОДИЧЕСКИЕ  ОСНОВЫ  ФИЗИЧЕСКОГО  ВОСПИТАНИЯ  ДЕТЕЙ  РАННЕГО  И ДОШКОЛЬНОГО  ВОЗРАСТА</w:t>
            </w:r>
          </w:p>
        </w:tc>
        <w:tc>
          <w:tcPr>
            <w:tcW w:w="567" w:type="dxa"/>
          </w:tcPr>
          <w:p w:rsidR="0002156F" w:rsidRPr="0002156F" w:rsidRDefault="0002156F" w:rsidP="00DC27D4">
            <w:pPr>
              <w:spacing w:after="0" w:line="240" w:lineRule="auto"/>
              <w:contextualSpacing/>
              <w:jc w:val="center"/>
              <w:rPr>
                <w:rFonts w:ascii="Times New Roman" w:hAnsi="Times New Roman"/>
                <w:b/>
                <w:sz w:val="24"/>
                <w:szCs w:val="24"/>
              </w:rPr>
            </w:pPr>
          </w:p>
        </w:tc>
      </w:tr>
      <w:tr w:rsidR="0002156F" w:rsidRPr="002B4E26" w:rsidTr="00DC27D4">
        <w:tc>
          <w:tcPr>
            <w:tcW w:w="636" w:type="dxa"/>
          </w:tcPr>
          <w:p w:rsidR="0002156F" w:rsidRPr="0002156F" w:rsidRDefault="0002156F" w:rsidP="00DC27D4">
            <w:pPr>
              <w:spacing w:after="0" w:line="240" w:lineRule="auto"/>
              <w:contextualSpacing/>
              <w:jc w:val="center"/>
              <w:rPr>
                <w:rFonts w:ascii="Times New Roman" w:hAnsi="Times New Roman"/>
                <w:sz w:val="24"/>
                <w:szCs w:val="24"/>
              </w:rPr>
            </w:pPr>
            <w:r w:rsidRPr="0002156F">
              <w:rPr>
                <w:rFonts w:ascii="Times New Roman" w:hAnsi="Times New Roman"/>
                <w:sz w:val="24"/>
                <w:szCs w:val="24"/>
              </w:rPr>
              <w:t>2.1</w:t>
            </w:r>
          </w:p>
        </w:tc>
        <w:tc>
          <w:tcPr>
            <w:tcW w:w="9713" w:type="dxa"/>
          </w:tcPr>
          <w:p w:rsidR="0002156F" w:rsidRPr="0002156F" w:rsidRDefault="0002156F" w:rsidP="00DC27D4">
            <w:pPr>
              <w:spacing w:after="0" w:line="240" w:lineRule="auto"/>
              <w:jc w:val="both"/>
              <w:rPr>
                <w:rFonts w:ascii="Times New Roman" w:hAnsi="Times New Roman"/>
                <w:sz w:val="24"/>
                <w:szCs w:val="24"/>
              </w:rPr>
            </w:pPr>
            <w:r w:rsidRPr="0002156F">
              <w:rPr>
                <w:rFonts w:ascii="Times New Roman" w:hAnsi="Times New Roman"/>
                <w:sz w:val="24"/>
                <w:szCs w:val="24"/>
              </w:rPr>
              <w:t>Самостоятельная работа 1. Анализ структуры и содержания ОО «Физическое развитие» программы «ОТ РОЖДЕНИЯ ДО ШКОЛЫ»</w:t>
            </w:r>
          </w:p>
        </w:tc>
        <w:tc>
          <w:tcPr>
            <w:tcW w:w="567" w:type="dxa"/>
          </w:tcPr>
          <w:p w:rsidR="0002156F" w:rsidRPr="0002156F" w:rsidRDefault="003F56E7" w:rsidP="00DC27D4">
            <w:pPr>
              <w:spacing w:after="0" w:line="240" w:lineRule="auto"/>
              <w:contextualSpacing/>
              <w:jc w:val="center"/>
              <w:rPr>
                <w:rFonts w:ascii="Times New Roman" w:hAnsi="Times New Roman"/>
                <w:sz w:val="24"/>
                <w:szCs w:val="24"/>
              </w:rPr>
            </w:pPr>
            <w:r>
              <w:rPr>
                <w:rFonts w:ascii="Times New Roman" w:hAnsi="Times New Roman"/>
                <w:sz w:val="24"/>
                <w:szCs w:val="24"/>
              </w:rPr>
              <w:t>23</w:t>
            </w:r>
          </w:p>
        </w:tc>
      </w:tr>
      <w:tr w:rsidR="0002156F" w:rsidRPr="002B4E26" w:rsidTr="00DC27D4">
        <w:tc>
          <w:tcPr>
            <w:tcW w:w="636" w:type="dxa"/>
          </w:tcPr>
          <w:p w:rsidR="0002156F" w:rsidRPr="0002156F" w:rsidRDefault="0002156F" w:rsidP="00DC27D4">
            <w:pPr>
              <w:spacing w:after="0" w:line="240" w:lineRule="auto"/>
              <w:contextualSpacing/>
              <w:rPr>
                <w:rFonts w:ascii="Times New Roman" w:hAnsi="Times New Roman"/>
                <w:sz w:val="24"/>
                <w:szCs w:val="24"/>
              </w:rPr>
            </w:pPr>
            <w:r w:rsidRPr="0002156F">
              <w:rPr>
                <w:rFonts w:ascii="Times New Roman" w:hAnsi="Times New Roman"/>
                <w:sz w:val="24"/>
                <w:szCs w:val="24"/>
              </w:rPr>
              <w:t xml:space="preserve"> 2.2</w:t>
            </w:r>
          </w:p>
        </w:tc>
        <w:tc>
          <w:tcPr>
            <w:tcW w:w="9713" w:type="dxa"/>
          </w:tcPr>
          <w:p w:rsidR="0002156F" w:rsidRPr="0002156F" w:rsidRDefault="0002156F" w:rsidP="00DC27D4">
            <w:pPr>
              <w:spacing w:after="0" w:line="240" w:lineRule="auto"/>
              <w:jc w:val="both"/>
              <w:rPr>
                <w:rFonts w:ascii="Times New Roman" w:hAnsi="Times New Roman"/>
                <w:sz w:val="24"/>
                <w:szCs w:val="24"/>
              </w:rPr>
            </w:pPr>
            <w:r w:rsidRPr="0002156F">
              <w:rPr>
                <w:rFonts w:ascii="Times New Roman" w:hAnsi="Times New Roman"/>
                <w:sz w:val="24"/>
                <w:szCs w:val="24"/>
              </w:rPr>
              <w:t>Самостоятельная работа 2. Разработка режима дня дошкольника</w:t>
            </w:r>
          </w:p>
        </w:tc>
        <w:tc>
          <w:tcPr>
            <w:tcW w:w="567" w:type="dxa"/>
          </w:tcPr>
          <w:p w:rsidR="0002156F" w:rsidRPr="0002156F" w:rsidRDefault="003F56E7" w:rsidP="00DC27D4">
            <w:pPr>
              <w:spacing w:after="0" w:line="240" w:lineRule="auto"/>
              <w:contextualSpacing/>
              <w:jc w:val="center"/>
              <w:rPr>
                <w:rFonts w:ascii="Times New Roman" w:hAnsi="Times New Roman"/>
                <w:sz w:val="24"/>
                <w:szCs w:val="24"/>
              </w:rPr>
            </w:pPr>
            <w:r>
              <w:rPr>
                <w:rFonts w:ascii="Times New Roman" w:hAnsi="Times New Roman"/>
                <w:sz w:val="24"/>
                <w:szCs w:val="24"/>
              </w:rPr>
              <w:t>24</w:t>
            </w:r>
          </w:p>
        </w:tc>
      </w:tr>
      <w:tr w:rsidR="0002156F" w:rsidRPr="002B4E26" w:rsidTr="00DC27D4">
        <w:tc>
          <w:tcPr>
            <w:tcW w:w="636" w:type="dxa"/>
          </w:tcPr>
          <w:p w:rsidR="0002156F" w:rsidRPr="0002156F" w:rsidRDefault="0002156F" w:rsidP="00DC27D4">
            <w:pPr>
              <w:spacing w:after="0" w:line="240" w:lineRule="auto"/>
              <w:contextualSpacing/>
              <w:rPr>
                <w:rFonts w:ascii="Times New Roman" w:hAnsi="Times New Roman"/>
                <w:sz w:val="24"/>
                <w:szCs w:val="24"/>
              </w:rPr>
            </w:pPr>
            <w:r w:rsidRPr="0002156F">
              <w:rPr>
                <w:rFonts w:ascii="Times New Roman" w:hAnsi="Times New Roman"/>
                <w:sz w:val="24"/>
                <w:szCs w:val="24"/>
              </w:rPr>
              <w:t xml:space="preserve"> 2.3 </w:t>
            </w:r>
          </w:p>
        </w:tc>
        <w:tc>
          <w:tcPr>
            <w:tcW w:w="9713" w:type="dxa"/>
          </w:tcPr>
          <w:p w:rsidR="0002156F" w:rsidRPr="0002156F" w:rsidRDefault="0002156F" w:rsidP="00DC27D4">
            <w:pPr>
              <w:spacing w:after="0" w:line="240" w:lineRule="auto"/>
              <w:jc w:val="both"/>
              <w:rPr>
                <w:rFonts w:ascii="Times New Roman" w:hAnsi="Times New Roman"/>
                <w:sz w:val="24"/>
                <w:szCs w:val="24"/>
              </w:rPr>
            </w:pPr>
            <w:r w:rsidRPr="0002156F">
              <w:rPr>
                <w:rFonts w:ascii="Times New Roman" w:hAnsi="Times New Roman"/>
                <w:sz w:val="24"/>
                <w:szCs w:val="24"/>
              </w:rPr>
              <w:t xml:space="preserve">Самостоятельная работа 3. Анализ программы «ОТ РОЖДЕНИЯ ДО ШКОЛЫ» </w:t>
            </w:r>
          </w:p>
        </w:tc>
        <w:tc>
          <w:tcPr>
            <w:tcW w:w="567" w:type="dxa"/>
          </w:tcPr>
          <w:p w:rsidR="0002156F" w:rsidRPr="0002156F" w:rsidRDefault="003F56E7" w:rsidP="00DC27D4">
            <w:pPr>
              <w:spacing w:after="0" w:line="240" w:lineRule="auto"/>
              <w:contextualSpacing/>
              <w:jc w:val="center"/>
              <w:rPr>
                <w:rFonts w:ascii="Times New Roman" w:hAnsi="Times New Roman"/>
                <w:sz w:val="24"/>
                <w:szCs w:val="24"/>
              </w:rPr>
            </w:pPr>
            <w:r>
              <w:rPr>
                <w:rFonts w:ascii="Times New Roman" w:hAnsi="Times New Roman"/>
                <w:sz w:val="24"/>
                <w:szCs w:val="24"/>
              </w:rPr>
              <w:t>26</w:t>
            </w:r>
          </w:p>
        </w:tc>
      </w:tr>
      <w:tr w:rsidR="0002156F" w:rsidRPr="002B4E26" w:rsidTr="00DC27D4">
        <w:tc>
          <w:tcPr>
            <w:tcW w:w="636" w:type="dxa"/>
          </w:tcPr>
          <w:p w:rsidR="0002156F" w:rsidRPr="0002156F" w:rsidRDefault="0002156F" w:rsidP="00DC27D4">
            <w:pPr>
              <w:spacing w:after="0" w:line="240" w:lineRule="auto"/>
              <w:contextualSpacing/>
              <w:rPr>
                <w:rFonts w:ascii="Times New Roman" w:hAnsi="Times New Roman"/>
                <w:sz w:val="24"/>
                <w:szCs w:val="24"/>
              </w:rPr>
            </w:pPr>
            <w:r w:rsidRPr="0002156F">
              <w:rPr>
                <w:rFonts w:ascii="Times New Roman" w:hAnsi="Times New Roman"/>
                <w:sz w:val="24"/>
                <w:szCs w:val="24"/>
              </w:rPr>
              <w:t xml:space="preserve"> 2.4</w:t>
            </w:r>
          </w:p>
        </w:tc>
        <w:tc>
          <w:tcPr>
            <w:tcW w:w="9713" w:type="dxa"/>
          </w:tcPr>
          <w:p w:rsidR="0002156F" w:rsidRPr="0002156F" w:rsidRDefault="0002156F" w:rsidP="00DC27D4">
            <w:pPr>
              <w:spacing w:after="0" w:line="240" w:lineRule="auto"/>
              <w:jc w:val="both"/>
              <w:rPr>
                <w:rFonts w:ascii="Times New Roman" w:hAnsi="Times New Roman"/>
                <w:sz w:val="24"/>
                <w:szCs w:val="24"/>
              </w:rPr>
            </w:pPr>
            <w:r w:rsidRPr="0002156F">
              <w:rPr>
                <w:rFonts w:ascii="Times New Roman" w:hAnsi="Times New Roman"/>
                <w:sz w:val="24"/>
                <w:szCs w:val="24"/>
              </w:rPr>
              <w:t xml:space="preserve">Самостоятельная работа 4. Изготовление альбома малых художественных  форм </w:t>
            </w:r>
          </w:p>
        </w:tc>
        <w:tc>
          <w:tcPr>
            <w:tcW w:w="567" w:type="dxa"/>
          </w:tcPr>
          <w:p w:rsidR="0002156F" w:rsidRPr="0002156F" w:rsidRDefault="003F56E7" w:rsidP="00DC27D4">
            <w:pPr>
              <w:spacing w:after="0" w:line="240" w:lineRule="auto"/>
              <w:contextualSpacing/>
              <w:jc w:val="center"/>
              <w:rPr>
                <w:rFonts w:ascii="Times New Roman" w:hAnsi="Times New Roman"/>
                <w:sz w:val="24"/>
                <w:szCs w:val="24"/>
              </w:rPr>
            </w:pPr>
            <w:r>
              <w:rPr>
                <w:rFonts w:ascii="Times New Roman" w:hAnsi="Times New Roman"/>
                <w:sz w:val="24"/>
                <w:szCs w:val="24"/>
              </w:rPr>
              <w:t>28</w:t>
            </w:r>
          </w:p>
        </w:tc>
      </w:tr>
      <w:tr w:rsidR="0002156F" w:rsidRPr="002B4E26" w:rsidTr="00DC27D4">
        <w:tc>
          <w:tcPr>
            <w:tcW w:w="636" w:type="dxa"/>
          </w:tcPr>
          <w:p w:rsidR="0002156F" w:rsidRPr="0002156F" w:rsidRDefault="0002156F" w:rsidP="00DC27D4">
            <w:pPr>
              <w:spacing w:after="0" w:line="240" w:lineRule="auto"/>
              <w:contextualSpacing/>
              <w:jc w:val="center"/>
              <w:rPr>
                <w:rFonts w:ascii="Times New Roman" w:hAnsi="Times New Roman"/>
                <w:sz w:val="24"/>
                <w:szCs w:val="24"/>
              </w:rPr>
            </w:pPr>
            <w:r w:rsidRPr="0002156F">
              <w:rPr>
                <w:rFonts w:ascii="Times New Roman" w:hAnsi="Times New Roman"/>
                <w:sz w:val="24"/>
                <w:szCs w:val="24"/>
              </w:rPr>
              <w:t>2.5</w:t>
            </w:r>
          </w:p>
        </w:tc>
        <w:tc>
          <w:tcPr>
            <w:tcW w:w="9713" w:type="dxa"/>
          </w:tcPr>
          <w:p w:rsidR="0002156F" w:rsidRPr="0002156F" w:rsidRDefault="0002156F" w:rsidP="00DC27D4">
            <w:pPr>
              <w:spacing w:after="0" w:line="240" w:lineRule="auto"/>
              <w:contextualSpacing/>
              <w:jc w:val="both"/>
              <w:rPr>
                <w:rFonts w:ascii="Times New Roman" w:hAnsi="Times New Roman"/>
                <w:sz w:val="24"/>
                <w:szCs w:val="24"/>
              </w:rPr>
            </w:pPr>
            <w:r w:rsidRPr="0002156F">
              <w:rPr>
                <w:rFonts w:ascii="Times New Roman" w:hAnsi="Times New Roman"/>
                <w:sz w:val="24"/>
                <w:szCs w:val="24"/>
              </w:rPr>
              <w:t xml:space="preserve">Самостоятельная работа 5. Составление картотеки подвижных игр </w:t>
            </w:r>
          </w:p>
        </w:tc>
        <w:tc>
          <w:tcPr>
            <w:tcW w:w="567" w:type="dxa"/>
          </w:tcPr>
          <w:p w:rsidR="0002156F" w:rsidRPr="0002156F" w:rsidRDefault="003F56E7" w:rsidP="00DC27D4">
            <w:pPr>
              <w:spacing w:after="0" w:line="240" w:lineRule="auto"/>
              <w:contextualSpacing/>
              <w:jc w:val="center"/>
              <w:rPr>
                <w:rFonts w:ascii="Times New Roman" w:hAnsi="Times New Roman"/>
                <w:sz w:val="24"/>
                <w:szCs w:val="24"/>
              </w:rPr>
            </w:pPr>
            <w:r>
              <w:rPr>
                <w:rFonts w:ascii="Times New Roman" w:hAnsi="Times New Roman"/>
                <w:sz w:val="24"/>
                <w:szCs w:val="24"/>
              </w:rPr>
              <w:t>29</w:t>
            </w:r>
          </w:p>
        </w:tc>
      </w:tr>
      <w:tr w:rsidR="0002156F" w:rsidRPr="002B4E26" w:rsidTr="00DC27D4">
        <w:tc>
          <w:tcPr>
            <w:tcW w:w="636" w:type="dxa"/>
          </w:tcPr>
          <w:p w:rsidR="0002156F" w:rsidRPr="0002156F" w:rsidRDefault="0002156F" w:rsidP="00DC27D4">
            <w:pPr>
              <w:spacing w:after="0" w:line="240" w:lineRule="auto"/>
              <w:contextualSpacing/>
              <w:jc w:val="center"/>
              <w:rPr>
                <w:rFonts w:ascii="Times New Roman" w:hAnsi="Times New Roman"/>
                <w:sz w:val="24"/>
                <w:szCs w:val="24"/>
              </w:rPr>
            </w:pPr>
            <w:r w:rsidRPr="0002156F">
              <w:rPr>
                <w:rFonts w:ascii="Times New Roman" w:hAnsi="Times New Roman"/>
                <w:sz w:val="24"/>
                <w:szCs w:val="24"/>
              </w:rPr>
              <w:t>2.6</w:t>
            </w:r>
          </w:p>
        </w:tc>
        <w:tc>
          <w:tcPr>
            <w:tcW w:w="9713" w:type="dxa"/>
          </w:tcPr>
          <w:p w:rsidR="0002156F" w:rsidRPr="0002156F" w:rsidRDefault="0002156F" w:rsidP="00DC27D4">
            <w:pPr>
              <w:spacing w:after="0" w:line="240" w:lineRule="auto"/>
              <w:jc w:val="both"/>
              <w:rPr>
                <w:rFonts w:ascii="Times New Roman" w:hAnsi="Times New Roman"/>
                <w:sz w:val="24"/>
                <w:szCs w:val="24"/>
              </w:rPr>
            </w:pPr>
            <w:r w:rsidRPr="0002156F">
              <w:rPr>
                <w:rFonts w:ascii="Times New Roman" w:hAnsi="Times New Roman"/>
                <w:sz w:val="24"/>
                <w:szCs w:val="24"/>
              </w:rPr>
              <w:t>Самостоятельная работа 6. Изготовление альбома физкультминуток и считалок</w:t>
            </w:r>
          </w:p>
        </w:tc>
        <w:tc>
          <w:tcPr>
            <w:tcW w:w="567" w:type="dxa"/>
          </w:tcPr>
          <w:p w:rsidR="0002156F" w:rsidRPr="0002156F" w:rsidRDefault="003F56E7" w:rsidP="00DC27D4">
            <w:pPr>
              <w:spacing w:after="0" w:line="240" w:lineRule="auto"/>
              <w:contextualSpacing/>
              <w:jc w:val="center"/>
              <w:rPr>
                <w:rFonts w:ascii="Times New Roman" w:hAnsi="Times New Roman"/>
                <w:sz w:val="24"/>
                <w:szCs w:val="24"/>
              </w:rPr>
            </w:pPr>
            <w:r>
              <w:rPr>
                <w:rFonts w:ascii="Times New Roman" w:hAnsi="Times New Roman"/>
                <w:sz w:val="24"/>
                <w:szCs w:val="24"/>
              </w:rPr>
              <w:t>31</w:t>
            </w:r>
          </w:p>
        </w:tc>
      </w:tr>
      <w:tr w:rsidR="0002156F" w:rsidRPr="002B4E26" w:rsidTr="00DC27D4">
        <w:tc>
          <w:tcPr>
            <w:tcW w:w="636" w:type="dxa"/>
          </w:tcPr>
          <w:p w:rsidR="0002156F" w:rsidRPr="0002156F" w:rsidRDefault="0002156F" w:rsidP="00DC27D4">
            <w:pPr>
              <w:spacing w:after="0" w:line="240" w:lineRule="auto"/>
              <w:contextualSpacing/>
              <w:jc w:val="center"/>
              <w:rPr>
                <w:rFonts w:ascii="Times New Roman" w:hAnsi="Times New Roman"/>
                <w:sz w:val="24"/>
                <w:szCs w:val="24"/>
              </w:rPr>
            </w:pPr>
            <w:r w:rsidRPr="0002156F">
              <w:rPr>
                <w:rFonts w:ascii="Times New Roman" w:hAnsi="Times New Roman"/>
                <w:sz w:val="24"/>
                <w:szCs w:val="24"/>
              </w:rPr>
              <w:t>2.7</w:t>
            </w:r>
          </w:p>
        </w:tc>
        <w:tc>
          <w:tcPr>
            <w:tcW w:w="9713" w:type="dxa"/>
          </w:tcPr>
          <w:p w:rsidR="0002156F" w:rsidRPr="0002156F" w:rsidRDefault="0002156F" w:rsidP="00DC27D4">
            <w:pPr>
              <w:spacing w:after="0" w:line="240" w:lineRule="auto"/>
              <w:jc w:val="both"/>
              <w:rPr>
                <w:rFonts w:ascii="Times New Roman" w:hAnsi="Times New Roman"/>
                <w:sz w:val="24"/>
                <w:szCs w:val="24"/>
              </w:rPr>
            </w:pPr>
            <w:r w:rsidRPr="0002156F">
              <w:rPr>
                <w:rFonts w:ascii="Times New Roman" w:hAnsi="Times New Roman"/>
                <w:sz w:val="24"/>
                <w:szCs w:val="24"/>
              </w:rPr>
              <w:t>Самостоятельная работа 7. Разработка конспекта форм активного отдыха в детском саду</w:t>
            </w:r>
          </w:p>
        </w:tc>
        <w:tc>
          <w:tcPr>
            <w:tcW w:w="567" w:type="dxa"/>
          </w:tcPr>
          <w:p w:rsidR="0002156F" w:rsidRPr="0002156F" w:rsidRDefault="003F56E7" w:rsidP="00DC27D4">
            <w:pPr>
              <w:spacing w:after="0" w:line="240" w:lineRule="auto"/>
              <w:contextualSpacing/>
              <w:jc w:val="center"/>
              <w:rPr>
                <w:rFonts w:ascii="Times New Roman" w:hAnsi="Times New Roman"/>
                <w:sz w:val="24"/>
                <w:szCs w:val="24"/>
              </w:rPr>
            </w:pPr>
            <w:r>
              <w:rPr>
                <w:rFonts w:ascii="Times New Roman" w:hAnsi="Times New Roman"/>
                <w:sz w:val="24"/>
                <w:szCs w:val="24"/>
              </w:rPr>
              <w:t>33</w:t>
            </w:r>
          </w:p>
        </w:tc>
      </w:tr>
      <w:tr w:rsidR="0002156F" w:rsidRPr="002B4E26" w:rsidTr="00DC27D4">
        <w:tc>
          <w:tcPr>
            <w:tcW w:w="636" w:type="dxa"/>
          </w:tcPr>
          <w:p w:rsidR="0002156F" w:rsidRPr="0002156F" w:rsidRDefault="0002156F" w:rsidP="00DC27D4">
            <w:pPr>
              <w:spacing w:after="0" w:line="240" w:lineRule="auto"/>
              <w:contextualSpacing/>
              <w:jc w:val="center"/>
              <w:rPr>
                <w:rFonts w:ascii="Times New Roman" w:hAnsi="Times New Roman"/>
                <w:sz w:val="24"/>
                <w:szCs w:val="24"/>
              </w:rPr>
            </w:pPr>
            <w:r w:rsidRPr="0002156F">
              <w:rPr>
                <w:rFonts w:ascii="Times New Roman" w:hAnsi="Times New Roman"/>
                <w:sz w:val="24"/>
                <w:szCs w:val="24"/>
              </w:rPr>
              <w:t>2.9</w:t>
            </w:r>
          </w:p>
        </w:tc>
        <w:tc>
          <w:tcPr>
            <w:tcW w:w="9713" w:type="dxa"/>
          </w:tcPr>
          <w:p w:rsidR="0002156F" w:rsidRPr="0002156F" w:rsidRDefault="0002156F" w:rsidP="00DC27D4">
            <w:pPr>
              <w:spacing w:after="0" w:line="240" w:lineRule="auto"/>
              <w:jc w:val="both"/>
              <w:rPr>
                <w:rFonts w:ascii="Times New Roman" w:hAnsi="Times New Roman"/>
                <w:sz w:val="24"/>
                <w:szCs w:val="24"/>
              </w:rPr>
            </w:pPr>
            <w:r w:rsidRPr="0002156F">
              <w:rPr>
                <w:rFonts w:ascii="Times New Roman" w:hAnsi="Times New Roman"/>
                <w:sz w:val="24"/>
                <w:szCs w:val="24"/>
              </w:rPr>
              <w:t xml:space="preserve">Самостоятельная работа 8. Составление картотеки игр и упражнений для детей с детьми, имеющими отклонения в интеллектуальном и физическом развитии </w:t>
            </w:r>
          </w:p>
        </w:tc>
        <w:tc>
          <w:tcPr>
            <w:tcW w:w="567" w:type="dxa"/>
          </w:tcPr>
          <w:p w:rsidR="0002156F" w:rsidRPr="0002156F" w:rsidRDefault="003F56E7" w:rsidP="00DC27D4">
            <w:pPr>
              <w:spacing w:after="0" w:line="240" w:lineRule="auto"/>
              <w:contextualSpacing/>
              <w:jc w:val="center"/>
              <w:rPr>
                <w:rFonts w:ascii="Times New Roman" w:hAnsi="Times New Roman"/>
                <w:sz w:val="24"/>
                <w:szCs w:val="24"/>
              </w:rPr>
            </w:pPr>
            <w:r>
              <w:rPr>
                <w:rFonts w:ascii="Times New Roman" w:hAnsi="Times New Roman"/>
                <w:sz w:val="24"/>
                <w:szCs w:val="24"/>
              </w:rPr>
              <w:t>35</w:t>
            </w:r>
          </w:p>
        </w:tc>
      </w:tr>
      <w:tr w:rsidR="0002156F" w:rsidRPr="002B4E26" w:rsidTr="00DC27D4">
        <w:tc>
          <w:tcPr>
            <w:tcW w:w="636" w:type="dxa"/>
          </w:tcPr>
          <w:p w:rsidR="0002156F" w:rsidRPr="0002156F" w:rsidRDefault="0002156F" w:rsidP="00DC27D4">
            <w:pPr>
              <w:spacing w:after="0" w:line="240" w:lineRule="auto"/>
              <w:contextualSpacing/>
              <w:jc w:val="center"/>
              <w:rPr>
                <w:rFonts w:ascii="Times New Roman" w:hAnsi="Times New Roman"/>
                <w:sz w:val="24"/>
                <w:szCs w:val="24"/>
              </w:rPr>
            </w:pPr>
            <w:r w:rsidRPr="0002156F">
              <w:rPr>
                <w:rFonts w:ascii="Times New Roman" w:hAnsi="Times New Roman"/>
                <w:sz w:val="24"/>
                <w:szCs w:val="24"/>
              </w:rPr>
              <w:t>2.10</w:t>
            </w:r>
          </w:p>
        </w:tc>
        <w:tc>
          <w:tcPr>
            <w:tcW w:w="9713" w:type="dxa"/>
          </w:tcPr>
          <w:p w:rsidR="0002156F" w:rsidRPr="0002156F" w:rsidRDefault="0002156F" w:rsidP="00DC27D4">
            <w:pPr>
              <w:spacing w:after="0" w:line="240" w:lineRule="auto"/>
              <w:jc w:val="both"/>
              <w:rPr>
                <w:rFonts w:ascii="Times New Roman" w:hAnsi="Times New Roman"/>
                <w:sz w:val="24"/>
                <w:szCs w:val="24"/>
              </w:rPr>
            </w:pPr>
            <w:r w:rsidRPr="0002156F">
              <w:rPr>
                <w:rFonts w:ascii="Times New Roman" w:hAnsi="Times New Roman"/>
                <w:sz w:val="24"/>
                <w:szCs w:val="24"/>
              </w:rPr>
              <w:t>Домашняя контрольная работа</w:t>
            </w:r>
          </w:p>
        </w:tc>
        <w:tc>
          <w:tcPr>
            <w:tcW w:w="567" w:type="dxa"/>
          </w:tcPr>
          <w:p w:rsidR="0002156F" w:rsidRPr="0002156F" w:rsidRDefault="003F56E7" w:rsidP="00DC27D4">
            <w:pPr>
              <w:spacing w:after="0" w:line="240" w:lineRule="auto"/>
              <w:contextualSpacing/>
              <w:jc w:val="center"/>
              <w:rPr>
                <w:rFonts w:ascii="Times New Roman" w:hAnsi="Times New Roman"/>
                <w:sz w:val="24"/>
                <w:szCs w:val="24"/>
              </w:rPr>
            </w:pPr>
            <w:r>
              <w:rPr>
                <w:rFonts w:ascii="Times New Roman" w:hAnsi="Times New Roman"/>
                <w:sz w:val="24"/>
                <w:szCs w:val="24"/>
              </w:rPr>
              <w:t>39</w:t>
            </w:r>
          </w:p>
        </w:tc>
      </w:tr>
      <w:tr w:rsidR="0002156F" w:rsidRPr="002B4E26" w:rsidTr="00DC27D4">
        <w:trPr>
          <w:trHeight w:val="529"/>
        </w:trPr>
        <w:tc>
          <w:tcPr>
            <w:tcW w:w="636" w:type="dxa"/>
          </w:tcPr>
          <w:p w:rsidR="0002156F" w:rsidRPr="0002156F" w:rsidRDefault="0002156F" w:rsidP="00DC27D4">
            <w:pPr>
              <w:spacing w:after="0" w:line="240" w:lineRule="auto"/>
              <w:contextualSpacing/>
              <w:jc w:val="both"/>
              <w:rPr>
                <w:rFonts w:ascii="Times New Roman" w:hAnsi="Times New Roman"/>
                <w:b/>
                <w:sz w:val="24"/>
                <w:szCs w:val="24"/>
              </w:rPr>
            </w:pPr>
            <w:r w:rsidRPr="0002156F">
              <w:rPr>
                <w:rFonts w:ascii="Times New Roman" w:hAnsi="Times New Roman"/>
                <w:b/>
                <w:sz w:val="24"/>
                <w:szCs w:val="24"/>
                <w:lang w:val="en-US"/>
              </w:rPr>
              <w:t>III</w:t>
            </w:r>
          </w:p>
        </w:tc>
        <w:tc>
          <w:tcPr>
            <w:tcW w:w="9713" w:type="dxa"/>
          </w:tcPr>
          <w:p w:rsidR="0002156F" w:rsidRPr="0002156F" w:rsidRDefault="0002156F" w:rsidP="00DC27D4">
            <w:pPr>
              <w:spacing w:after="0" w:line="240" w:lineRule="auto"/>
              <w:jc w:val="both"/>
              <w:rPr>
                <w:rFonts w:ascii="Times New Roman" w:hAnsi="Times New Roman"/>
                <w:b/>
                <w:sz w:val="24"/>
                <w:szCs w:val="24"/>
              </w:rPr>
            </w:pPr>
            <w:r w:rsidRPr="0002156F">
              <w:rPr>
                <w:rFonts w:ascii="Times New Roman" w:hAnsi="Times New Roman"/>
                <w:b/>
                <w:sz w:val="24"/>
                <w:szCs w:val="24"/>
              </w:rPr>
              <w:t>МДК 01.0.3 ПРАКТИКУМ  ПО  СОВЕРШЕНСТВОВАНИЮ  ДВИГАТЕЛЬНЫХ  УМЕНИЙ  И  НАВЫКОВ</w:t>
            </w:r>
          </w:p>
        </w:tc>
        <w:tc>
          <w:tcPr>
            <w:tcW w:w="567" w:type="dxa"/>
          </w:tcPr>
          <w:p w:rsidR="0002156F" w:rsidRPr="0002156F" w:rsidRDefault="0002156F" w:rsidP="00DC27D4">
            <w:pPr>
              <w:spacing w:after="0" w:line="240" w:lineRule="auto"/>
              <w:contextualSpacing/>
              <w:jc w:val="both"/>
              <w:rPr>
                <w:rFonts w:ascii="Times New Roman" w:hAnsi="Times New Roman"/>
                <w:b/>
                <w:sz w:val="24"/>
                <w:szCs w:val="24"/>
              </w:rPr>
            </w:pPr>
          </w:p>
        </w:tc>
      </w:tr>
      <w:tr w:rsidR="0002156F" w:rsidRPr="002B4E26" w:rsidTr="00DC27D4">
        <w:tc>
          <w:tcPr>
            <w:tcW w:w="636" w:type="dxa"/>
          </w:tcPr>
          <w:p w:rsidR="0002156F" w:rsidRPr="0002156F" w:rsidRDefault="0002156F" w:rsidP="00DC27D4">
            <w:pPr>
              <w:spacing w:after="0" w:line="240" w:lineRule="auto"/>
              <w:contextualSpacing/>
              <w:jc w:val="both"/>
              <w:rPr>
                <w:rFonts w:ascii="Times New Roman" w:hAnsi="Times New Roman"/>
                <w:sz w:val="24"/>
                <w:szCs w:val="24"/>
              </w:rPr>
            </w:pPr>
            <w:r w:rsidRPr="0002156F">
              <w:rPr>
                <w:rFonts w:ascii="Times New Roman" w:hAnsi="Times New Roman"/>
                <w:sz w:val="24"/>
                <w:szCs w:val="24"/>
              </w:rPr>
              <w:t>3.1</w:t>
            </w:r>
          </w:p>
        </w:tc>
        <w:tc>
          <w:tcPr>
            <w:tcW w:w="9713" w:type="dxa"/>
          </w:tcPr>
          <w:p w:rsidR="0002156F" w:rsidRPr="0002156F" w:rsidRDefault="0002156F" w:rsidP="00DC27D4">
            <w:pPr>
              <w:spacing w:after="0" w:line="240" w:lineRule="auto"/>
              <w:jc w:val="both"/>
              <w:rPr>
                <w:rFonts w:ascii="Times New Roman" w:hAnsi="Times New Roman"/>
                <w:sz w:val="24"/>
                <w:szCs w:val="24"/>
              </w:rPr>
            </w:pPr>
            <w:r w:rsidRPr="0002156F">
              <w:rPr>
                <w:rFonts w:ascii="Times New Roman" w:hAnsi="Times New Roman"/>
                <w:sz w:val="24"/>
                <w:szCs w:val="24"/>
              </w:rPr>
              <w:t>Самостоятельная работа 1. Техника выполнения физических упражнений</w:t>
            </w:r>
          </w:p>
        </w:tc>
        <w:tc>
          <w:tcPr>
            <w:tcW w:w="567" w:type="dxa"/>
          </w:tcPr>
          <w:p w:rsidR="0002156F" w:rsidRPr="0002156F" w:rsidRDefault="003F56E7" w:rsidP="00DC27D4">
            <w:pPr>
              <w:spacing w:after="0" w:line="240" w:lineRule="auto"/>
              <w:contextualSpacing/>
              <w:jc w:val="both"/>
              <w:rPr>
                <w:rFonts w:ascii="Times New Roman" w:hAnsi="Times New Roman"/>
                <w:sz w:val="24"/>
                <w:szCs w:val="24"/>
              </w:rPr>
            </w:pPr>
            <w:r>
              <w:rPr>
                <w:rFonts w:ascii="Times New Roman" w:hAnsi="Times New Roman"/>
                <w:sz w:val="24"/>
                <w:szCs w:val="24"/>
              </w:rPr>
              <w:t>44</w:t>
            </w:r>
          </w:p>
        </w:tc>
      </w:tr>
      <w:tr w:rsidR="0002156F" w:rsidRPr="002B4E26" w:rsidTr="00DC27D4">
        <w:tc>
          <w:tcPr>
            <w:tcW w:w="636" w:type="dxa"/>
          </w:tcPr>
          <w:p w:rsidR="0002156F" w:rsidRPr="0002156F" w:rsidRDefault="0002156F" w:rsidP="00DC27D4">
            <w:pPr>
              <w:spacing w:after="0" w:line="240" w:lineRule="auto"/>
              <w:contextualSpacing/>
              <w:jc w:val="both"/>
              <w:rPr>
                <w:rFonts w:ascii="Times New Roman" w:hAnsi="Times New Roman"/>
                <w:sz w:val="24"/>
                <w:szCs w:val="24"/>
              </w:rPr>
            </w:pPr>
            <w:r w:rsidRPr="0002156F">
              <w:rPr>
                <w:rFonts w:ascii="Times New Roman" w:hAnsi="Times New Roman"/>
                <w:sz w:val="24"/>
                <w:szCs w:val="24"/>
              </w:rPr>
              <w:t>3.2</w:t>
            </w:r>
          </w:p>
        </w:tc>
        <w:tc>
          <w:tcPr>
            <w:tcW w:w="9713" w:type="dxa"/>
          </w:tcPr>
          <w:p w:rsidR="0002156F" w:rsidRPr="0002156F" w:rsidRDefault="0002156F" w:rsidP="00DC27D4">
            <w:pPr>
              <w:spacing w:after="0" w:line="240" w:lineRule="auto"/>
              <w:jc w:val="both"/>
              <w:rPr>
                <w:rFonts w:ascii="Times New Roman" w:hAnsi="Times New Roman"/>
                <w:sz w:val="24"/>
                <w:szCs w:val="24"/>
              </w:rPr>
            </w:pPr>
            <w:r w:rsidRPr="0002156F">
              <w:rPr>
                <w:rFonts w:ascii="Times New Roman" w:hAnsi="Times New Roman"/>
                <w:sz w:val="24"/>
                <w:szCs w:val="24"/>
              </w:rPr>
              <w:t xml:space="preserve">Самостоятельная работа 2. Техника выполнения основных видов движений </w:t>
            </w:r>
          </w:p>
        </w:tc>
        <w:tc>
          <w:tcPr>
            <w:tcW w:w="567" w:type="dxa"/>
          </w:tcPr>
          <w:p w:rsidR="0002156F" w:rsidRPr="0002156F" w:rsidRDefault="003F56E7" w:rsidP="00DC27D4">
            <w:pPr>
              <w:spacing w:after="0" w:line="240" w:lineRule="auto"/>
              <w:contextualSpacing/>
              <w:jc w:val="both"/>
              <w:rPr>
                <w:rFonts w:ascii="Times New Roman" w:hAnsi="Times New Roman"/>
                <w:sz w:val="24"/>
                <w:szCs w:val="24"/>
              </w:rPr>
            </w:pPr>
            <w:r>
              <w:rPr>
                <w:rFonts w:ascii="Times New Roman" w:hAnsi="Times New Roman"/>
                <w:sz w:val="24"/>
                <w:szCs w:val="24"/>
              </w:rPr>
              <w:t>45</w:t>
            </w:r>
          </w:p>
        </w:tc>
      </w:tr>
      <w:tr w:rsidR="0002156F" w:rsidRPr="002B4E26" w:rsidTr="00DC27D4">
        <w:trPr>
          <w:trHeight w:val="132"/>
        </w:trPr>
        <w:tc>
          <w:tcPr>
            <w:tcW w:w="636" w:type="dxa"/>
          </w:tcPr>
          <w:p w:rsidR="0002156F" w:rsidRPr="0002156F" w:rsidRDefault="0002156F" w:rsidP="00DC27D4">
            <w:pPr>
              <w:spacing w:after="0" w:line="240" w:lineRule="auto"/>
              <w:contextualSpacing/>
              <w:jc w:val="both"/>
              <w:rPr>
                <w:rFonts w:ascii="Times New Roman" w:hAnsi="Times New Roman"/>
                <w:sz w:val="24"/>
                <w:szCs w:val="24"/>
              </w:rPr>
            </w:pPr>
            <w:r w:rsidRPr="0002156F">
              <w:rPr>
                <w:rFonts w:ascii="Times New Roman" w:hAnsi="Times New Roman"/>
                <w:sz w:val="24"/>
                <w:szCs w:val="24"/>
              </w:rPr>
              <w:t>3.3</w:t>
            </w:r>
          </w:p>
        </w:tc>
        <w:tc>
          <w:tcPr>
            <w:tcW w:w="9713" w:type="dxa"/>
          </w:tcPr>
          <w:p w:rsidR="0002156F" w:rsidRPr="0002156F" w:rsidRDefault="0002156F" w:rsidP="00DC27D4">
            <w:pPr>
              <w:spacing w:after="0" w:line="240" w:lineRule="auto"/>
              <w:jc w:val="both"/>
              <w:rPr>
                <w:rFonts w:ascii="Times New Roman" w:hAnsi="Times New Roman"/>
                <w:sz w:val="24"/>
                <w:szCs w:val="24"/>
              </w:rPr>
            </w:pPr>
            <w:r w:rsidRPr="0002156F">
              <w:rPr>
                <w:rFonts w:ascii="Times New Roman" w:hAnsi="Times New Roman"/>
                <w:sz w:val="24"/>
                <w:szCs w:val="24"/>
              </w:rPr>
              <w:t>Самостоятельная работа 3. Разработка картотеки физических упражнений для детей раннего и младшего дошкольного возраста</w:t>
            </w:r>
          </w:p>
        </w:tc>
        <w:tc>
          <w:tcPr>
            <w:tcW w:w="567" w:type="dxa"/>
          </w:tcPr>
          <w:p w:rsidR="0002156F" w:rsidRPr="0002156F" w:rsidRDefault="003F56E7" w:rsidP="00DC27D4">
            <w:pPr>
              <w:spacing w:after="0" w:line="240" w:lineRule="auto"/>
              <w:contextualSpacing/>
              <w:jc w:val="both"/>
              <w:rPr>
                <w:rFonts w:ascii="Times New Roman" w:hAnsi="Times New Roman"/>
                <w:sz w:val="24"/>
                <w:szCs w:val="24"/>
              </w:rPr>
            </w:pPr>
            <w:r>
              <w:rPr>
                <w:rFonts w:ascii="Times New Roman" w:hAnsi="Times New Roman"/>
                <w:sz w:val="24"/>
                <w:szCs w:val="24"/>
              </w:rPr>
              <w:t>47</w:t>
            </w:r>
          </w:p>
        </w:tc>
      </w:tr>
      <w:tr w:rsidR="0002156F" w:rsidRPr="002B4E26" w:rsidTr="00DC27D4">
        <w:tc>
          <w:tcPr>
            <w:tcW w:w="636" w:type="dxa"/>
          </w:tcPr>
          <w:p w:rsidR="0002156F" w:rsidRPr="0002156F" w:rsidRDefault="0002156F" w:rsidP="00DC27D4">
            <w:pPr>
              <w:spacing w:after="0" w:line="240" w:lineRule="auto"/>
              <w:contextualSpacing/>
              <w:jc w:val="both"/>
              <w:rPr>
                <w:rFonts w:ascii="Times New Roman" w:hAnsi="Times New Roman"/>
                <w:sz w:val="24"/>
                <w:szCs w:val="24"/>
              </w:rPr>
            </w:pPr>
            <w:r w:rsidRPr="0002156F">
              <w:rPr>
                <w:rFonts w:ascii="Times New Roman" w:hAnsi="Times New Roman"/>
                <w:sz w:val="24"/>
                <w:szCs w:val="24"/>
              </w:rPr>
              <w:t>3.4</w:t>
            </w:r>
          </w:p>
        </w:tc>
        <w:tc>
          <w:tcPr>
            <w:tcW w:w="9713" w:type="dxa"/>
          </w:tcPr>
          <w:p w:rsidR="0002156F" w:rsidRPr="0002156F" w:rsidRDefault="0002156F" w:rsidP="0002156F">
            <w:pPr>
              <w:spacing w:after="0" w:line="240" w:lineRule="auto"/>
              <w:jc w:val="both"/>
              <w:rPr>
                <w:rFonts w:ascii="Times New Roman" w:hAnsi="Times New Roman"/>
                <w:sz w:val="24"/>
                <w:szCs w:val="24"/>
              </w:rPr>
            </w:pPr>
            <w:r w:rsidRPr="0002156F">
              <w:rPr>
                <w:rFonts w:ascii="Times New Roman" w:hAnsi="Times New Roman"/>
                <w:sz w:val="24"/>
                <w:szCs w:val="24"/>
              </w:rPr>
              <w:t xml:space="preserve">Самостоятельная работа 4. Разработка музыкально-профессиональной фонотеки </w:t>
            </w:r>
          </w:p>
        </w:tc>
        <w:tc>
          <w:tcPr>
            <w:tcW w:w="567" w:type="dxa"/>
          </w:tcPr>
          <w:p w:rsidR="0002156F" w:rsidRPr="0002156F" w:rsidRDefault="003F56E7" w:rsidP="00DC27D4">
            <w:pPr>
              <w:spacing w:after="0" w:line="240" w:lineRule="auto"/>
              <w:contextualSpacing/>
              <w:jc w:val="both"/>
              <w:rPr>
                <w:rFonts w:ascii="Times New Roman" w:hAnsi="Times New Roman"/>
                <w:sz w:val="24"/>
                <w:szCs w:val="24"/>
              </w:rPr>
            </w:pPr>
            <w:r>
              <w:rPr>
                <w:rFonts w:ascii="Times New Roman" w:hAnsi="Times New Roman"/>
                <w:sz w:val="24"/>
                <w:szCs w:val="24"/>
              </w:rPr>
              <w:t>48</w:t>
            </w:r>
          </w:p>
        </w:tc>
      </w:tr>
      <w:tr w:rsidR="0002156F" w:rsidRPr="002B4E26" w:rsidTr="00DC27D4">
        <w:tc>
          <w:tcPr>
            <w:tcW w:w="636" w:type="dxa"/>
          </w:tcPr>
          <w:p w:rsidR="0002156F" w:rsidRPr="0002156F" w:rsidRDefault="0002156F" w:rsidP="00DC27D4">
            <w:pPr>
              <w:spacing w:after="0" w:line="240" w:lineRule="auto"/>
              <w:contextualSpacing/>
              <w:jc w:val="both"/>
              <w:rPr>
                <w:rFonts w:ascii="Times New Roman" w:hAnsi="Times New Roman"/>
                <w:sz w:val="24"/>
                <w:szCs w:val="24"/>
              </w:rPr>
            </w:pPr>
            <w:r w:rsidRPr="0002156F">
              <w:rPr>
                <w:rFonts w:ascii="Times New Roman" w:hAnsi="Times New Roman"/>
                <w:sz w:val="24"/>
                <w:szCs w:val="24"/>
              </w:rPr>
              <w:t>3.5</w:t>
            </w:r>
          </w:p>
        </w:tc>
        <w:tc>
          <w:tcPr>
            <w:tcW w:w="9713" w:type="dxa"/>
          </w:tcPr>
          <w:p w:rsidR="0002156F" w:rsidRPr="0002156F" w:rsidRDefault="0002156F" w:rsidP="00DC27D4">
            <w:pPr>
              <w:pStyle w:val="c1"/>
              <w:shd w:val="clear" w:color="auto" w:fill="FFFFFF"/>
              <w:spacing w:before="0" w:beforeAutospacing="0" w:after="0" w:afterAutospacing="0"/>
              <w:jc w:val="both"/>
            </w:pPr>
            <w:r w:rsidRPr="0002156F">
              <w:t>Самостоятельная работа 5. Анализ предметно - развивающей среды для обеспечения двигательной активности детей</w:t>
            </w:r>
          </w:p>
        </w:tc>
        <w:tc>
          <w:tcPr>
            <w:tcW w:w="567" w:type="dxa"/>
          </w:tcPr>
          <w:p w:rsidR="0002156F" w:rsidRPr="0002156F" w:rsidRDefault="003F56E7" w:rsidP="00DC27D4">
            <w:pPr>
              <w:spacing w:after="0" w:line="240" w:lineRule="auto"/>
              <w:contextualSpacing/>
              <w:jc w:val="both"/>
              <w:rPr>
                <w:rFonts w:ascii="Times New Roman" w:hAnsi="Times New Roman"/>
                <w:sz w:val="24"/>
                <w:szCs w:val="24"/>
              </w:rPr>
            </w:pPr>
            <w:r>
              <w:rPr>
                <w:rFonts w:ascii="Times New Roman" w:hAnsi="Times New Roman"/>
                <w:sz w:val="24"/>
                <w:szCs w:val="24"/>
              </w:rPr>
              <w:t>50</w:t>
            </w:r>
          </w:p>
        </w:tc>
      </w:tr>
      <w:tr w:rsidR="0002156F" w:rsidRPr="002B4E26" w:rsidTr="00DC27D4">
        <w:trPr>
          <w:trHeight w:val="274"/>
        </w:trPr>
        <w:tc>
          <w:tcPr>
            <w:tcW w:w="636" w:type="dxa"/>
          </w:tcPr>
          <w:p w:rsidR="0002156F" w:rsidRPr="0002156F" w:rsidRDefault="0002156F" w:rsidP="00DC27D4">
            <w:pPr>
              <w:spacing w:after="0" w:line="240" w:lineRule="auto"/>
              <w:contextualSpacing/>
              <w:jc w:val="both"/>
              <w:rPr>
                <w:rFonts w:ascii="Times New Roman" w:hAnsi="Times New Roman"/>
                <w:b/>
                <w:sz w:val="24"/>
                <w:szCs w:val="24"/>
              </w:rPr>
            </w:pPr>
          </w:p>
        </w:tc>
        <w:tc>
          <w:tcPr>
            <w:tcW w:w="9713" w:type="dxa"/>
          </w:tcPr>
          <w:p w:rsidR="0002156F" w:rsidRPr="0002156F" w:rsidRDefault="0002156F" w:rsidP="00DC27D4">
            <w:pPr>
              <w:spacing w:after="0" w:line="240" w:lineRule="auto"/>
              <w:jc w:val="both"/>
              <w:rPr>
                <w:rFonts w:ascii="Times New Roman" w:hAnsi="Times New Roman"/>
                <w:sz w:val="24"/>
                <w:szCs w:val="24"/>
              </w:rPr>
            </w:pPr>
            <w:r w:rsidRPr="0002156F">
              <w:rPr>
                <w:rFonts w:ascii="Times New Roman" w:hAnsi="Times New Roman"/>
                <w:sz w:val="24"/>
                <w:szCs w:val="24"/>
              </w:rPr>
              <w:t>ГЛОССАРИЙ</w:t>
            </w:r>
          </w:p>
        </w:tc>
        <w:tc>
          <w:tcPr>
            <w:tcW w:w="567" w:type="dxa"/>
          </w:tcPr>
          <w:p w:rsidR="0002156F" w:rsidRPr="0002156F" w:rsidRDefault="0002156F" w:rsidP="00DC27D4">
            <w:pPr>
              <w:spacing w:after="0" w:line="240" w:lineRule="auto"/>
              <w:contextualSpacing/>
              <w:jc w:val="both"/>
              <w:rPr>
                <w:rFonts w:ascii="Times New Roman" w:hAnsi="Times New Roman"/>
                <w:sz w:val="24"/>
                <w:szCs w:val="24"/>
              </w:rPr>
            </w:pPr>
            <w:r w:rsidRPr="0002156F">
              <w:rPr>
                <w:rFonts w:ascii="Times New Roman" w:hAnsi="Times New Roman"/>
                <w:sz w:val="24"/>
                <w:szCs w:val="24"/>
              </w:rPr>
              <w:t>5</w:t>
            </w:r>
            <w:r w:rsidR="003F56E7">
              <w:rPr>
                <w:rFonts w:ascii="Times New Roman" w:hAnsi="Times New Roman"/>
                <w:sz w:val="24"/>
                <w:szCs w:val="24"/>
              </w:rPr>
              <w:t>2</w:t>
            </w:r>
          </w:p>
        </w:tc>
      </w:tr>
    </w:tbl>
    <w:p w:rsidR="0002156F" w:rsidRPr="002B4E26" w:rsidRDefault="0002156F" w:rsidP="0002156F">
      <w:pPr>
        <w:spacing w:after="0" w:line="360" w:lineRule="auto"/>
        <w:jc w:val="center"/>
        <w:rPr>
          <w:rFonts w:ascii="Times New Roman" w:hAnsi="Times New Roman"/>
          <w:b/>
          <w:sz w:val="24"/>
          <w:szCs w:val="24"/>
          <w:lang w:val="en-US"/>
        </w:rPr>
      </w:pPr>
      <w:r w:rsidRPr="002B4E26">
        <w:rPr>
          <w:rFonts w:ascii="Times New Roman" w:hAnsi="Times New Roman"/>
          <w:sz w:val="24"/>
          <w:szCs w:val="24"/>
        </w:rPr>
        <w:br w:type="page"/>
      </w:r>
      <w:r w:rsidRPr="002B4E26">
        <w:rPr>
          <w:rFonts w:ascii="Times New Roman" w:hAnsi="Times New Roman"/>
          <w:b/>
          <w:sz w:val="24"/>
          <w:szCs w:val="24"/>
        </w:rPr>
        <w:lastRenderedPageBreak/>
        <w:t>ПОЯСНИТЕЛЬНАЯ ЗАПИСКА</w:t>
      </w:r>
    </w:p>
    <w:p w:rsidR="0002156F" w:rsidRPr="002B4E26" w:rsidRDefault="0002156F" w:rsidP="0002156F">
      <w:pPr>
        <w:spacing w:after="0" w:line="360" w:lineRule="auto"/>
        <w:jc w:val="center"/>
        <w:rPr>
          <w:rFonts w:ascii="Times New Roman" w:hAnsi="Times New Roman"/>
          <w:sz w:val="24"/>
          <w:szCs w:val="24"/>
          <w:lang w:val="en-US"/>
        </w:rPr>
      </w:pPr>
    </w:p>
    <w:p w:rsidR="0002156F" w:rsidRPr="002B4E26" w:rsidRDefault="0002156F" w:rsidP="0002156F">
      <w:pPr>
        <w:spacing w:after="0" w:line="360" w:lineRule="auto"/>
        <w:ind w:firstLine="539"/>
        <w:jc w:val="both"/>
        <w:rPr>
          <w:rFonts w:ascii="Times New Roman" w:hAnsi="Times New Roman"/>
          <w:sz w:val="24"/>
          <w:szCs w:val="24"/>
        </w:rPr>
      </w:pPr>
      <w:r w:rsidRPr="002B4E26">
        <w:rPr>
          <w:rFonts w:ascii="Times New Roman" w:hAnsi="Times New Roman"/>
          <w:sz w:val="24"/>
          <w:szCs w:val="24"/>
        </w:rPr>
        <w:t xml:space="preserve">Охрана жизни и укрепление здоровья ребенка – ведущие задачи дошкольного воспитания. Компетентность в области физического развития и организации педагогических условий, направленных на укрепления здоровья ребенка-дошкольника является одним из главных требований профессиональной подготовки студентов педагогического колледжа по специальности 44.02.01 Дошкольное образование.  </w:t>
      </w:r>
    </w:p>
    <w:p w:rsidR="0002156F" w:rsidRDefault="0002156F" w:rsidP="0002156F">
      <w:pPr>
        <w:spacing w:after="0" w:line="360" w:lineRule="auto"/>
        <w:ind w:firstLine="540"/>
        <w:jc w:val="both"/>
        <w:rPr>
          <w:rFonts w:ascii="Times New Roman" w:hAnsi="Times New Roman"/>
          <w:bCs/>
          <w:kern w:val="24"/>
          <w:sz w:val="24"/>
          <w:szCs w:val="24"/>
        </w:rPr>
      </w:pPr>
      <w:r w:rsidRPr="00FA187E">
        <w:rPr>
          <w:rFonts w:ascii="Times New Roman" w:hAnsi="Times New Roman" w:cs="Times New Roman"/>
          <w:sz w:val="24"/>
          <w:szCs w:val="24"/>
        </w:rPr>
        <w:t>Методический комплект заданий для внеаудиторной самостоятельной</w:t>
      </w:r>
      <w:r w:rsidRPr="002B4E26">
        <w:rPr>
          <w:rFonts w:ascii="Times New Roman" w:hAnsi="Times New Roman"/>
          <w:sz w:val="24"/>
          <w:szCs w:val="24"/>
        </w:rPr>
        <w:t xml:space="preserve"> работы студентов</w:t>
      </w:r>
      <w:r>
        <w:rPr>
          <w:rFonts w:ascii="Times New Roman" w:hAnsi="Times New Roman"/>
          <w:sz w:val="24"/>
          <w:szCs w:val="24"/>
        </w:rPr>
        <w:t xml:space="preserve">-заочников в межсессионный период </w:t>
      </w:r>
      <w:r w:rsidRPr="002B4E26">
        <w:rPr>
          <w:rFonts w:ascii="Times New Roman" w:hAnsi="Times New Roman"/>
          <w:sz w:val="24"/>
          <w:szCs w:val="24"/>
        </w:rPr>
        <w:t>является одной из важных составляющих учебно-методического обеспечения профессионального модуля, частью учебного процесса, обеспечивающая высокий уровень подготовки будущих специалистов.</w:t>
      </w:r>
      <w:r w:rsidRPr="002B4E26">
        <w:rPr>
          <w:rFonts w:ascii="Times New Roman" w:hAnsi="Times New Roman"/>
          <w:bCs/>
          <w:kern w:val="24"/>
          <w:sz w:val="24"/>
          <w:szCs w:val="24"/>
        </w:rPr>
        <w:t xml:space="preserve"> </w:t>
      </w:r>
    </w:p>
    <w:p w:rsidR="0002156F" w:rsidRPr="00FA187E" w:rsidRDefault="0002156F" w:rsidP="0002156F">
      <w:pPr>
        <w:spacing w:after="0" w:line="360" w:lineRule="auto"/>
        <w:ind w:firstLine="540"/>
        <w:jc w:val="both"/>
        <w:rPr>
          <w:rFonts w:ascii="Times New Roman" w:hAnsi="Times New Roman"/>
          <w:sz w:val="24"/>
          <w:szCs w:val="24"/>
        </w:rPr>
      </w:pPr>
      <w:r w:rsidRPr="00FA187E">
        <w:rPr>
          <w:rFonts w:ascii="Times New Roman" w:hAnsi="Times New Roman"/>
          <w:bCs/>
          <w:kern w:val="24"/>
          <w:sz w:val="24"/>
          <w:szCs w:val="24"/>
        </w:rPr>
        <w:t>В соответствии с учебным планом на изучение ПМ 01.</w:t>
      </w:r>
      <w:r w:rsidR="00FA187E" w:rsidRPr="00FA187E">
        <w:rPr>
          <w:rFonts w:ascii="Times New Roman" w:hAnsi="Times New Roman"/>
          <w:bCs/>
          <w:kern w:val="24"/>
          <w:sz w:val="24"/>
          <w:szCs w:val="24"/>
        </w:rPr>
        <w:t xml:space="preserve"> отводится 332 часа, из них 40</w:t>
      </w:r>
      <w:r w:rsidRPr="00FA187E">
        <w:rPr>
          <w:rFonts w:ascii="Times New Roman" w:hAnsi="Times New Roman"/>
          <w:bCs/>
          <w:kern w:val="24"/>
          <w:sz w:val="24"/>
          <w:szCs w:val="24"/>
        </w:rPr>
        <w:t xml:space="preserve"> часов – обязательная ауди</w:t>
      </w:r>
      <w:r w:rsidR="00FA187E" w:rsidRPr="00FA187E">
        <w:rPr>
          <w:rFonts w:ascii="Times New Roman" w:hAnsi="Times New Roman"/>
          <w:bCs/>
          <w:kern w:val="24"/>
          <w:sz w:val="24"/>
          <w:szCs w:val="24"/>
        </w:rPr>
        <w:t>торная нагрузка, в том числе 28</w:t>
      </w:r>
      <w:r w:rsidRPr="00FA187E">
        <w:rPr>
          <w:rFonts w:ascii="Times New Roman" w:hAnsi="Times New Roman"/>
          <w:bCs/>
          <w:kern w:val="24"/>
          <w:sz w:val="24"/>
          <w:szCs w:val="24"/>
        </w:rPr>
        <w:t xml:space="preserve"> часов - лаборатор</w:t>
      </w:r>
      <w:r w:rsidR="00FA187E" w:rsidRPr="00FA187E">
        <w:rPr>
          <w:rFonts w:ascii="Times New Roman" w:hAnsi="Times New Roman"/>
          <w:bCs/>
          <w:kern w:val="24"/>
          <w:sz w:val="24"/>
          <w:szCs w:val="24"/>
        </w:rPr>
        <w:t>ные и практические занятия; 292</w:t>
      </w:r>
      <w:r w:rsidRPr="00FA187E">
        <w:rPr>
          <w:rFonts w:ascii="Times New Roman" w:hAnsi="Times New Roman"/>
          <w:bCs/>
          <w:kern w:val="24"/>
          <w:sz w:val="24"/>
          <w:szCs w:val="24"/>
        </w:rPr>
        <w:t xml:space="preserve"> часа отводится  </w:t>
      </w:r>
      <w:r w:rsidR="00FA187E">
        <w:rPr>
          <w:rFonts w:ascii="Times New Roman" w:hAnsi="Times New Roman"/>
          <w:bCs/>
          <w:kern w:val="24"/>
          <w:sz w:val="24"/>
          <w:szCs w:val="24"/>
        </w:rPr>
        <w:t>самостоятельной работе студента - заочника</w:t>
      </w:r>
      <w:r w:rsidRPr="00FA187E">
        <w:rPr>
          <w:rFonts w:ascii="Times New Roman" w:hAnsi="Times New Roman"/>
          <w:bCs/>
          <w:kern w:val="24"/>
          <w:sz w:val="24"/>
          <w:szCs w:val="24"/>
        </w:rPr>
        <w:t>.</w:t>
      </w:r>
    </w:p>
    <w:p w:rsidR="0002156F" w:rsidRPr="002B4E26" w:rsidRDefault="0002156F" w:rsidP="0002156F">
      <w:pPr>
        <w:autoSpaceDE w:val="0"/>
        <w:autoSpaceDN w:val="0"/>
        <w:adjustRightInd w:val="0"/>
        <w:spacing w:after="0" w:line="360" w:lineRule="auto"/>
        <w:jc w:val="both"/>
        <w:rPr>
          <w:rFonts w:ascii="Times New Roman" w:hAnsi="Times New Roman"/>
          <w:sz w:val="24"/>
          <w:szCs w:val="24"/>
        </w:rPr>
      </w:pPr>
      <w:r w:rsidRPr="002B4E26">
        <w:rPr>
          <w:rFonts w:ascii="Times New Roman" w:hAnsi="Times New Roman"/>
          <w:sz w:val="24"/>
          <w:szCs w:val="24"/>
        </w:rPr>
        <w:tab/>
        <w:t>Задания составлены в соответствии с:</w:t>
      </w:r>
    </w:p>
    <w:p w:rsidR="0002156F" w:rsidRPr="002B4E26" w:rsidRDefault="0002156F" w:rsidP="0002156F">
      <w:pPr>
        <w:numPr>
          <w:ilvl w:val="0"/>
          <w:numId w:val="1"/>
        </w:numPr>
        <w:autoSpaceDE w:val="0"/>
        <w:autoSpaceDN w:val="0"/>
        <w:adjustRightInd w:val="0"/>
        <w:spacing w:after="0" w:line="360" w:lineRule="auto"/>
        <w:jc w:val="both"/>
        <w:rPr>
          <w:rFonts w:ascii="Times New Roman" w:hAnsi="Times New Roman"/>
          <w:sz w:val="24"/>
          <w:szCs w:val="24"/>
        </w:rPr>
      </w:pPr>
      <w:r w:rsidRPr="002B4E26">
        <w:rPr>
          <w:rFonts w:ascii="Times New Roman" w:hAnsi="Times New Roman"/>
          <w:sz w:val="24"/>
          <w:szCs w:val="24"/>
        </w:rPr>
        <w:t xml:space="preserve">ФГОС по специальности СПО  </w:t>
      </w:r>
      <w:r w:rsidRPr="00254B45">
        <w:rPr>
          <w:rFonts w:ascii="Times New Roman" w:hAnsi="Times New Roman"/>
          <w:bCs/>
          <w:sz w:val="24"/>
          <w:szCs w:val="24"/>
        </w:rPr>
        <w:t>44.02.01</w:t>
      </w:r>
      <w:r w:rsidRPr="00254B45">
        <w:rPr>
          <w:rFonts w:ascii="Times New Roman" w:hAnsi="Times New Roman"/>
          <w:b/>
          <w:bCs/>
          <w:sz w:val="24"/>
          <w:szCs w:val="24"/>
        </w:rPr>
        <w:t xml:space="preserve"> </w:t>
      </w:r>
      <w:r w:rsidRPr="00254B45">
        <w:rPr>
          <w:rFonts w:ascii="Times New Roman" w:hAnsi="Times New Roman"/>
          <w:sz w:val="24"/>
          <w:szCs w:val="24"/>
        </w:rPr>
        <w:t>Дошкольное образование</w:t>
      </w:r>
      <w:r w:rsidRPr="002B4E26">
        <w:rPr>
          <w:rFonts w:ascii="Times New Roman" w:hAnsi="Times New Roman"/>
          <w:sz w:val="24"/>
          <w:szCs w:val="24"/>
        </w:rPr>
        <w:t xml:space="preserve"> (углубленной подготовки), в части освоения основного вида профессиональной деятельности (ВПД): «Организация мероприятий</w:t>
      </w:r>
      <w:r w:rsidRPr="002B4E26">
        <w:rPr>
          <w:rFonts w:ascii="Times New Roman" w:hAnsi="Times New Roman"/>
          <w:bCs/>
          <w:sz w:val="24"/>
          <w:szCs w:val="24"/>
        </w:rPr>
        <w:t xml:space="preserve">, </w:t>
      </w:r>
      <w:r w:rsidRPr="002B4E26">
        <w:rPr>
          <w:rFonts w:ascii="Times New Roman" w:hAnsi="Times New Roman"/>
          <w:sz w:val="24"/>
          <w:szCs w:val="24"/>
        </w:rPr>
        <w:t>направленных на укрепление здоровья ребенка и его физического развития»;</w:t>
      </w:r>
    </w:p>
    <w:p w:rsidR="0002156F" w:rsidRPr="002B4E26" w:rsidRDefault="0002156F" w:rsidP="0002156F">
      <w:pPr>
        <w:numPr>
          <w:ilvl w:val="0"/>
          <w:numId w:val="1"/>
        </w:numPr>
        <w:autoSpaceDE w:val="0"/>
        <w:autoSpaceDN w:val="0"/>
        <w:adjustRightInd w:val="0"/>
        <w:spacing w:after="0" w:line="360" w:lineRule="auto"/>
        <w:jc w:val="both"/>
        <w:rPr>
          <w:rFonts w:ascii="Times New Roman" w:hAnsi="Times New Roman"/>
          <w:b/>
          <w:sz w:val="24"/>
          <w:szCs w:val="24"/>
        </w:rPr>
      </w:pPr>
      <w:r w:rsidRPr="002B4E26">
        <w:rPr>
          <w:rFonts w:ascii="Times New Roman" w:hAnsi="Times New Roman"/>
          <w:sz w:val="24"/>
          <w:szCs w:val="24"/>
        </w:rPr>
        <w:t>соответствующими профессиональными компетенциями (ПК) по ПМ.</w:t>
      </w:r>
    </w:p>
    <w:p w:rsidR="0002156F" w:rsidRPr="002B4E26" w:rsidRDefault="0002156F" w:rsidP="0002156F">
      <w:pPr>
        <w:keepNext/>
        <w:keepLines/>
        <w:suppressLineNumbers/>
        <w:suppressAutoHyphens/>
        <w:spacing w:after="0" w:line="360" w:lineRule="auto"/>
        <w:jc w:val="both"/>
        <w:rPr>
          <w:rFonts w:ascii="Times New Roman" w:hAnsi="Times New Roman"/>
          <w:bCs/>
          <w:kern w:val="24"/>
          <w:sz w:val="24"/>
          <w:szCs w:val="24"/>
        </w:rPr>
      </w:pPr>
      <w:r w:rsidRPr="002B4E26">
        <w:rPr>
          <w:rFonts w:ascii="Times New Roman" w:hAnsi="Times New Roman"/>
          <w:b/>
          <w:bCs/>
          <w:kern w:val="24"/>
          <w:sz w:val="24"/>
          <w:szCs w:val="24"/>
        </w:rPr>
        <w:tab/>
      </w:r>
      <w:r w:rsidRPr="002B4E26">
        <w:rPr>
          <w:rFonts w:ascii="Times New Roman" w:hAnsi="Times New Roman"/>
          <w:bCs/>
          <w:kern w:val="24"/>
          <w:sz w:val="24"/>
          <w:szCs w:val="24"/>
        </w:rPr>
        <w:t xml:space="preserve">В методических рекомендациях составлены задания по изучаемым темам, дается алгоритм выполнения заданий </w:t>
      </w:r>
      <w:r w:rsidR="003F56E7">
        <w:rPr>
          <w:rFonts w:ascii="Times New Roman" w:hAnsi="Times New Roman"/>
          <w:bCs/>
          <w:kern w:val="24"/>
          <w:sz w:val="24"/>
          <w:szCs w:val="24"/>
        </w:rPr>
        <w:t>(домашней) внеаудиторной самостоятельной работы студента</w:t>
      </w:r>
      <w:r w:rsidRPr="002B4E26">
        <w:rPr>
          <w:rFonts w:ascii="Times New Roman" w:hAnsi="Times New Roman"/>
          <w:bCs/>
          <w:kern w:val="24"/>
          <w:sz w:val="24"/>
          <w:szCs w:val="24"/>
        </w:rPr>
        <w:t>, критерии оценивания заданий по междисциплинарным курсам профессионального модуля</w:t>
      </w:r>
      <w:r w:rsidR="00FA187E">
        <w:rPr>
          <w:rFonts w:ascii="Times New Roman" w:hAnsi="Times New Roman"/>
          <w:bCs/>
          <w:kern w:val="24"/>
          <w:sz w:val="24"/>
          <w:szCs w:val="24"/>
        </w:rPr>
        <w:t>, а также тематика обязательной домашней контрольной работы</w:t>
      </w:r>
      <w:r w:rsidRPr="002B4E26">
        <w:rPr>
          <w:rFonts w:ascii="Times New Roman" w:hAnsi="Times New Roman"/>
          <w:bCs/>
          <w:kern w:val="24"/>
          <w:sz w:val="24"/>
          <w:szCs w:val="24"/>
        </w:rPr>
        <w:t xml:space="preserve">. Прежде чем приступить к выполнению заданий, студенту необходимо внимательно прочитать инструкцию и рекомендации к выполнению, познакомиться с критериями оценки заданий. </w:t>
      </w:r>
    </w:p>
    <w:p w:rsidR="0002156F" w:rsidRDefault="0002156F" w:rsidP="00FA187E">
      <w:pPr>
        <w:keepNext/>
        <w:keepLines/>
        <w:suppressLineNumbers/>
        <w:suppressAutoHyphens/>
        <w:spacing w:after="0" w:line="360" w:lineRule="auto"/>
        <w:jc w:val="both"/>
      </w:pPr>
      <w:r w:rsidRPr="002B4E26">
        <w:rPr>
          <w:rFonts w:ascii="Times New Roman" w:hAnsi="Times New Roman"/>
          <w:bCs/>
          <w:kern w:val="24"/>
          <w:sz w:val="24"/>
          <w:szCs w:val="24"/>
        </w:rPr>
        <w:tab/>
        <w:t xml:space="preserve"> Все подобранные задания ориентированы на реализацию профессиональных компетенций и соответствующих дидактических единиц.</w:t>
      </w:r>
      <w:r w:rsidR="00FA187E">
        <w:rPr>
          <w:rFonts w:ascii="Times New Roman" w:hAnsi="Times New Roman"/>
          <w:bCs/>
          <w:kern w:val="24"/>
          <w:sz w:val="24"/>
          <w:szCs w:val="24"/>
        </w:rPr>
        <w:t xml:space="preserve"> </w:t>
      </w:r>
      <w:r w:rsidR="00FA187E">
        <w:rPr>
          <w:rFonts w:ascii="Times New Roman" w:hAnsi="Times New Roman" w:cs="Times New Roman"/>
          <w:sz w:val="24"/>
          <w:szCs w:val="24"/>
        </w:rPr>
        <w:t xml:space="preserve">Выполнение данных видов работ является обязательным и необходимым условием при выставлении оценки при промежуточной аттестации. При отсутствии выполненного задания  студент не допускается к зачету, а в случае нарушения сроков представления задания преподаватель имеет право снизить оценку по соответствующему курсу. </w:t>
      </w:r>
      <w:r>
        <w:br w:type="page"/>
      </w:r>
    </w:p>
    <w:p w:rsidR="0002156F" w:rsidRPr="007F536D" w:rsidRDefault="0002156F" w:rsidP="0002156F">
      <w:pPr>
        <w:spacing w:after="0" w:line="240" w:lineRule="auto"/>
        <w:jc w:val="center"/>
        <w:rPr>
          <w:rFonts w:ascii="Times New Roman" w:hAnsi="Times New Roman"/>
          <w:b/>
          <w:sz w:val="24"/>
          <w:szCs w:val="24"/>
        </w:rPr>
      </w:pPr>
      <w:r w:rsidRPr="007F536D">
        <w:rPr>
          <w:rFonts w:ascii="Times New Roman" w:hAnsi="Times New Roman"/>
          <w:b/>
          <w:sz w:val="24"/>
          <w:szCs w:val="24"/>
        </w:rPr>
        <w:lastRenderedPageBreak/>
        <w:t>СОДЕРЖАНИЕ   САМОСТОЯТЕЛЬНОЙ   РАБОТЫ   СТУДЕНТОВ ПО  ТЕМАМ  КУРСА</w:t>
      </w:r>
    </w:p>
    <w:p w:rsidR="0002156F" w:rsidRPr="007F536D" w:rsidRDefault="0002156F" w:rsidP="0002156F">
      <w:pPr>
        <w:spacing w:after="0" w:line="240" w:lineRule="auto"/>
        <w:jc w:val="center"/>
        <w:rPr>
          <w:rFonts w:ascii="Times New Roman" w:hAnsi="Times New Roman"/>
          <w:b/>
          <w:sz w:val="24"/>
          <w:szCs w:val="24"/>
        </w:rPr>
      </w:pPr>
    </w:p>
    <w:p w:rsidR="0002156F" w:rsidRPr="007F536D" w:rsidRDefault="0002156F" w:rsidP="0002156F">
      <w:pPr>
        <w:spacing w:after="0" w:line="240" w:lineRule="auto"/>
        <w:jc w:val="center"/>
        <w:rPr>
          <w:rFonts w:ascii="Times New Roman" w:hAnsi="Times New Roman"/>
          <w:b/>
          <w:sz w:val="24"/>
          <w:szCs w:val="24"/>
        </w:rPr>
      </w:pPr>
      <w:r w:rsidRPr="007F536D">
        <w:rPr>
          <w:rFonts w:ascii="Times New Roman" w:hAnsi="Times New Roman"/>
          <w:b/>
          <w:sz w:val="24"/>
          <w:szCs w:val="24"/>
        </w:rPr>
        <w:t>МЕЖДИСЦИПЛИНАРНЫЙ  КУРС  01.01 (МДК 01.01)</w:t>
      </w:r>
      <w:r w:rsidRPr="007F536D">
        <w:rPr>
          <w:rFonts w:ascii="Times New Roman" w:hAnsi="Times New Roman"/>
          <w:b/>
          <w:sz w:val="24"/>
          <w:szCs w:val="24"/>
        </w:rPr>
        <w:br/>
        <w:t>МЕДИКО – БИОЛОГИЧЕСКИЕ И СОЦИАЛЬНЫЕ ОСНОВЫ ЗДОРОВЬЯ</w:t>
      </w:r>
    </w:p>
    <w:p w:rsidR="0002156F" w:rsidRPr="007F536D" w:rsidRDefault="0002156F" w:rsidP="0002156F">
      <w:pPr>
        <w:spacing w:after="0" w:line="240" w:lineRule="auto"/>
        <w:jc w:val="center"/>
        <w:rPr>
          <w:rFonts w:ascii="Times New Roman" w:hAnsi="Times New Roman"/>
          <w:b/>
          <w:sz w:val="24"/>
          <w:szCs w:val="24"/>
        </w:rPr>
      </w:pPr>
    </w:p>
    <w:p w:rsidR="0002156F" w:rsidRPr="007F536D"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sidRPr="007F536D">
        <w:rPr>
          <w:rFonts w:ascii="Times New Roman" w:hAnsi="Times New Roman"/>
          <w:b/>
          <w:sz w:val="24"/>
          <w:szCs w:val="24"/>
        </w:rPr>
        <w:t>Тема: Физическая культура для детей раннего и дошкольного возраста</w:t>
      </w: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Самостоятельная работа №1</w:t>
      </w:r>
    </w:p>
    <w:p w:rsidR="0002156F" w:rsidRDefault="0002156F" w:rsidP="0002156F">
      <w:pPr>
        <w:spacing w:after="0" w:line="240" w:lineRule="auto"/>
        <w:jc w:val="center"/>
        <w:rPr>
          <w:rFonts w:ascii="Times New Roman" w:hAnsi="Times New Roman"/>
          <w:b/>
          <w:sz w:val="24"/>
          <w:szCs w:val="24"/>
        </w:rPr>
      </w:pPr>
      <w:r w:rsidRPr="006C57C8">
        <w:rPr>
          <w:rFonts w:ascii="Times New Roman" w:hAnsi="Times New Roman"/>
          <w:b/>
          <w:sz w:val="24"/>
          <w:szCs w:val="24"/>
        </w:rPr>
        <w:t xml:space="preserve"> </w:t>
      </w:r>
    </w:p>
    <w:p w:rsidR="0002156F"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Конспект по теме «</w:t>
      </w:r>
      <w:r w:rsidRPr="007F536D">
        <w:rPr>
          <w:rFonts w:ascii="Times New Roman" w:hAnsi="Times New Roman"/>
          <w:b/>
          <w:sz w:val="24"/>
          <w:szCs w:val="24"/>
        </w:rPr>
        <w:t xml:space="preserve">Физическая культура для детей </w:t>
      </w:r>
      <w:r>
        <w:rPr>
          <w:rFonts w:ascii="Times New Roman" w:hAnsi="Times New Roman"/>
          <w:b/>
          <w:sz w:val="24"/>
          <w:szCs w:val="24"/>
        </w:rPr>
        <w:t>раннего и дошкольного возраста»</w:t>
      </w:r>
    </w:p>
    <w:p w:rsidR="0002156F" w:rsidRPr="007F536D" w:rsidRDefault="0002156F" w:rsidP="0002156F">
      <w:pPr>
        <w:spacing w:after="0" w:line="240" w:lineRule="auto"/>
        <w:jc w:val="center"/>
        <w:rPr>
          <w:rFonts w:ascii="Times New Roman" w:hAnsi="Times New Roman"/>
          <w:b/>
          <w:sz w:val="24"/>
          <w:szCs w:val="24"/>
        </w:rPr>
      </w:pPr>
    </w:p>
    <w:p w:rsidR="0002156F" w:rsidRPr="006C57C8" w:rsidRDefault="0002156F" w:rsidP="0002156F">
      <w:pPr>
        <w:spacing w:after="0" w:line="240" w:lineRule="auto"/>
        <w:jc w:val="both"/>
        <w:rPr>
          <w:rFonts w:ascii="Times New Roman" w:hAnsi="Times New Roman"/>
          <w:i/>
          <w:sz w:val="24"/>
          <w:szCs w:val="24"/>
        </w:rPr>
      </w:pPr>
      <w:r w:rsidRPr="006C57C8">
        <w:rPr>
          <w:rFonts w:ascii="Times New Roman" w:hAnsi="Times New Roman"/>
          <w:i/>
          <w:sz w:val="24"/>
          <w:szCs w:val="24"/>
        </w:rPr>
        <w:t>Задание. Составить конспект по теме: «Физическая культура для детей раннего и дошкольного возраста»</w:t>
      </w:r>
    </w:p>
    <w:p w:rsidR="0002156F" w:rsidRPr="006C57C8" w:rsidRDefault="0002156F" w:rsidP="0002156F">
      <w:pPr>
        <w:spacing w:after="0" w:line="240" w:lineRule="auto"/>
        <w:jc w:val="both"/>
        <w:rPr>
          <w:rFonts w:ascii="Times New Roman" w:hAnsi="Times New Roman"/>
          <w:i/>
          <w:sz w:val="24"/>
          <w:szCs w:val="24"/>
        </w:rPr>
      </w:pP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Изучение данной темы способствует  закреплению знаний студентов о значении физиологического действия различного вида движений на организм ребёнка, о гигиенических условиях проведения разных форм работы по физическому воспитанию в дошкольном учреждении.</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Приступая к выполнению задания, необходимо знать анатомо-физиологические особенности  детей, учесть особенности  детей раннего возраста.</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При составлении конспекта необходимо обратить внимание на:</w:t>
      </w:r>
    </w:p>
    <w:p w:rsidR="007D301C" w:rsidRDefault="0002156F" w:rsidP="0002156F">
      <w:pPr>
        <w:pStyle w:val="a3"/>
        <w:numPr>
          <w:ilvl w:val="0"/>
          <w:numId w:val="60"/>
        </w:numPr>
        <w:spacing w:after="0" w:line="240" w:lineRule="auto"/>
        <w:ind w:left="0" w:firstLine="0"/>
        <w:jc w:val="both"/>
        <w:rPr>
          <w:rFonts w:ascii="Times New Roman" w:hAnsi="Times New Roman"/>
          <w:sz w:val="24"/>
          <w:szCs w:val="24"/>
        </w:rPr>
      </w:pPr>
      <w:r w:rsidRPr="007D301C">
        <w:rPr>
          <w:rFonts w:ascii="Times New Roman" w:hAnsi="Times New Roman"/>
          <w:sz w:val="24"/>
          <w:szCs w:val="24"/>
        </w:rPr>
        <w:t>какие физиологические воздействия оказывают физические упражнения на организм ребёнка;</w:t>
      </w:r>
    </w:p>
    <w:p w:rsidR="007D301C" w:rsidRDefault="0002156F" w:rsidP="0002156F">
      <w:pPr>
        <w:pStyle w:val="a3"/>
        <w:numPr>
          <w:ilvl w:val="0"/>
          <w:numId w:val="60"/>
        </w:numPr>
        <w:spacing w:after="0" w:line="240" w:lineRule="auto"/>
        <w:ind w:left="0" w:firstLine="0"/>
        <w:jc w:val="both"/>
        <w:rPr>
          <w:rFonts w:ascii="Times New Roman" w:hAnsi="Times New Roman"/>
          <w:sz w:val="24"/>
          <w:szCs w:val="24"/>
        </w:rPr>
      </w:pPr>
      <w:r w:rsidRPr="007D301C">
        <w:rPr>
          <w:rFonts w:ascii="Times New Roman" w:hAnsi="Times New Roman"/>
          <w:sz w:val="24"/>
          <w:szCs w:val="24"/>
        </w:rPr>
        <w:t>какие моменты необходимо обязательно учитывать у детей раннего возраста;</w:t>
      </w:r>
    </w:p>
    <w:p w:rsidR="007D301C" w:rsidRDefault="0002156F" w:rsidP="0002156F">
      <w:pPr>
        <w:pStyle w:val="a3"/>
        <w:numPr>
          <w:ilvl w:val="0"/>
          <w:numId w:val="60"/>
        </w:numPr>
        <w:spacing w:after="0" w:line="240" w:lineRule="auto"/>
        <w:ind w:left="0" w:firstLine="0"/>
        <w:jc w:val="both"/>
        <w:rPr>
          <w:rFonts w:ascii="Times New Roman" w:hAnsi="Times New Roman"/>
          <w:sz w:val="24"/>
          <w:szCs w:val="24"/>
        </w:rPr>
      </w:pPr>
      <w:r w:rsidRPr="007D301C">
        <w:rPr>
          <w:rFonts w:ascii="Times New Roman" w:hAnsi="Times New Roman"/>
          <w:sz w:val="24"/>
          <w:szCs w:val="24"/>
        </w:rPr>
        <w:t>ознакомиться с требованиями составления гимнастических комплексов для занятий с детьми раннего и дошкольного  возраста;</w:t>
      </w:r>
    </w:p>
    <w:p w:rsidR="007D301C" w:rsidRDefault="0002156F" w:rsidP="0002156F">
      <w:pPr>
        <w:pStyle w:val="a3"/>
        <w:numPr>
          <w:ilvl w:val="0"/>
          <w:numId w:val="60"/>
        </w:numPr>
        <w:spacing w:after="0" w:line="240" w:lineRule="auto"/>
        <w:ind w:left="0" w:firstLine="0"/>
        <w:jc w:val="both"/>
        <w:rPr>
          <w:rFonts w:ascii="Times New Roman" w:hAnsi="Times New Roman"/>
          <w:sz w:val="24"/>
          <w:szCs w:val="24"/>
        </w:rPr>
      </w:pPr>
      <w:r w:rsidRPr="007D301C">
        <w:rPr>
          <w:rFonts w:ascii="Times New Roman" w:hAnsi="Times New Roman"/>
          <w:sz w:val="24"/>
          <w:szCs w:val="24"/>
        </w:rPr>
        <w:t>с учётом чего строится подбор упражнений;</w:t>
      </w:r>
    </w:p>
    <w:p w:rsidR="007D301C" w:rsidRDefault="0002156F" w:rsidP="0002156F">
      <w:pPr>
        <w:pStyle w:val="a3"/>
        <w:numPr>
          <w:ilvl w:val="0"/>
          <w:numId w:val="60"/>
        </w:numPr>
        <w:spacing w:after="0" w:line="240" w:lineRule="auto"/>
        <w:ind w:left="0" w:firstLine="0"/>
        <w:jc w:val="both"/>
        <w:rPr>
          <w:rFonts w:ascii="Times New Roman" w:hAnsi="Times New Roman"/>
          <w:sz w:val="24"/>
          <w:szCs w:val="24"/>
        </w:rPr>
      </w:pPr>
      <w:r w:rsidRPr="007D301C">
        <w:rPr>
          <w:rFonts w:ascii="Times New Roman" w:hAnsi="Times New Roman"/>
          <w:sz w:val="24"/>
          <w:szCs w:val="24"/>
        </w:rPr>
        <w:t>в связи с тем, что на первом году жизни у ребёнка мало активных движений, безусловные рефлексы постепенно угасают, большое значение в этом возрасте уделяется массажу;</w:t>
      </w:r>
    </w:p>
    <w:p w:rsidR="007D301C" w:rsidRDefault="0002156F" w:rsidP="0002156F">
      <w:pPr>
        <w:pStyle w:val="a3"/>
        <w:numPr>
          <w:ilvl w:val="0"/>
          <w:numId w:val="60"/>
        </w:numPr>
        <w:spacing w:after="0" w:line="240" w:lineRule="auto"/>
        <w:ind w:left="0" w:firstLine="0"/>
        <w:jc w:val="both"/>
        <w:rPr>
          <w:rFonts w:ascii="Times New Roman" w:hAnsi="Times New Roman"/>
          <w:sz w:val="24"/>
          <w:szCs w:val="24"/>
        </w:rPr>
      </w:pPr>
      <w:r w:rsidRPr="007D301C">
        <w:rPr>
          <w:rFonts w:ascii="Times New Roman" w:hAnsi="Times New Roman"/>
          <w:sz w:val="24"/>
          <w:szCs w:val="24"/>
        </w:rPr>
        <w:t xml:space="preserve">рассмотреть приёмы массажа и его влияние на организм ребёнка; </w:t>
      </w:r>
    </w:p>
    <w:p w:rsidR="0002156F" w:rsidRPr="007D301C" w:rsidRDefault="0002156F" w:rsidP="0002156F">
      <w:pPr>
        <w:pStyle w:val="a3"/>
        <w:numPr>
          <w:ilvl w:val="0"/>
          <w:numId w:val="60"/>
        </w:numPr>
        <w:spacing w:after="0" w:line="240" w:lineRule="auto"/>
        <w:ind w:left="0" w:firstLine="0"/>
        <w:jc w:val="both"/>
        <w:rPr>
          <w:rFonts w:ascii="Times New Roman" w:hAnsi="Times New Roman"/>
          <w:sz w:val="24"/>
          <w:szCs w:val="24"/>
        </w:rPr>
      </w:pPr>
      <w:r w:rsidRPr="007D301C">
        <w:rPr>
          <w:rFonts w:ascii="Times New Roman" w:hAnsi="Times New Roman"/>
          <w:sz w:val="24"/>
          <w:szCs w:val="24"/>
        </w:rPr>
        <w:t>остановиться на роли воспитателя в осуществлении физического воспитания в дошкольном учреждении, создании оптимальных гигиенических условий для проведения разных форм работы с детьми по физическому воспитанию детей раннего и дошкольного возраста.</w:t>
      </w:r>
    </w:p>
    <w:p w:rsidR="0002156F" w:rsidRPr="007F536D" w:rsidRDefault="0002156F" w:rsidP="0002156F">
      <w:pPr>
        <w:spacing w:after="0" w:line="240" w:lineRule="auto"/>
        <w:rPr>
          <w:rFonts w:ascii="Times New Roman" w:hAnsi="Times New Roman"/>
          <w:sz w:val="24"/>
          <w:szCs w:val="24"/>
        </w:rPr>
      </w:pPr>
    </w:p>
    <w:p w:rsidR="0002156F" w:rsidRDefault="0002156F" w:rsidP="0002156F">
      <w:pPr>
        <w:spacing w:after="0" w:line="240" w:lineRule="auto"/>
        <w:ind w:firstLine="540"/>
        <w:jc w:val="center"/>
        <w:rPr>
          <w:rFonts w:ascii="Times New Roman" w:hAnsi="Times New Roman"/>
          <w:i/>
          <w:sz w:val="24"/>
          <w:szCs w:val="24"/>
        </w:rPr>
      </w:pPr>
      <w:r w:rsidRPr="002B4E26">
        <w:rPr>
          <w:rFonts w:ascii="Times New Roman" w:hAnsi="Times New Roman"/>
          <w:i/>
          <w:sz w:val="24"/>
          <w:szCs w:val="24"/>
        </w:rPr>
        <w:t>Критерии оценивания</w:t>
      </w:r>
    </w:p>
    <w:p w:rsidR="0002156F" w:rsidRPr="007F536D" w:rsidRDefault="0002156F" w:rsidP="0002156F">
      <w:pPr>
        <w:spacing w:after="0" w:line="240" w:lineRule="auto"/>
        <w:jc w:val="cente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83"/>
        <w:gridCol w:w="4988"/>
      </w:tblGrid>
      <w:tr w:rsidR="0002156F" w:rsidRPr="007F536D" w:rsidTr="00DC27D4">
        <w:trPr>
          <w:trHeight w:val="423"/>
        </w:trPr>
        <w:tc>
          <w:tcPr>
            <w:tcW w:w="4786" w:type="dxa"/>
            <w:tcBorders>
              <w:top w:val="single" w:sz="4" w:space="0" w:color="auto"/>
              <w:left w:val="single" w:sz="4" w:space="0" w:color="auto"/>
              <w:bottom w:val="single" w:sz="4" w:space="0" w:color="auto"/>
              <w:right w:val="single" w:sz="4" w:space="0" w:color="auto"/>
            </w:tcBorders>
            <w:shd w:val="clear" w:color="auto" w:fill="D9D9D9"/>
          </w:tcPr>
          <w:p w:rsidR="0002156F" w:rsidRPr="00294914" w:rsidRDefault="0002156F" w:rsidP="00DC27D4">
            <w:pPr>
              <w:spacing w:after="0" w:line="240" w:lineRule="auto"/>
              <w:jc w:val="center"/>
              <w:rPr>
                <w:rFonts w:ascii="Times New Roman" w:hAnsi="Times New Roman"/>
                <w:sz w:val="24"/>
                <w:szCs w:val="24"/>
              </w:rPr>
            </w:pPr>
            <w:r w:rsidRPr="00294914">
              <w:rPr>
                <w:rFonts w:ascii="Times New Roman" w:hAnsi="Times New Roman"/>
                <w:sz w:val="24"/>
                <w:szCs w:val="24"/>
              </w:rPr>
              <w:t>ОПОР</w:t>
            </w:r>
          </w:p>
        </w:tc>
        <w:tc>
          <w:tcPr>
            <w:tcW w:w="5245" w:type="dxa"/>
            <w:tcBorders>
              <w:top w:val="single" w:sz="4" w:space="0" w:color="auto"/>
              <w:left w:val="single" w:sz="4" w:space="0" w:color="auto"/>
              <w:bottom w:val="single" w:sz="4" w:space="0" w:color="auto"/>
              <w:right w:val="single" w:sz="4" w:space="0" w:color="auto"/>
            </w:tcBorders>
            <w:shd w:val="clear" w:color="auto" w:fill="D9D9D9"/>
            <w:hideMark/>
          </w:tcPr>
          <w:p w:rsidR="0002156F" w:rsidRPr="00294914" w:rsidRDefault="0002156F" w:rsidP="00DC27D4">
            <w:pPr>
              <w:spacing w:after="0" w:line="240" w:lineRule="auto"/>
              <w:jc w:val="center"/>
              <w:rPr>
                <w:rFonts w:ascii="Times New Roman" w:hAnsi="Times New Roman"/>
                <w:sz w:val="24"/>
                <w:szCs w:val="24"/>
                <w:lang w:eastAsia="en-US"/>
              </w:rPr>
            </w:pPr>
            <w:r w:rsidRPr="00294914">
              <w:rPr>
                <w:rFonts w:ascii="Times New Roman" w:hAnsi="Times New Roman"/>
                <w:sz w:val="24"/>
                <w:szCs w:val="24"/>
              </w:rPr>
              <w:t xml:space="preserve">Критерии </w:t>
            </w:r>
          </w:p>
        </w:tc>
      </w:tr>
      <w:tr w:rsidR="0002156F" w:rsidRPr="007F536D" w:rsidTr="00DC27D4">
        <w:tc>
          <w:tcPr>
            <w:tcW w:w="4786" w:type="dxa"/>
            <w:vMerge w:val="restart"/>
            <w:tcBorders>
              <w:top w:val="single" w:sz="4" w:space="0" w:color="auto"/>
              <w:left w:val="single" w:sz="4" w:space="0" w:color="auto"/>
              <w:right w:val="single" w:sz="4" w:space="0" w:color="auto"/>
            </w:tcBorders>
          </w:tcPr>
          <w:p w:rsidR="0002156F" w:rsidRPr="00294914" w:rsidRDefault="0002156F" w:rsidP="00DC27D4">
            <w:pPr>
              <w:spacing w:after="0" w:line="240" w:lineRule="auto"/>
              <w:rPr>
                <w:rFonts w:ascii="Times New Roman" w:hAnsi="Times New Roman"/>
                <w:i/>
                <w:sz w:val="24"/>
                <w:szCs w:val="24"/>
              </w:rPr>
            </w:pPr>
            <w:r w:rsidRPr="00294914">
              <w:rPr>
                <w:rFonts w:ascii="Times New Roman" w:hAnsi="Times New Roman"/>
                <w:i/>
                <w:sz w:val="24"/>
                <w:szCs w:val="24"/>
              </w:rPr>
              <w:t>Наличие выходных данных статьи (название, автор, из какого источника взята, страницы)</w:t>
            </w:r>
          </w:p>
        </w:tc>
        <w:tc>
          <w:tcPr>
            <w:tcW w:w="5245" w:type="dxa"/>
            <w:tcBorders>
              <w:top w:val="single" w:sz="4" w:space="0" w:color="auto"/>
              <w:left w:val="single" w:sz="4" w:space="0" w:color="auto"/>
              <w:bottom w:val="single" w:sz="4" w:space="0" w:color="auto"/>
              <w:right w:val="single" w:sz="4" w:space="0" w:color="auto"/>
            </w:tcBorders>
            <w:hideMark/>
          </w:tcPr>
          <w:p w:rsidR="0002156F" w:rsidRPr="00294914" w:rsidRDefault="0002156F" w:rsidP="00DC27D4">
            <w:pPr>
              <w:spacing w:after="0" w:line="240" w:lineRule="auto"/>
              <w:jc w:val="both"/>
              <w:rPr>
                <w:rFonts w:ascii="Times New Roman" w:hAnsi="Times New Roman"/>
                <w:i/>
                <w:sz w:val="24"/>
                <w:szCs w:val="24"/>
                <w:lang w:eastAsia="en-US"/>
              </w:rPr>
            </w:pPr>
            <w:r w:rsidRPr="00294914">
              <w:rPr>
                <w:rFonts w:ascii="Times New Roman" w:hAnsi="Times New Roman"/>
                <w:i/>
                <w:color w:val="000000"/>
                <w:sz w:val="24"/>
                <w:szCs w:val="24"/>
              </w:rPr>
              <w:t>Выходные данные статьи выполнены полностью</w:t>
            </w:r>
          </w:p>
        </w:tc>
      </w:tr>
      <w:tr w:rsidR="0002156F" w:rsidRPr="007F536D" w:rsidTr="00DC27D4">
        <w:tc>
          <w:tcPr>
            <w:tcW w:w="4786" w:type="dxa"/>
            <w:vMerge/>
            <w:tcBorders>
              <w:left w:val="single" w:sz="4" w:space="0" w:color="auto"/>
              <w:bottom w:val="single" w:sz="4" w:space="0" w:color="auto"/>
              <w:right w:val="single" w:sz="4" w:space="0" w:color="auto"/>
            </w:tcBorders>
          </w:tcPr>
          <w:p w:rsidR="0002156F" w:rsidRPr="00294914" w:rsidRDefault="0002156F" w:rsidP="00DC27D4">
            <w:pPr>
              <w:spacing w:after="0" w:line="240" w:lineRule="auto"/>
              <w:rPr>
                <w:rFonts w:ascii="Times New Roman" w:hAnsi="Times New Roman"/>
                <w:i/>
                <w:sz w:val="24"/>
                <w:szCs w:val="24"/>
              </w:rPr>
            </w:pPr>
          </w:p>
        </w:tc>
        <w:tc>
          <w:tcPr>
            <w:tcW w:w="5245" w:type="dxa"/>
            <w:tcBorders>
              <w:top w:val="single" w:sz="4" w:space="0" w:color="auto"/>
              <w:left w:val="single" w:sz="4" w:space="0" w:color="auto"/>
              <w:bottom w:val="single" w:sz="4" w:space="0" w:color="auto"/>
              <w:right w:val="single" w:sz="4" w:space="0" w:color="auto"/>
            </w:tcBorders>
            <w:hideMark/>
          </w:tcPr>
          <w:p w:rsidR="0002156F" w:rsidRPr="00294914" w:rsidRDefault="0002156F" w:rsidP="00DC27D4">
            <w:pPr>
              <w:spacing w:after="0" w:line="240" w:lineRule="auto"/>
              <w:jc w:val="both"/>
              <w:rPr>
                <w:rFonts w:ascii="Times New Roman" w:hAnsi="Times New Roman"/>
                <w:i/>
                <w:sz w:val="24"/>
                <w:szCs w:val="24"/>
              </w:rPr>
            </w:pPr>
            <w:r w:rsidRPr="00294914">
              <w:rPr>
                <w:rFonts w:ascii="Times New Roman" w:hAnsi="Times New Roman"/>
                <w:i/>
                <w:color w:val="000000"/>
                <w:sz w:val="24"/>
                <w:szCs w:val="24"/>
              </w:rPr>
              <w:t>Выходные данные статьи выполнены</w:t>
            </w:r>
            <w:r w:rsidRPr="00294914">
              <w:rPr>
                <w:rFonts w:ascii="Times New Roman" w:hAnsi="Times New Roman"/>
                <w:i/>
                <w:color w:val="000000"/>
                <w:spacing w:val="-8"/>
                <w:sz w:val="24"/>
                <w:szCs w:val="24"/>
              </w:rPr>
              <w:t>, но есть неточности</w:t>
            </w:r>
          </w:p>
        </w:tc>
      </w:tr>
      <w:tr w:rsidR="0002156F" w:rsidRPr="007F536D" w:rsidTr="00DC27D4">
        <w:tc>
          <w:tcPr>
            <w:tcW w:w="4786" w:type="dxa"/>
            <w:vMerge w:val="restart"/>
            <w:tcBorders>
              <w:top w:val="single" w:sz="4" w:space="0" w:color="auto"/>
              <w:left w:val="single" w:sz="4" w:space="0" w:color="auto"/>
              <w:right w:val="single" w:sz="4" w:space="0" w:color="auto"/>
            </w:tcBorders>
          </w:tcPr>
          <w:p w:rsidR="0002156F" w:rsidRPr="00294914" w:rsidRDefault="0002156F" w:rsidP="00DC27D4">
            <w:pPr>
              <w:spacing w:after="0" w:line="240" w:lineRule="auto"/>
              <w:rPr>
                <w:rFonts w:ascii="Times New Roman" w:hAnsi="Times New Roman"/>
                <w:i/>
                <w:sz w:val="24"/>
                <w:szCs w:val="24"/>
                <w:lang w:eastAsia="en-US"/>
              </w:rPr>
            </w:pPr>
            <w:r w:rsidRPr="00294914">
              <w:rPr>
                <w:rFonts w:ascii="Times New Roman" w:hAnsi="Times New Roman"/>
                <w:i/>
                <w:sz w:val="24"/>
                <w:szCs w:val="24"/>
              </w:rPr>
              <w:t>Грамотное составление плана конспекта</w:t>
            </w:r>
          </w:p>
        </w:tc>
        <w:tc>
          <w:tcPr>
            <w:tcW w:w="5245" w:type="dxa"/>
            <w:tcBorders>
              <w:top w:val="single" w:sz="4" w:space="0" w:color="auto"/>
              <w:left w:val="single" w:sz="4" w:space="0" w:color="auto"/>
              <w:bottom w:val="single" w:sz="4" w:space="0" w:color="auto"/>
              <w:right w:val="single" w:sz="4" w:space="0" w:color="auto"/>
            </w:tcBorders>
            <w:hideMark/>
          </w:tcPr>
          <w:p w:rsidR="0002156F" w:rsidRPr="00294914" w:rsidRDefault="0002156F" w:rsidP="00DC27D4">
            <w:pPr>
              <w:spacing w:after="0" w:line="240" w:lineRule="auto"/>
              <w:rPr>
                <w:rFonts w:ascii="Times New Roman" w:hAnsi="Times New Roman"/>
                <w:i/>
                <w:sz w:val="24"/>
                <w:szCs w:val="24"/>
                <w:lang w:eastAsia="en-US"/>
              </w:rPr>
            </w:pPr>
            <w:r w:rsidRPr="00294914">
              <w:rPr>
                <w:rFonts w:ascii="Times New Roman" w:hAnsi="Times New Roman"/>
                <w:i/>
                <w:color w:val="000000"/>
                <w:sz w:val="24"/>
                <w:szCs w:val="24"/>
              </w:rPr>
              <w:t xml:space="preserve">План составлен грамотно </w:t>
            </w:r>
          </w:p>
        </w:tc>
      </w:tr>
      <w:tr w:rsidR="0002156F" w:rsidRPr="007F536D" w:rsidTr="00DC27D4">
        <w:tc>
          <w:tcPr>
            <w:tcW w:w="4786" w:type="dxa"/>
            <w:vMerge/>
            <w:tcBorders>
              <w:left w:val="single" w:sz="4" w:space="0" w:color="auto"/>
              <w:bottom w:val="single" w:sz="4" w:space="0" w:color="auto"/>
              <w:right w:val="single" w:sz="4" w:space="0" w:color="auto"/>
            </w:tcBorders>
          </w:tcPr>
          <w:p w:rsidR="0002156F" w:rsidRPr="00294914" w:rsidRDefault="0002156F" w:rsidP="00DC27D4">
            <w:pPr>
              <w:spacing w:after="0" w:line="240" w:lineRule="auto"/>
              <w:rPr>
                <w:rFonts w:ascii="Times New Roman" w:hAnsi="Times New Roman"/>
                <w:i/>
                <w:sz w:val="24"/>
                <w:szCs w:val="24"/>
                <w:lang w:eastAsia="en-US"/>
              </w:rPr>
            </w:pPr>
          </w:p>
        </w:tc>
        <w:tc>
          <w:tcPr>
            <w:tcW w:w="5245" w:type="dxa"/>
            <w:tcBorders>
              <w:top w:val="single" w:sz="4" w:space="0" w:color="auto"/>
              <w:left w:val="single" w:sz="4" w:space="0" w:color="auto"/>
              <w:bottom w:val="single" w:sz="4" w:space="0" w:color="auto"/>
              <w:right w:val="single" w:sz="4" w:space="0" w:color="auto"/>
            </w:tcBorders>
            <w:hideMark/>
          </w:tcPr>
          <w:p w:rsidR="0002156F" w:rsidRPr="00294914" w:rsidRDefault="0002156F" w:rsidP="00DC27D4">
            <w:pPr>
              <w:spacing w:after="0" w:line="240" w:lineRule="auto"/>
              <w:rPr>
                <w:rFonts w:ascii="Times New Roman" w:hAnsi="Times New Roman"/>
                <w:i/>
                <w:sz w:val="24"/>
                <w:szCs w:val="24"/>
              </w:rPr>
            </w:pPr>
            <w:r w:rsidRPr="00294914">
              <w:rPr>
                <w:rFonts w:ascii="Times New Roman" w:hAnsi="Times New Roman"/>
                <w:i/>
                <w:color w:val="000000"/>
                <w:spacing w:val="-8"/>
                <w:sz w:val="24"/>
                <w:szCs w:val="24"/>
              </w:rPr>
              <w:t>План составлен, но есть некоторые неточности</w:t>
            </w:r>
          </w:p>
        </w:tc>
      </w:tr>
      <w:tr w:rsidR="0002156F" w:rsidRPr="007F536D" w:rsidTr="00DC27D4">
        <w:tc>
          <w:tcPr>
            <w:tcW w:w="4786" w:type="dxa"/>
            <w:vMerge w:val="restart"/>
            <w:tcBorders>
              <w:top w:val="single" w:sz="4" w:space="0" w:color="auto"/>
              <w:left w:val="single" w:sz="4" w:space="0" w:color="auto"/>
              <w:right w:val="single" w:sz="4" w:space="0" w:color="auto"/>
            </w:tcBorders>
          </w:tcPr>
          <w:p w:rsidR="0002156F" w:rsidRPr="00294914" w:rsidRDefault="0002156F" w:rsidP="00DC27D4">
            <w:pPr>
              <w:spacing w:after="0" w:line="240" w:lineRule="auto"/>
              <w:rPr>
                <w:rFonts w:ascii="Times New Roman" w:hAnsi="Times New Roman"/>
                <w:i/>
                <w:sz w:val="24"/>
                <w:szCs w:val="24"/>
                <w:lang w:eastAsia="en-US"/>
              </w:rPr>
            </w:pPr>
            <w:r w:rsidRPr="00294914">
              <w:rPr>
                <w:rFonts w:ascii="Times New Roman" w:hAnsi="Times New Roman"/>
                <w:i/>
                <w:sz w:val="24"/>
                <w:szCs w:val="24"/>
              </w:rPr>
              <w:t>Соответствие содержания конспекта составленному плану</w:t>
            </w:r>
          </w:p>
        </w:tc>
        <w:tc>
          <w:tcPr>
            <w:tcW w:w="5245" w:type="dxa"/>
            <w:tcBorders>
              <w:top w:val="single" w:sz="4" w:space="0" w:color="auto"/>
              <w:left w:val="single" w:sz="4" w:space="0" w:color="auto"/>
              <w:bottom w:val="single" w:sz="4" w:space="0" w:color="auto"/>
              <w:right w:val="single" w:sz="4" w:space="0" w:color="auto"/>
            </w:tcBorders>
            <w:hideMark/>
          </w:tcPr>
          <w:p w:rsidR="0002156F" w:rsidRPr="00294914" w:rsidRDefault="0002156F" w:rsidP="00DC27D4">
            <w:pPr>
              <w:spacing w:after="0" w:line="240" w:lineRule="auto"/>
              <w:rPr>
                <w:rFonts w:ascii="Times New Roman" w:hAnsi="Times New Roman"/>
                <w:i/>
                <w:sz w:val="24"/>
                <w:szCs w:val="24"/>
                <w:lang w:eastAsia="en-US"/>
              </w:rPr>
            </w:pPr>
            <w:r w:rsidRPr="00294914">
              <w:rPr>
                <w:rFonts w:ascii="Times New Roman" w:hAnsi="Times New Roman"/>
                <w:i/>
                <w:color w:val="000000"/>
                <w:sz w:val="24"/>
                <w:szCs w:val="24"/>
              </w:rPr>
              <w:t>Соответствует полностью</w:t>
            </w:r>
          </w:p>
        </w:tc>
      </w:tr>
      <w:tr w:rsidR="0002156F" w:rsidRPr="007F536D" w:rsidTr="00DC27D4">
        <w:tc>
          <w:tcPr>
            <w:tcW w:w="4786" w:type="dxa"/>
            <w:vMerge/>
            <w:tcBorders>
              <w:left w:val="single" w:sz="4" w:space="0" w:color="auto"/>
              <w:bottom w:val="single" w:sz="4" w:space="0" w:color="auto"/>
              <w:right w:val="single" w:sz="4" w:space="0" w:color="auto"/>
            </w:tcBorders>
          </w:tcPr>
          <w:p w:rsidR="0002156F" w:rsidRPr="00294914" w:rsidRDefault="0002156F" w:rsidP="00DC27D4">
            <w:pPr>
              <w:spacing w:after="0" w:line="240" w:lineRule="auto"/>
              <w:rPr>
                <w:rFonts w:ascii="Times New Roman" w:hAnsi="Times New Roman"/>
                <w:i/>
                <w:sz w:val="24"/>
                <w:szCs w:val="24"/>
              </w:rPr>
            </w:pPr>
          </w:p>
        </w:tc>
        <w:tc>
          <w:tcPr>
            <w:tcW w:w="5245" w:type="dxa"/>
            <w:tcBorders>
              <w:top w:val="single" w:sz="4" w:space="0" w:color="auto"/>
              <w:left w:val="single" w:sz="4" w:space="0" w:color="auto"/>
              <w:bottom w:val="single" w:sz="4" w:space="0" w:color="auto"/>
              <w:right w:val="single" w:sz="4" w:space="0" w:color="auto"/>
            </w:tcBorders>
            <w:hideMark/>
          </w:tcPr>
          <w:p w:rsidR="0002156F" w:rsidRPr="00294914" w:rsidRDefault="0002156F" w:rsidP="00DC27D4">
            <w:pPr>
              <w:spacing w:after="0" w:line="240" w:lineRule="auto"/>
              <w:rPr>
                <w:rFonts w:ascii="Times New Roman" w:hAnsi="Times New Roman"/>
                <w:i/>
                <w:color w:val="000000"/>
                <w:sz w:val="24"/>
                <w:szCs w:val="24"/>
              </w:rPr>
            </w:pPr>
            <w:r w:rsidRPr="00294914">
              <w:rPr>
                <w:rFonts w:ascii="Times New Roman" w:hAnsi="Times New Roman"/>
                <w:i/>
                <w:color w:val="000000"/>
                <w:spacing w:val="-8"/>
                <w:sz w:val="24"/>
                <w:szCs w:val="24"/>
              </w:rPr>
              <w:t>Соответствует, но есть неточности</w:t>
            </w:r>
          </w:p>
        </w:tc>
      </w:tr>
      <w:tr w:rsidR="0002156F" w:rsidRPr="007F536D" w:rsidTr="00DC27D4">
        <w:tc>
          <w:tcPr>
            <w:tcW w:w="4786" w:type="dxa"/>
            <w:vMerge w:val="restart"/>
            <w:tcBorders>
              <w:top w:val="single" w:sz="4" w:space="0" w:color="auto"/>
              <w:left w:val="single" w:sz="4" w:space="0" w:color="auto"/>
              <w:right w:val="single" w:sz="4" w:space="0" w:color="auto"/>
            </w:tcBorders>
          </w:tcPr>
          <w:p w:rsidR="0002156F" w:rsidRPr="00294914" w:rsidRDefault="0002156F" w:rsidP="00DC27D4">
            <w:pPr>
              <w:spacing w:after="0" w:line="240" w:lineRule="auto"/>
              <w:rPr>
                <w:rFonts w:ascii="Times New Roman" w:hAnsi="Times New Roman"/>
                <w:i/>
                <w:sz w:val="24"/>
                <w:szCs w:val="24"/>
                <w:lang w:eastAsia="en-US"/>
              </w:rPr>
            </w:pPr>
            <w:r w:rsidRPr="00294914">
              <w:rPr>
                <w:rFonts w:ascii="Times New Roman" w:hAnsi="Times New Roman"/>
                <w:i/>
                <w:sz w:val="24"/>
                <w:szCs w:val="24"/>
              </w:rPr>
              <w:t xml:space="preserve">Содержательность конспекта,  </w:t>
            </w:r>
            <w:r w:rsidRPr="00294914">
              <w:rPr>
                <w:rFonts w:ascii="Times New Roman" w:hAnsi="Times New Roman"/>
                <w:i/>
                <w:sz w:val="24"/>
                <w:szCs w:val="24"/>
              </w:rPr>
              <w:lastRenderedPageBreak/>
              <w:t>выделение главных положений</w:t>
            </w:r>
          </w:p>
        </w:tc>
        <w:tc>
          <w:tcPr>
            <w:tcW w:w="5245" w:type="dxa"/>
            <w:tcBorders>
              <w:top w:val="single" w:sz="4" w:space="0" w:color="auto"/>
              <w:left w:val="single" w:sz="4" w:space="0" w:color="auto"/>
              <w:bottom w:val="single" w:sz="4" w:space="0" w:color="auto"/>
              <w:right w:val="single" w:sz="4" w:space="0" w:color="auto"/>
            </w:tcBorders>
            <w:hideMark/>
          </w:tcPr>
          <w:p w:rsidR="0002156F" w:rsidRPr="00294914" w:rsidRDefault="0002156F" w:rsidP="00DC27D4">
            <w:pPr>
              <w:spacing w:after="0" w:line="240" w:lineRule="auto"/>
              <w:rPr>
                <w:rFonts w:ascii="Times New Roman" w:hAnsi="Times New Roman"/>
                <w:i/>
                <w:sz w:val="24"/>
                <w:szCs w:val="24"/>
                <w:lang w:eastAsia="en-US"/>
              </w:rPr>
            </w:pPr>
            <w:r w:rsidRPr="00294914">
              <w:rPr>
                <w:rFonts w:ascii="Times New Roman" w:hAnsi="Times New Roman"/>
                <w:i/>
                <w:color w:val="000000"/>
                <w:sz w:val="24"/>
                <w:szCs w:val="24"/>
              </w:rPr>
              <w:lastRenderedPageBreak/>
              <w:t xml:space="preserve">Конспект раскрывает основное содержание </w:t>
            </w:r>
            <w:r w:rsidRPr="00294914">
              <w:rPr>
                <w:rFonts w:ascii="Times New Roman" w:hAnsi="Times New Roman"/>
                <w:i/>
                <w:color w:val="000000"/>
                <w:sz w:val="24"/>
                <w:szCs w:val="24"/>
              </w:rPr>
              <w:lastRenderedPageBreak/>
              <w:t xml:space="preserve">материала полностью, </w:t>
            </w:r>
            <w:r w:rsidRPr="00294914">
              <w:rPr>
                <w:rFonts w:ascii="Times New Roman" w:hAnsi="Times New Roman"/>
                <w:i/>
                <w:sz w:val="24"/>
                <w:szCs w:val="24"/>
              </w:rPr>
              <w:t>выделены главные положения</w:t>
            </w:r>
          </w:p>
        </w:tc>
      </w:tr>
      <w:tr w:rsidR="0002156F" w:rsidRPr="007F536D" w:rsidTr="00DC27D4">
        <w:tc>
          <w:tcPr>
            <w:tcW w:w="4786" w:type="dxa"/>
            <w:vMerge/>
            <w:tcBorders>
              <w:left w:val="single" w:sz="4" w:space="0" w:color="auto"/>
              <w:bottom w:val="single" w:sz="4" w:space="0" w:color="auto"/>
              <w:right w:val="single" w:sz="4" w:space="0" w:color="auto"/>
            </w:tcBorders>
          </w:tcPr>
          <w:p w:rsidR="0002156F" w:rsidRPr="00294914" w:rsidRDefault="0002156F" w:rsidP="00DC27D4">
            <w:pPr>
              <w:spacing w:after="0" w:line="240" w:lineRule="auto"/>
              <w:rPr>
                <w:rFonts w:ascii="Times New Roman" w:hAnsi="Times New Roman"/>
                <w:i/>
                <w:sz w:val="24"/>
                <w:szCs w:val="24"/>
                <w:lang w:eastAsia="en-US"/>
              </w:rPr>
            </w:pPr>
          </w:p>
        </w:tc>
        <w:tc>
          <w:tcPr>
            <w:tcW w:w="5245" w:type="dxa"/>
            <w:tcBorders>
              <w:top w:val="single" w:sz="4" w:space="0" w:color="auto"/>
              <w:left w:val="single" w:sz="4" w:space="0" w:color="auto"/>
              <w:bottom w:val="single" w:sz="4" w:space="0" w:color="auto"/>
              <w:right w:val="single" w:sz="4" w:space="0" w:color="auto"/>
            </w:tcBorders>
            <w:hideMark/>
          </w:tcPr>
          <w:p w:rsidR="0002156F" w:rsidRPr="00294914" w:rsidRDefault="0002156F" w:rsidP="00DC27D4">
            <w:pPr>
              <w:spacing w:after="0" w:line="240" w:lineRule="auto"/>
              <w:rPr>
                <w:rFonts w:ascii="Times New Roman" w:hAnsi="Times New Roman"/>
                <w:i/>
                <w:sz w:val="24"/>
                <w:szCs w:val="24"/>
              </w:rPr>
            </w:pPr>
            <w:r w:rsidRPr="00294914">
              <w:rPr>
                <w:rFonts w:ascii="Times New Roman" w:hAnsi="Times New Roman"/>
                <w:i/>
                <w:color w:val="000000"/>
                <w:sz w:val="24"/>
                <w:szCs w:val="24"/>
              </w:rPr>
              <w:t>Конспект не полностью раскрывает содержание, недостаточно полно</w:t>
            </w:r>
            <w:r w:rsidRPr="00294914">
              <w:rPr>
                <w:rFonts w:ascii="Times New Roman" w:hAnsi="Times New Roman"/>
                <w:i/>
                <w:sz w:val="24"/>
                <w:szCs w:val="24"/>
              </w:rPr>
              <w:t xml:space="preserve"> выделены главные положения</w:t>
            </w:r>
          </w:p>
        </w:tc>
      </w:tr>
      <w:tr w:rsidR="0002156F" w:rsidRPr="007F536D" w:rsidTr="00DC27D4">
        <w:tc>
          <w:tcPr>
            <w:tcW w:w="4786" w:type="dxa"/>
            <w:vMerge w:val="restart"/>
            <w:tcBorders>
              <w:top w:val="single" w:sz="4" w:space="0" w:color="auto"/>
              <w:left w:val="single" w:sz="4" w:space="0" w:color="auto"/>
              <w:right w:val="single" w:sz="4" w:space="0" w:color="auto"/>
            </w:tcBorders>
          </w:tcPr>
          <w:p w:rsidR="0002156F" w:rsidRPr="00294914" w:rsidRDefault="0002156F" w:rsidP="00DC27D4">
            <w:pPr>
              <w:spacing w:after="0" w:line="240" w:lineRule="auto"/>
              <w:rPr>
                <w:rFonts w:ascii="Times New Roman" w:hAnsi="Times New Roman"/>
                <w:i/>
                <w:sz w:val="24"/>
                <w:szCs w:val="24"/>
                <w:lang w:eastAsia="en-US"/>
              </w:rPr>
            </w:pPr>
            <w:r w:rsidRPr="00294914">
              <w:rPr>
                <w:rFonts w:ascii="Times New Roman" w:hAnsi="Times New Roman"/>
                <w:i/>
                <w:sz w:val="24"/>
                <w:szCs w:val="24"/>
              </w:rPr>
              <w:t>Использование различных способов конспектирования (сокращение слов, таблица, схема, выделение цветом основных понятий)</w:t>
            </w:r>
          </w:p>
        </w:tc>
        <w:tc>
          <w:tcPr>
            <w:tcW w:w="5245" w:type="dxa"/>
            <w:tcBorders>
              <w:top w:val="single" w:sz="4" w:space="0" w:color="auto"/>
              <w:left w:val="single" w:sz="4" w:space="0" w:color="auto"/>
              <w:bottom w:val="single" w:sz="4" w:space="0" w:color="auto"/>
              <w:right w:val="single" w:sz="4" w:space="0" w:color="auto"/>
            </w:tcBorders>
            <w:hideMark/>
          </w:tcPr>
          <w:p w:rsidR="0002156F" w:rsidRPr="00294914" w:rsidRDefault="0002156F" w:rsidP="00DC27D4">
            <w:pPr>
              <w:spacing w:after="0" w:line="240" w:lineRule="auto"/>
              <w:rPr>
                <w:rFonts w:ascii="Times New Roman" w:hAnsi="Times New Roman"/>
                <w:i/>
                <w:sz w:val="24"/>
                <w:szCs w:val="24"/>
                <w:lang w:eastAsia="en-US"/>
              </w:rPr>
            </w:pPr>
            <w:r w:rsidRPr="00294914">
              <w:rPr>
                <w:rFonts w:ascii="Times New Roman" w:hAnsi="Times New Roman"/>
                <w:i/>
                <w:sz w:val="24"/>
                <w:szCs w:val="24"/>
              </w:rPr>
              <w:t>Использованы различные способы конспектирования</w:t>
            </w:r>
          </w:p>
        </w:tc>
      </w:tr>
      <w:tr w:rsidR="0002156F" w:rsidRPr="007F536D" w:rsidTr="00DC27D4">
        <w:tc>
          <w:tcPr>
            <w:tcW w:w="4786" w:type="dxa"/>
            <w:vMerge/>
            <w:tcBorders>
              <w:left w:val="single" w:sz="4" w:space="0" w:color="auto"/>
              <w:bottom w:val="single" w:sz="4" w:space="0" w:color="auto"/>
              <w:right w:val="single" w:sz="4" w:space="0" w:color="auto"/>
            </w:tcBorders>
          </w:tcPr>
          <w:p w:rsidR="0002156F" w:rsidRPr="00294914" w:rsidRDefault="0002156F" w:rsidP="00DC27D4">
            <w:pPr>
              <w:spacing w:after="0" w:line="240" w:lineRule="auto"/>
              <w:rPr>
                <w:rFonts w:ascii="Times New Roman" w:hAnsi="Times New Roman"/>
                <w:i/>
                <w:sz w:val="24"/>
                <w:szCs w:val="24"/>
              </w:rPr>
            </w:pPr>
          </w:p>
        </w:tc>
        <w:tc>
          <w:tcPr>
            <w:tcW w:w="5245" w:type="dxa"/>
            <w:tcBorders>
              <w:top w:val="single" w:sz="4" w:space="0" w:color="auto"/>
              <w:left w:val="single" w:sz="4" w:space="0" w:color="auto"/>
              <w:bottom w:val="single" w:sz="4" w:space="0" w:color="auto"/>
              <w:right w:val="single" w:sz="4" w:space="0" w:color="auto"/>
            </w:tcBorders>
            <w:hideMark/>
          </w:tcPr>
          <w:p w:rsidR="0002156F" w:rsidRPr="00294914" w:rsidRDefault="0002156F" w:rsidP="00DC27D4">
            <w:pPr>
              <w:spacing w:after="0" w:line="240" w:lineRule="auto"/>
              <w:rPr>
                <w:rFonts w:ascii="Times New Roman" w:hAnsi="Times New Roman"/>
                <w:i/>
                <w:sz w:val="24"/>
                <w:szCs w:val="24"/>
              </w:rPr>
            </w:pPr>
            <w:r w:rsidRPr="00294914">
              <w:rPr>
                <w:rFonts w:ascii="Times New Roman" w:hAnsi="Times New Roman"/>
                <w:i/>
                <w:sz w:val="24"/>
                <w:szCs w:val="24"/>
              </w:rPr>
              <w:t>Использован только один способ конспектирования</w:t>
            </w:r>
          </w:p>
        </w:tc>
      </w:tr>
    </w:tbl>
    <w:p w:rsidR="0002156F" w:rsidRPr="007F536D" w:rsidRDefault="0002156F" w:rsidP="0002156F">
      <w:pPr>
        <w:spacing w:after="0" w:line="240" w:lineRule="auto"/>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p>
    <w:p w:rsidR="0002156F" w:rsidRPr="007F536D" w:rsidRDefault="0002156F" w:rsidP="0002156F">
      <w:pPr>
        <w:spacing w:after="0" w:line="240" w:lineRule="auto"/>
        <w:jc w:val="center"/>
        <w:rPr>
          <w:rFonts w:ascii="Times New Roman" w:hAnsi="Times New Roman"/>
          <w:b/>
          <w:sz w:val="24"/>
          <w:szCs w:val="24"/>
        </w:rPr>
      </w:pPr>
      <w:r w:rsidRPr="007F536D">
        <w:rPr>
          <w:rFonts w:ascii="Times New Roman" w:hAnsi="Times New Roman"/>
          <w:b/>
          <w:sz w:val="24"/>
          <w:szCs w:val="24"/>
        </w:rPr>
        <w:t>Рекомендуемая литература:</w:t>
      </w:r>
    </w:p>
    <w:p w:rsidR="0002156F" w:rsidRPr="007F536D" w:rsidRDefault="0002156F" w:rsidP="0002156F">
      <w:pPr>
        <w:numPr>
          <w:ilvl w:val="0"/>
          <w:numId w:val="38"/>
        </w:numPr>
        <w:spacing w:after="0" w:line="240" w:lineRule="auto"/>
        <w:jc w:val="both"/>
        <w:rPr>
          <w:rFonts w:ascii="Times New Roman" w:hAnsi="Times New Roman"/>
          <w:sz w:val="24"/>
          <w:szCs w:val="24"/>
        </w:rPr>
      </w:pPr>
      <w:r w:rsidRPr="007F536D">
        <w:rPr>
          <w:rFonts w:ascii="Times New Roman" w:hAnsi="Times New Roman"/>
          <w:sz w:val="24"/>
          <w:szCs w:val="24"/>
        </w:rPr>
        <w:t xml:space="preserve">Брошенков Д.Г. «Гигиенические аспекты основы здоровья детей и подростков».- М.: Издательский центр «Академия», 2009 </w:t>
      </w:r>
    </w:p>
    <w:p w:rsidR="0002156F" w:rsidRPr="007F536D" w:rsidRDefault="0002156F" w:rsidP="0002156F">
      <w:pPr>
        <w:numPr>
          <w:ilvl w:val="0"/>
          <w:numId w:val="38"/>
        </w:numPr>
        <w:spacing w:after="0" w:line="240" w:lineRule="auto"/>
        <w:jc w:val="both"/>
        <w:rPr>
          <w:rFonts w:ascii="Times New Roman" w:hAnsi="Times New Roman"/>
          <w:sz w:val="24"/>
          <w:szCs w:val="24"/>
        </w:rPr>
      </w:pPr>
      <w:r w:rsidRPr="007F536D">
        <w:rPr>
          <w:rFonts w:ascii="Times New Roman" w:hAnsi="Times New Roman"/>
          <w:sz w:val="24"/>
          <w:szCs w:val="24"/>
        </w:rPr>
        <w:t>Бабенкова Е.А.Растим здоровых детей. Игры, которые лечат М., 2008</w:t>
      </w:r>
    </w:p>
    <w:p w:rsidR="0002156F" w:rsidRPr="007F536D" w:rsidRDefault="0002156F" w:rsidP="0002156F">
      <w:pPr>
        <w:numPr>
          <w:ilvl w:val="0"/>
          <w:numId w:val="38"/>
        </w:numPr>
        <w:spacing w:after="0" w:line="240" w:lineRule="auto"/>
        <w:jc w:val="both"/>
        <w:rPr>
          <w:rFonts w:ascii="Times New Roman" w:hAnsi="Times New Roman"/>
          <w:sz w:val="24"/>
          <w:szCs w:val="24"/>
        </w:rPr>
      </w:pPr>
      <w:r w:rsidRPr="007F536D">
        <w:rPr>
          <w:rFonts w:ascii="Times New Roman" w:hAnsi="Times New Roman"/>
          <w:sz w:val="24"/>
          <w:szCs w:val="24"/>
        </w:rPr>
        <w:t xml:space="preserve">Тополев И.М. «Воспитание здорового дошкольника».-М.: Издательский центр «Академия», 2009 – 220с. </w:t>
      </w:r>
    </w:p>
    <w:p w:rsidR="0002156F" w:rsidRPr="007F536D" w:rsidRDefault="0002156F" w:rsidP="0002156F">
      <w:pPr>
        <w:numPr>
          <w:ilvl w:val="0"/>
          <w:numId w:val="38"/>
        </w:numPr>
        <w:spacing w:after="0" w:line="240" w:lineRule="auto"/>
        <w:jc w:val="both"/>
        <w:rPr>
          <w:rFonts w:ascii="Times New Roman" w:hAnsi="Times New Roman"/>
          <w:sz w:val="24"/>
          <w:szCs w:val="24"/>
        </w:rPr>
      </w:pPr>
      <w:r w:rsidRPr="007F536D">
        <w:rPr>
          <w:rFonts w:ascii="Times New Roman" w:hAnsi="Times New Roman"/>
          <w:sz w:val="24"/>
          <w:szCs w:val="24"/>
        </w:rPr>
        <w:t>Тонкова – Ямпольская Р.В., Черток Т.Я. и др. Основы медицинских знаний. Учебное пособие для студентов педагогических училищ. М., 2007</w:t>
      </w:r>
    </w:p>
    <w:p w:rsidR="0002156F" w:rsidRPr="007F536D" w:rsidRDefault="0002156F" w:rsidP="0002156F">
      <w:pPr>
        <w:numPr>
          <w:ilvl w:val="0"/>
          <w:numId w:val="38"/>
        </w:numPr>
        <w:spacing w:after="0" w:line="240" w:lineRule="auto"/>
        <w:jc w:val="both"/>
        <w:rPr>
          <w:rFonts w:ascii="Times New Roman" w:hAnsi="Times New Roman"/>
          <w:sz w:val="24"/>
          <w:szCs w:val="24"/>
        </w:rPr>
      </w:pPr>
      <w:r w:rsidRPr="007F536D">
        <w:rPr>
          <w:rFonts w:ascii="Times New Roman" w:hAnsi="Times New Roman"/>
          <w:sz w:val="24"/>
          <w:szCs w:val="24"/>
        </w:rPr>
        <w:t>Чабовская А.П. Основы педиатрии и гигиены детей дошкольного возраста – учебное пособие для студентов пед.институтов.-М.: Издательский центр «Академия», 2010 – 310с.</w:t>
      </w:r>
    </w:p>
    <w:p w:rsidR="0002156F" w:rsidRPr="007F536D" w:rsidRDefault="0002156F" w:rsidP="0002156F">
      <w:pPr>
        <w:spacing w:after="0" w:line="240" w:lineRule="auto"/>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p>
    <w:p w:rsidR="0002156F" w:rsidRPr="007F536D" w:rsidRDefault="0002156F" w:rsidP="0002156F">
      <w:pPr>
        <w:spacing w:after="0" w:line="240" w:lineRule="auto"/>
        <w:jc w:val="center"/>
        <w:rPr>
          <w:rFonts w:ascii="Times New Roman" w:hAnsi="Times New Roman"/>
          <w:b/>
          <w:sz w:val="24"/>
          <w:szCs w:val="24"/>
        </w:rPr>
      </w:pPr>
      <w:r w:rsidRPr="007F536D">
        <w:rPr>
          <w:rFonts w:ascii="Times New Roman" w:hAnsi="Times New Roman"/>
          <w:b/>
          <w:sz w:val="24"/>
          <w:szCs w:val="24"/>
        </w:rPr>
        <w:t>Тема: Подготовка детей к поступлению в школу</w:t>
      </w: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Самостоятельная работа № 2</w:t>
      </w:r>
    </w:p>
    <w:p w:rsidR="0002156F" w:rsidRDefault="0002156F" w:rsidP="0002156F">
      <w:pPr>
        <w:spacing w:after="0" w:line="240" w:lineRule="auto"/>
        <w:jc w:val="center"/>
        <w:rPr>
          <w:rFonts w:ascii="Times New Roman" w:hAnsi="Times New Roman"/>
          <w:b/>
          <w:sz w:val="24"/>
          <w:szCs w:val="24"/>
        </w:rPr>
      </w:pPr>
    </w:p>
    <w:p w:rsidR="0002156F" w:rsidRPr="006C57C8" w:rsidRDefault="0002156F" w:rsidP="0002156F">
      <w:pPr>
        <w:spacing w:after="0" w:line="240" w:lineRule="auto"/>
        <w:jc w:val="center"/>
        <w:rPr>
          <w:rFonts w:ascii="Times New Roman" w:hAnsi="Times New Roman"/>
          <w:b/>
          <w:sz w:val="24"/>
          <w:szCs w:val="24"/>
        </w:rPr>
      </w:pPr>
      <w:r w:rsidRPr="006C57C8">
        <w:rPr>
          <w:rFonts w:ascii="Times New Roman" w:hAnsi="Times New Roman"/>
          <w:b/>
          <w:sz w:val="24"/>
          <w:szCs w:val="24"/>
        </w:rPr>
        <w:t>Состав</w:t>
      </w:r>
      <w:r>
        <w:rPr>
          <w:rFonts w:ascii="Times New Roman" w:hAnsi="Times New Roman"/>
          <w:b/>
          <w:sz w:val="24"/>
          <w:szCs w:val="24"/>
        </w:rPr>
        <w:t>ление тезисного</w:t>
      </w:r>
      <w:r w:rsidRPr="006C57C8">
        <w:rPr>
          <w:rFonts w:ascii="Times New Roman" w:hAnsi="Times New Roman"/>
          <w:b/>
          <w:sz w:val="24"/>
          <w:szCs w:val="24"/>
        </w:rPr>
        <w:t xml:space="preserve"> план</w:t>
      </w:r>
      <w:r>
        <w:rPr>
          <w:rFonts w:ascii="Times New Roman" w:hAnsi="Times New Roman"/>
          <w:b/>
          <w:sz w:val="24"/>
          <w:szCs w:val="24"/>
        </w:rPr>
        <w:t xml:space="preserve">а </w:t>
      </w:r>
      <w:r w:rsidRPr="006C57C8">
        <w:rPr>
          <w:rFonts w:ascii="Times New Roman" w:hAnsi="Times New Roman"/>
          <w:b/>
          <w:sz w:val="24"/>
          <w:szCs w:val="24"/>
        </w:rPr>
        <w:t>«Подготовка детей к школе. Медицинские и  психолого-педагогические критерии готовности к школе»</w:t>
      </w:r>
    </w:p>
    <w:p w:rsidR="0002156F" w:rsidRDefault="0002156F" w:rsidP="0002156F">
      <w:pPr>
        <w:spacing w:after="0" w:line="240" w:lineRule="auto"/>
        <w:jc w:val="center"/>
        <w:rPr>
          <w:rFonts w:ascii="Times New Roman" w:hAnsi="Times New Roman"/>
          <w:b/>
          <w:sz w:val="24"/>
          <w:szCs w:val="24"/>
        </w:rPr>
      </w:pPr>
    </w:p>
    <w:p w:rsidR="0002156F" w:rsidRPr="006C57C8" w:rsidRDefault="0002156F" w:rsidP="0002156F">
      <w:pPr>
        <w:spacing w:after="0" w:line="240" w:lineRule="auto"/>
        <w:jc w:val="both"/>
        <w:rPr>
          <w:rFonts w:ascii="Times New Roman" w:hAnsi="Times New Roman"/>
          <w:i/>
          <w:sz w:val="24"/>
          <w:szCs w:val="24"/>
        </w:rPr>
      </w:pPr>
      <w:r w:rsidRPr="006C57C8">
        <w:rPr>
          <w:rFonts w:ascii="Times New Roman" w:hAnsi="Times New Roman"/>
          <w:i/>
          <w:sz w:val="24"/>
          <w:szCs w:val="24"/>
        </w:rPr>
        <w:t>Задание. Составить тезисный план  по теме: «Подготовка детей к школе. Медицинские и  психолого-педагогические критерии готовности к школе»</w:t>
      </w:r>
    </w:p>
    <w:p w:rsidR="0002156F" w:rsidRPr="007F536D" w:rsidRDefault="0002156F" w:rsidP="0002156F">
      <w:pPr>
        <w:spacing w:after="0" w:line="240" w:lineRule="auto"/>
        <w:rPr>
          <w:rFonts w:ascii="Times New Roman" w:hAnsi="Times New Roman"/>
          <w:b/>
          <w:sz w:val="24"/>
          <w:szCs w:val="24"/>
        </w:rPr>
      </w:pP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Прежде, чем выполнять задание, студент должен знать,</w:t>
      </w:r>
      <w:r w:rsidR="007D301C">
        <w:rPr>
          <w:rFonts w:ascii="Times New Roman" w:hAnsi="Times New Roman"/>
          <w:sz w:val="24"/>
          <w:szCs w:val="24"/>
        </w:rPr>
        <w:t xml:space="preserve"> </w:t>
      </w:r>
      <w:r w:rsidRPr="007F536D">
        <w:rPr>
          <w:rFonts w:ascii="Times New Roman" w:hAnsi="Times New Roman"/>
          <w:sz w:val="24"/>
          <w:szCs w:val="24"/>
        </w:rPr>
        <w:t xml:space="preserve"> что при поступлении в школу  ребёнок проходит период адаптации, при этом трудности у некоторых первоклассников проявляются в первую очередь в виде невротических реакций, которые  могут сохраняться в течение первого года обучения. </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Тяжёлая адаптация к школе тесно связана с уровнем здоровья, а также со степенью развития у детей, так называемых школьно – необходимых функций – моторики пальцев рук, речи и интеллекта, поэтому  очень важно с самого начала пребывания детей в подготовительной к школе группе стимулировать их развитие.</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При написании тезисов, выделить  три категории детей:</w:t>
      </w:r>
      <w:r w:rsidRPr="007F536D">
        <w:rPr>
          <w:rFonts w:ascii="Times New Roman" w:hAnsi="Times New Roman"/>
          <w:b/>
          <w:sz w:val="24"/>
          <w:szCs w:val="24"/>
        </w:rPr>
        <w:t xml:space="preserve"> готовые к обучению</w:t>
      </w:r>
      <w:r w:rsidRPr="007F536D">
        <w:rPr>
          <w:rFonts w:ascii="Times New Roman" w:hAnsi="Times New Roman"/>
          <w:sz w:val="24"/>
          <w:szCs w:val="24"/>
        </w:rPr>
        <w:t>, у</w:t>
      </w:r>
      <w:r w:rsidRPr="007F536D">
        <w:rPr>
          <w:rFonts w:ascii="Times New Roman" w:hAnsi="Times New Roman"/>
          <w:b/>
          <w:sz w:val="24"/>
          <w:szCs w:val="24"/>
        </w:rPr>
        <w:t>словно  готовые к обучению</w:t>
      </w:r>
      <w:r w:rsidRPr="007F536D">
        <w:rPr>
          <w:rFonts w:ascii="Times New Roman" w:hAnsi="Times New Roman"/>
          <w:sz w:val="24"/>
          <w:szCs w:val="24"/>
        </w:rPr>
        <w:t xml:space="preserve"> </w:t>
      </w:r>
      <w:r w:rsidRPr="007F536D">
        <w:rPr>
          <w:rFonts w:ascii="Times New Roman" w:hAnsi="Times New Roman"/>
          <w:b/>
          <w:sz w:val="24"/>
          <w:szCs w:val="24"/>
        </w:rPr>
        <w:t>и  не готовые к обучению в школе</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При выполнении работы отобразить медицинские и психолого – педагогические параметры готовности детей к обучению в школе, определить, что такое школьная зрелость, какие факторы риска могут присутствовать.</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В заключение отметить, какие медицинские показания существуют к отсрочке поступления детей в школу.</w:t>
      </w:r>
    </w:p>
    <w:p w:rsidR="0002156F" w:rsidRPr="007F536D" w:rsidRDefault="0002156F" w:rsidP="0002156F">
      <w:pPr>
        <w:pStyle w:val="a3"/>
        <w:spacing w:after="0" w:line="240" w:lineRule="auto"/>
        <w:ind w:left="0"/>
        <w:jc w:val="both"/>
        <w:rPr>
          <w:rFonts w:ascii="Times New Roman" w:hAnsi="Times New Roman"/>
          <w:sz w:val="24"/>
          <w:szCs w:val="24"/>
        </w:rPr>
      </w:pPr>
    </w:p>
    <w:p w:rsidR="0002156F" w:rsidRDefault="0002156F" w:rsidP="0002156F">
      <w:pPr>
        <w:spacing w:after="0" w:line="240" w:lineRule="auto"/>
        <w:ind w:firstLine="540"/>
        <w:jc w:val="center"/>
        <w:rPr>
          <w:rFonts w:ascii="Times New Roman" w:hAnsi="Times New Roman"/>
          <w:i/>
          <w:sz w:val="24"/>
          <w:szCs w:val="24"/>
        </w:rPr>
      </w:pPr>
    </w:p>
    <w:p w:rsidR="0002156F" w:rsidRDefault="0002156F" w:rsidP="0002156F">
      <w:pPr>
        <w:spacing w:after="0" w:line="240" w:lineRule="auto"/>
        <w:ind w:firstLine="540"/>
        <w:jc w:val="center"/>
        <w:rPr>
          <w:rFonts w:ascii="Times New Roman" w:hAnsi="Times New Roman"/>
          <w:i/>
          <w:sz w:val="24"/>
          <w:szCs w:val="24"/>
        </w:rPr>
      </w:pPr>
      <w:r w:rsidRPr="002B4E26">
        <w:rPr>
          <w:rFonts w:ascii="Times New Roman" w:hAnsi="Times New Roman"/>
          <w:i/>
          <w:sz w:val="24"/>
          <w:szCs w:val="24"/>
        </w:rPr>
        <w:lastRenderedPageBreak/>
        <w:t>Критерии оценивания</w:t>
      </w:r>
    </w:p>
    <w:p w:rsidR="0002156F" w:rsidRPr="007F536D" w:rsidRDefault="0002156F" w:rsidP="0002156F">
      <w:pPr>
        <w:spacing w:after="0" w:line="240" w:lineRule="auto"/>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188"/>
        <w:gridCol w:w="5383"/>
      </w:tblGrid>
      <w:tr w:rsidR="0002156F" w:rsidRPr="007F536D" w:rsidTr="00DC27D4">
        <w:tc>
          <w:tcPr>
            <w:tcW w:w="4361" w:type="dxa"/>
            <w:tcBorders>
              <w:top w:val="single" w:sz="4" w:space="0" w:color="auto"/>
              <w:left w:val="single" w:sz="4" w:space="0" w:color="auto"/>
              <w:bottom w:val="single" w:sz="4" w:space="0" w:color="auto"/>
              <w:right w:val="single" w:sz="4" w:space="0" w:color="auto"/>
            </w:tcBorders>
            <w:shd w:val="clear" w:color="auto" w:fill="D9D9D9"/>
          </w:tcPr>
          <w:p w:rsidR="0002156F" w:rsidRPr="00294914" w:rsidRDefault="0002156F" w:rsidP="00DC27D4">
            <w:pPr>
              <w:spacing w:after="0" w:line="240" w:lineRule="auto"/>
              <w:jc w:val="center"/>
              <w:rPr>
                <w:rFonts w:ascii="Times New Roman" w:hAnsi="Times New Roman"/>
                <w:sz w:val="24"/>
                <w:szCs w:val="24"/>
              </w:rPr>
            </w:pPr>
            <w:r w:rsidRPr="00294914">
              <w:rPr>
                <w:rFonts w:ascii="Times New Roman" w:hAnsi="Times New Roman"/>
                <w:sz w:val="24"/>
                <w:szCs w:val="24"/>
              </w:rPr>
              <w:t>ОПОР</w:t>
            </w:r>
          </w:p>
        </w:tc>
        <w:tc>
          <w:tcPr>
            <w:tcW w:w="5670" w:type="dxa"/>
            <w:tcBorders>
              <w:top w:val="single" w:sz="4" w:space="0" w:color="auto"/>
              <w:left w:val="single" w:sz="4" w:space="0" w:color="auto"/>
              <w:bottom w:val="single" w:sz="4" w:space="0" w:color="auto"/>
              <w:right w:val="single" w:sz="4" w:space="0" w:color="auto"/>
            </w:tcBorders>
            <w:shd w:val="clear" w:color="auto" w:fill="D9D9D9"/>
            <w:hideMark/>
          </w:tcPr>
          <w:p w:rsidR="0002156F" w:rsidRPr="00294914" w:rsidRDefault="0002156F" w:rsidP="00DC27D4">
            <w:pPr>
              <w:spacing w:after="0" w:line="240" w:lineRule="auto"/>
              <w:jc w:val="center"/>
              <w:rPr>
                <w:rFonts w:ascii="Times New Roman" w:hAnsi="Times New Roman"/>
                <w:sz w:val="24"/>
                <w:szCs w:val="24"/>
                <w:lang w:eastAsia="en-US"/>
              </w:rPr>
            </w:pPr>
            <w:r w:rsidRPr="00294914">
              <w:rPr>
                <w:rFonts w:ascii="Times New Roman" w:hAnsi="Times New Roman"/>
                <w:sz w:val="24"/>
                <w:szCs w:val="24"/>
              </w:rPr>
              <w:t xml:space="preserve">Критерии </w:t>
            </w:r>
          </w:p>
        </w:tc>
      </w:tr>
      <w:tr w:rsidR="0002156F" w:rsidRPr="007F536D" w:rsidTr="00DC27D4">
        <w:tc>
          <w:tcPr>
            <w:tcW w:w="4361" w:type="dxa"/>
            <w:vMerge w:val="restart"/>
            <w:tcBorders>
              <w:top w:val="single" w:sz="4" w:space="0" w:color="auto"/>
              <w:left w:val="single" w:sz="4" w:space="0" w:color="auto"/>
              <w:right w:val="single" w:sz="4" w:space="0" w:color="auto"/>
            </w:tcBorders>
          </w:tcPr>
          <w:p w:rsidR="0002156F" w:rsidRPr="00294914" w:rsidRDefault="0002156F" w:rsidP="00DC27D4">
            <w:pPr>
              <w:spacing w:after="0" w:line="240" w:lineRule="auto"/>
              <w:rPr>
                <w:rFonts w:ascii="Times New Roman" w:hAnsi="Times New Roman"/>
                <w:i/>
                <w:sz w:val="24"/>
                <w:szCs w:val="24"/>
              </w:rPr>
            </w:pPr>
            <w:r w:rsidRPr="00294914">
              <w:rPr>
                <w:rFonts w:ascii="Times New Roman" w:hAnsi="Times New Roman"/>
                <w:i/>
                <w:sz w:val="24"/>
                <w:szCs w:val="24"/>
              </w:rPr>
              <w:t>Наличие выходных данных статьи (название, автор, из какого источника взята, страницы)</w:t>
            </w:r>
          </w:p>
        </w:tc>
        <w:tc>
          <w:tcPr>
            <w:tcW w:w="5670" w:type="dxa"/>
            <w:tcBorders>
              <w:top w:val="single" w:sz="4" w:space="0" w:color="auto"/>
              <w:left w:val="single" w:sz="4" w:space="0" w:color="auto"/>
              <w:bottom w:val="single" w:sz="4" w:space="0" w:color="auto"/>
              <w:right w:val="single" w:sz="4" w:space="0" w:color="auto"/>
            </w:tcBorders>
            <w:hideMark/>
          </w:tcPr>
          <w:p w:rsidR="0002156F" w:rsidRPr="00294914" w:rsidRDefault="0002156F" w:rsidP="00DC27D4">
            <w:pPr>
              <w:spacing w:after="0" w:line="240" w:lineRule="auto"/>
              <w:jc w:val="both"/>
              <w:rPr>
                <w:rFonts w:ascii="Times New Roman" w:hAnsi="Times New Roman"/>
                <w:i/>
                <w:sz w:val="24"/>
                <w:szCs w:val="24"/>
                <w:lang w:eastAsia="en-US"/>
              </w:rPr>
            </w:pPr>
            <w:r w:rsidRPr="00294914">
              <w:rPr>
                <w:rFonts w:ascii="Times New Roman" w:hAnsi="Times New Roman"/>
                <w:i/>
                <w:color w:val="000000"/>
                <w:sz w:val="24"/>
                <w:szCs w:val="24"/>
              </w:rPr>
              <w:t>Выходные данные статьи выполнены полностью</w:t>
            </w:r>
          </w:p>
        </w:tc>
      </w:tr>
      <w:tr w:rsidR="0002156F" w:rsidRPr="007F536D" w:rsidTr="00DC27D4">
        <w:tc>
          <w:tcPr>
            <w:tcW w:w="4361" w:type="dxa"/>
            <w:vMerge/>
            <w:tcBorders>
              <w:left w:val="single" w:sz="4" w:space="0" w:color="auto"/>
              <w:bottom w:val="single" w:sz="4" w:space="0" w:color="auto"/>
              <w:right w:val="single" w:sz="4" w:space="0" w:color="auto"/>
            </w:tcBorders>
          </w:tcPr>
          <w:p w:rsidR="0002156F" w:rsidRPr="00294914" w:rsidRDefault="0002156F" w:rsidP="00DC27D4">
            <w:pPr>
              <w:spacing w:after="0" w:line="240" w:lineRule="auto"/>
              <w:rPr>
                <w:rFonts w:ascii="Times New Roman" w:hAnsi="Times New Roman"/>
                <w:i/>
                <w:sz w:val="24"/>
                <w:szCs w:val="24"/>
              </w:rPr>
            </w:pPr>
          </w:p>
        </w:tc>
        <w:tc>
          <w:tcPr>
            <w:tcW w:w="5670" w:type="dxa"/>
            <w:tcBorders>
              <w:top w:val="single" w:sz="4" w:space="0" w:color="auto"/>
              <w:left w:val="single" w:sz="4" w:space="0" w:color="auto"/>
              <w:bottom w:val="single" w:sz="4" w:space="0" w:color="auto"/>
              <w:right w:val="single" w:sz="4" w:space="0" w:color="auto"/>
            </w:tcBorders>
            <w:hideMark/>
          </w:tcPr>
          <w:p w:rsidR="0002156F" w:rsidRPr="00294914" w:rsidRDefault="0002156F" w:rsidP="00DC27D4">
            <w:pPr>
              <w:spacing w:after="0" w:line="240" w:lineRule="auto"/>
              <w:jc w:val="both"/>
              <w:rPr>
                <w:rFonts w:ascii="Times New Roman" w:hAnsi="Times New Roman"/>
                <w:i/>
                <w:sz w:val="24"/>
                <w:szCs w:val="24"/>
              </w:rPr>
            </w:pPr>
            <w:r w:rsidRPr="00294914">
              <w:rPr>
                <w:rFonts w:ascii="Times New Roman" w:hAnsi="Times New Roman"/>
                <w:i/>
                <w:color w:val="000000"/>
                <w:sz w:val="24"/>
                <w:szCs w:val="24"/>
              </w:rPr>
              <w:t>Выходные данные статьи выполнены</w:t>
            </w:r>
            <w:r w:rsidRPr="00294914">
              <w:rPr>
                <w:rFonts w:ascii="Times New Roman" w:hAnsi="Times New Roman"/>
                <w:i/>
                <w:color w:val="000000"/>
                <w:spacing w:val="-8"/>
                <w:sz w:val="24"/>
                <w:szCs w:val="24"/>
              </w:rPr>
              <w:t>, но есть неточности</w:t>
            </w:r>
          </w:p>
        </w:tc>
      </w:tr>
      <w:tr w:rsidR="0002156F" w:rsidRPr="007F536D" w:rsidTr="00DC27D4">
        <w:tc>
          <w:tcPr>
            <w:tcW w:w="4361" w:type="dxa"/>
            <w:vMerge w:val="restart"/>
            <w:tcBorders>
              <w:top w:val="single" w:sz="4" w:space="0" w:color="auto"/>
              <w:left w:val="single" w:sz="4" w:space="0" w:color="auto"/>
              <w:right w:val="single" w:sz="4" w:space="0" w:color="auto"/>
            </w:tcBorders>
          </w:tcPr>
          <w:p w:rsidR="0002156F" w:rsidRPr="00294914" w:rsidRDefault="0002156F" w:rsidP="00DC27D4">
            <w:pPr>
              <w:spacing w:after="0" w:line="240" w:lineRule="auto"/>
              <w:rPr>
                <w:rFonts w:ascii="Times New Roman" w:hAnsi="Times New Roman"/>
                <w:i/>
                <w:sz w:val="24"/>
                <w:szCs w:val="24"/>
                <w:lang w:eastAsia="en-US"/>
              </w:rPr>
            </w:pPr>
            <w:r w:rsidRPr="00294914">
              <w:rPr>
                <w:rFonts w:ascii="Times New Roman" w:hAnsi="Times New Roman"/>
                <w:i/>
                <w:sz w:val="24"/>
                <w:szCs w:val="24"/>
              </w:rPr>
              <w:t>Грамотное составление плана конспекта</w:t>
            </w:r>
          </w:p>
        </w:tc>
        <w:tc>
          <w:tcPr>
            <w:tcW w:w="5670" w:type="dxa"/>
            <w:tcBorders>
              <w:top w:val="single" w:sz="4" w:space="0" w:color="auto"/>
              <w:left w:val="single" w:sz="4" w:space="0" w:color="auto"/>
              <w:bottom w:val="single" w:sz="4" w:space="0" w:color="auto"/>
              <w:right w:val="single" w:sz="4" w:space="0" w:color="auto"/>
            </w:tcBorders>
            <w:hideMark/>
          </w:tcPr>
          <w:p w:rsidR="0002156F" w:rsidRPr="00294914" w:rsidRDefault="0002156F" w:rsidP="00DC27D4">
            <w:pPr>
              <w:spacing w:after="0" w:line="240" w:lineRule="auto"/>
              <w:rPr>
                <w:rFonts w:ascii="Times New Roman" w:hAnsi="Times New Roman"/>
                <w:i/>
                <w:sz w:val="24"/>
                <w:szCs w:val="24"/>
                <w:lang w:eastAsia="en-US"/>
              </w:rPr>
            </w:pPr>
            <w:r w:rsidRPr="00294914">
              <w:rPr>
                <w:rFonts w:ascii="Times New Roman" w:hAnsi="Times New Roman"/>
                <w:i/>
                <w:color w:val="000000"/>
                <w:sz w:val="24"/>
                <w:szCs w:val="24"/>
              </w:rPr>
              <w:t xml:space="preserve">План составлен грамотно </w:t>
            </w:r>
          </w:p>
        </w:tc>
      </w:tr>
      <w:tr w:rsidR="0002156F" w:rsidRPr="007F536D" w:rsidTr="00DC27D4">
        <w:tc>
          <w:tcPr>
            <w:tcW w:w="4361" w:type="dxa"/>
            <w:vMerge/>
            <w:tcBorders>
              <w:left w:val="single" w:sz="4" w:space="0" w:color="auto"/>
              <w:bottom w:val="single" w:sz="4" w:space="0" w:color="auto"/>
              <w:right w:val="single" w:sz="4" w:space="0" w:color="auto"/>
            </w:tcBorders>
          </w:tcPr>
          <w:p w:rsidR="0002156F" w:rsidRPr="00294914" w:rsidRDefault="0002156F" w:rsidP="00DC27D4">
            <w:pPr>
              <w:spacing w:after="0" w:line="240" w:lineRule="auto"/>
              <w:rPr>
                <w:rFonts w:ascii="Times New Roman" w:hAnsi="Times New Roman"/>
                <w:i/>
                <w:sz w:val="24"/>
                <w:szCs w:val="24"/>
                <w:lang w:eastAsia="en-US"/>
              </w:rPr>
            </w:pPr>
          </w:p>
        </w:tc>
        <w:tc>
          <w:tcPr>
            <w:tcW w:w="5670" w:type="dxa"/>
            <w:tcBorders>
              <w:top w:val="single" w:sz="4" w:space="0" w:color="auto"/>
              <w:left w:val="single" w:sz="4" w:space="0" w:color="auto"/>
              <w:bottom w:val="single" w:sz="4" w:space="0" w:color="auto"/>
              <w:right w:val="single" w:sz="4" w:space="0" w:color="auto"/>
            </w:tcBorders>
            <w:hideMark/>
          </w:tcPr>
          <w:p w:rsidR="0002156F" w:rsidRPr="00294914" w:rsidRDefault="0002156F" w:rsidP="00DC27D4">
            <w:pPr>
              <w:spacing w:after="0" w:line="240" w:lineRule="auto"/>
              <w:rPr>
                <w:rFonts w:ascii="Times New Roman" w:hAnsi="Times New Roman"/>
                <w:i/>
                <w:sz w:val="24"/>
                <w:szCs w:val="24"/>
              </w:rPr>
            </w:pPr>
            <w:r w:rsidRPr="00294914">
              <w:rPr>
                <w:rFonts w:ascii="Times New Roman" w:hAnsi="Times New Roman"/>
                <w:i/>
                <w:color w:val="000000"/>
                <w:spacing w:val="-8"/>
                <w:sz w:val="24"/>
                <w:szCs w:val="24"/>
              </w:rPr>
              <w:t>План составлен, но есть некоторые неточности</w:t>
            </w:r>
          </w:p>
        </w:tc>
      </w:tr>
      <w:tr w:rsidR="0002156F" w:rsidRPr="007F536D" w:rsidTr="00DC27D4">
        <w:tc>
          <w:tcPr>
            <w:tcW w:w="4361" w:type="dxa"/>
            <w:vMerge w:val="restart"/>
            <w:tcBorders>
              <w:top w:val="single" w:sz="4" w:space="0" w:color="auto"/>
              <w:left w:val="single" w:sz="4" w:space="0" w:color="auto"/>
              <w:right w:val="single" w:sz="4" w:space="0" w:color="auto"/>
            </w:tcBorders>
          </w:tcPr>
          <w:p w:rsidR="0002156F" w:rsidRPr="00294914" w:rsidRDefault="0002156F" w:rsidP="00DC27D4">
            <w:pPr>
              <w:spacing w:after="0" w:line="240" w:lineRule="auto"/>
              <w:rPr>
                <w:rFonts w:ascii="Times New Roman" w:hAnsi="Times New Roman"/>
                <w:i/>
                <w:sz w:val="24"/>
                <w:szCs w:val="24"/>
                <w:lang w:eastAsia="en-US"/>
              </w:rPr>
            </w:pPr>
            <w:r w:rsidRPr="00294914">
              <w:rPr>
                <w:rFonts w:ascii="Times New Roman" w:hAnsi="Times New Roman"/>
                <w:i/>
                <w:sz w:val="24"/>
                <w:szCs w:val="24"/>
              </w:rPr>
              <w:t>Соответствие содержания конспекта составленному плану</w:t>
            </w:r>
          </w:p>
        </w:tc>
        <w:tc>
          <w:tcPr>
            <w:tcW w:w="5670" w:type="dxa"/>
            <w:tcBorders>
              <w:top w:val="single" w:sz="4" w:space="0" w:color="auto"/>
              <w:left w:val="single" w:sz="4" w:space="0" w:color="auto"/>
              <w:bottom w:val="single" w:sz="4" w:space="0" w:color="auto"/>
              <w:right w:val="single" w:sz="4" w:space="0" w:color="auto"/>
            </w:tcBorders>
            <w:hideMark/>
          </w:tcPr>
          <w:p w:rsidR="0002156F" w:rsidRPr="00294914" w:rsidRDefault="0002156F" w:rsidP="00DC27D4">
            <w:pPr>
              <w:spacing w:after="0" w:line="240" w:lineRule="auto"/>
              <w:rPr>
                <w:rFonts w:ascii="Times New Roman" w:hAnsi="Times New Roman"/>
                <w:i/>
                <w:sz w:val="24"/>
                <w:szCs w:val="24"/>
                <w:lang w:eastAsia="en-US"/>
              </w:rPr>
            </w:pPr>
            <w:r w:rsidRPr="00294914">
              <w:rPr>
                <w:rFonts w:ascii="Times New Roman" w:hAnsi="Times New Roman"/>
                <w:i/>
                <w:color w:val="000000"/>
                <w:sz w:val="24"/>
                <w:szCs w:val="24"/>
              </w:rPr>
              <w:t>Соответствует полностью</w:t>
            </w:r>
          </w:p>
        </w:tc>
      </w:tr>
      <w:tr w:rsidR="0002156F" w:rsidRPr="007F536D" w:rsidTr="00DC27D4">
        <w:tc>
          <w:tcPr>
            <w:tcW w:w="4361" w:type="dxa"/>
            <w:vMerge/>
            <w:tcBorders>
              <w:left w:val="single" w:sz="4" w:space="0" w:color="auto"/>
              <w:bottom w:val="single" w:sz="4" w:space="0" w:color="auto"/>
              <w:right w:val="single" w:sz="4" w:space="0" w:color="auto"/>
            </w:tcBorders>
          </w:tcPr>
          <w:p w:rsidR="0002156F" w:rsidRPr="00294914" w:rsidRDefault="0002156F" w:rsidP="00DC27D4">
            <w:pPr>
              <w:spacing w:after="0" w:line="240" w:lineRule="auto"/>
              <w:rPr>
                <w:rFonts w:ascii="Times New Roman" w:hAnsi="Times New Roman"/>
                <w:i/>
                <w:sz w:val="24"/>
                <w:szCs w:val="24"/>
              </w:rPr>
            </w:pPr>
          </w:p>
        </w:tc>
        <w:tc>
          <w:tcPr>
            <w:tcW w:w="5670" w:type="dxa"/>
            <w:tcBorders>
              <w:top w:val="single" w:sz="4" w:space="0" w:color="auto"/>
              <w:left w:val="single" w:sz="4" w:space="0" w:color="auto"/>
              <w:bottom w:val="single" w:sz="4" w:space="0" w:color="auto"/>
              <w:right w:val="single" w:sz="4" w:space="0" w:color="auto"/>
            </w:tcBorders>
            <w:hideMark/>
          </w:tcPr>
          <w:p w:rsidR="0002156F" w:rsidRPr="00294914" w:rsidRDefault="0002156F" w:rsidP="00DC27D4">
            <w:pPr>
              <w:spacing w:after="0" w:line="240" w:lineRule="auto"/>
              <w:rPr>
                <w:rFonts w:ascii="Times New Roman" w:hAnsi="Times New Roman"/>
                <w:i/>
                <w:color w:val="000000"/>
                <w:sz w:val="24"/>
                <w:szCs w:val="24"/>
              </w:rPr>
            </w:pPr>
            <w:r w:rsidRPr="00294914">
              <w:rPr>
                <w:rFonts w:ascii="Times New Roman" w:hAnsi="Times New Roman"/>
                <w:i/>
                <w:color w:val="000000"/>
                <w:spacing w:val="-8"/>
                <w:sz w:val="24"/>
                <w:szCs w:val="24"/>
              </w:rPr>
              <w:t>Соответствует, но есть неточности</w:t>
            </w:r>
          </w:p>
        </w:tc>
      </w:tr>
      <w:tr w:rsidR="0002156F" w:rsidRPr="007F536D" w:rsidTr="00DC27D4">
        <w:tc>
          <w:tcPr>
            <w:tcW w:w="4361" w:type="dxa"/>
            <w:vMerge w:val="restart"/>
            <w:tcBorders>
              <w:top w:val="single" w:sz="4" w:space="0" w:color="auto"/>
              <w:left w:val="single" w:sz="4" w:space="0" w:color="auto"/>
              <w:right w:val="single" w:sz="4" w:space="0" w:color="auto"/>
            </w:tcBorders>
          </w:tcPr>
          <w:p w:rsidR="0002156F" w:rsidRPr="00294914" w:rsidRDefault="0002156F" w:rsidP="00DC27D4">
            <w:pPr>
              <w:spacing w:after="0" w:line="240" w:lineRule="auto"/>
              <w:rPr>
                <w:rFonts w:ascii="Times New Roman" w:hAnsi="Times New Roman"/>
                <w:i/>
                <w:sz w:val="24"/>
                <w:szCs w:val="24"/>
                <w:lang w:eastAsia="en-US"/>
              </w:rPr>
            </w:pPr>
            <w:r w:rsidRPr="00294914">
              <w:rPr>
                <w:rFonts w:ascii="Times New Roman" w:hAnsi="Times New Roman"/>
                <w:i/>
                <w:sz w:val="24"/>
                <w:szCs w:val="24"/>
              </w:rPr>
              <w:t>Содержательность конспекта, выделение основных положений</w:t>
            </w:r>
          </w:p>
        </w:tc>
        <w:tc>
          <w:tcPr>
            <w:tcW w:w="5670" w:type="dxa"/>
            <w:tcBorders>
              <w:top w:val="single" w:sz="4" w:space="0" w:color="auto"/>
              <w:left w:val="single" w:sz="4" w:space="0" w:color="auto"/>
              <w:bottom w:val="single" w:sz="4" w:space="0" w:color="auto"/>
              <w:right w:val="single" w:sz="4" w:space="0" w:color="auto"/>
            </w:tcBorders>
            <w:hideMark/>
          </w:tcPr>
          <w:p w:rsidR="0002156F" w:rsidRPr="00294914" w:rsidRDefault="0002156F" w:rsidP="00DC27D4">
            <w:pPr>
              <w:spacing w:after="0" w:line="240" w:lineRule="auto"/>
              <w:rPr>
                <w:rFonts w:ascii="Times New Roman" w:hAnsi="Times New Roman"/>
                <w:i/>
                <w:sz w:val="24"/>
                <w:szCs w:val="24"/>
                <w:lang w:eastAsia="en-US"/>
              </w:rPr>
            </w:pPr>
            <w:r w:rsidRPr="00294914">
              <w:rPr>
                <w:rFonts w:ascii="Times New Roman" w:hAnsi="Times New Roman"/>
                <w:i/>
                <w:color w:val="000000"/>
                <w:sz w:val="24"/>
                <w:szCs w:val="24"/>
              </w:rPr>
              <w:t xml:space="preserve">Конспект раскрывает содержание статьи,  </w:t>
            </w:r>
            <w:r w:rsidRPr="00294914">
              <w:rPr>
                <w:rFonts w:ascii="Times New Roman" w:hAnsi="Times New Roman"/>
                <w:i/>
                <w:sz w:val="24"/>
                <w:szCs w:val="24"/>
              </w:rPr>
              <w:t>выделены основные идеи и положения</w:t>
            </w:r>
          </w:p>
        </w:tc>
      </w:tr>
      <w:tr w:rsidR="0002156F" w:rsidRPr="007F536D" w:rsidTr="00DC27D4">
        <w:tc>
          <w:tcPr>
            <w:tcW w:w="4361" w:type="dxa"/>
            <w:vMerge/>
            <w:tcBorders>
              <w:left w:val="single" w:sz="4" w:space="0" w:color="auto"/>
              <w:bottom w:val="single" w:sz="4" w:space="0" w:color="auto"/>
              <w:right w:val="single" w:sz="4" w:space="0" w:color="auto"/>
            </w:tcBorders>
          </w:tcPr>
          <w:p w:rsidR="0002156F" w:rsidRPr="00294914" w:rsidRDefault="0002156F" w:rsidP="00DC27D4">
            <w:pPr>
              <w:spacing w:after="0" w:line="240" w:lineRule="auto"/>
              <w:rPr>
                <w:rFonts w:ascii="Times New Roman" w:hAnsi="Times New Roman"/>
                <w:i/>
                <w:sz w:val="24"/>
                <w:szCs w:val="24"/>
                <w:lang w:eastAsia="en-US"/>
              </w:rPr>
            </w:pPr>
          </w:p>
        </w:tc>
        <w:tc>
          <w:tcPr>
            <w:tcW w:w="5670" w:type="dxa"/>
            <w:tcBorders>
              <w:top w:val="single" w:sz="4" w:space="0" w:color="auto"/>
              <w:left w:val="single" w:sz="4" w:space="0" w:color="auto"/>
              <w:bottom w:val="single" w:sz="4" w:space="0" w:color="auto"/>
              <w:right w:val="single" w:sz="4" w:space="0" w:color="auto"/>
            </w:tcBorders>
            <w:hideMark/>
          </w:tcPr>
          <w:p w:rsidR="0002156F" w:rsidRPr="00294914" w:rsidRDefault="0002156F" w:rsidP="00DC27D4">
            <w:pPr>
              <w:spacing w:after="0" w:line="240" w:lineRule="auto"/>
              <w:rPr>
                <w:rFonts w:ascii="Times New Roman" w:hAnsi="Times New Roman"/>
                <w:i/>
                <w:sz w:val="24"/>
                <w:szCs w:val="24"/>
              </w:rPr>
            </w:pPr>
            <w:r w:rsidRPr="00294914">
              <w:rPr>
                <w:rFonts w:ascii="Times New Roman" w:hAnsi="Times New Roman"/>
                <w:i/>
                <w:color w:val="000000"/>
                <w:sz w:val="24"/>
                <w:szCs w:val="24"/>
              </w:rPr>
              <w:t>Конспект не полностью раскрывает содержание статьи</w:t>
            </w:r>
          </w:p>
        </w:tc>
      </w:tr>
      <w:tr w:rsidR="0002156F" w:rsidRPr="007F536D" w:rsidTr="00DC27D4">
        <w:tc>
          <w:tcPr>
            <w:tcW w:w="4361" w:type="dxa"/>
            <w:vMerge w:val="restart"/>
            <w:tcBorders>
              <w:top w:val="single" w:sz="4" w:space="0" w:color="auto"/>
              <w:left w:val="single" w:sz="4" w:space="0" w:color="auto"/>
              <w:right w:val="single" w:sz="4" w:space="0" w:color="auto"/>
            </w:tcBorders>
          </w:tcPr>
          <w:p w:rsidR="0002156F" w:rsidRPr="00294914" w:rsidRDefault="0002156F" w:rsidP="00DC27D4">
            <w:pPr>
              <w:spacing w:after="0" w:line="240" w:lineRule="auto"/>
              <w:rPr>
                <w:rFonts w:ascii="Times New Roman" w:hAnsi="Times New Roman"/>
                <w:i/>
                <w:sz w:val="24"/>
                <w:szCs w:val="24"/>
                <w:lang w:eastAsia="en-US"/>
              </w:rPr>
            </w:pPr>
            <w:r w:rsidRPr="00294914">
              <w:rPr>
                <w:rFonts w:ascii="Times New Roman" w:hAnsi="Times New Roman"/>
                <w:i/>
                <w:sz w:val="24"/>
                <w:szCs w:val="24"/>
              </w:rPr>
              <w:t>Логическая последовательность тезисов</w:t>
            </w:r>
          </w:p>
        </w:tc>
        <w:tc>
          <w:tcPr>
            <w:tcW w:w="5670" w:type="dxa"/>
            <w:tcBorders>
              <w:top w:val="single" w:sz="4" w:space="0" w:color="auto"/>
              <w:left w:val="single" w:sz="4" w:space="0" w:color="auto"/>
              <w:bottom w:val="single" w:sz="4" w:space="0" w:color="auto"/>
              <w:right w:val="single" w:sz="4" w:space="0" w:color="auto"/>
            </w:tcBorders>
            <w:hideMark/>
          </w:tcPr>
          <w:p w:rsidR="0002156F" w:rsidRPr="00294914" w:rsidRDefault="0002156F" w:rsidP="00DC27D4">
            <w:pPr>
              <w:spacing w:after="0" w:line="240" w:lineRule="auto"/>
              <w:rPr>
                <w:rFonts w:ascii="Times New Roman" w:hAnsi="Times New Roman"/>
                <w:i/>
                <w:sz w:val="24"/>
                <w:szCs w:val="24"/>
                <w:lang w:eastAsia="en-US"/>
              </w:rPr>
            </w:pPr>
            <w:r w:rsidRPr="00294914">
              <w:rPr>
                <w:rFonts w:ascii="Times New Roman" w:hAnsi="Times New Roman"/>
                <w:i/>
                <w:sz w:val="24"/>
                <w:szCs w:val="24"/>
              </w:rPr>
              <w:t>Прослеживается логическая последовательность в изложении</w:t>
            </w:r>
          </w:p>
        </w:tc>
      </w:tr>
      <w:tr w:rsidR="0002156F" w:rsidRPr="007F536D" w:rsidTr="00DC27D4">
        <w:tc>
          <w:tcPr>
            <w:tcW w:w="4361" w:type="dxa"/>
            <w:vMerge/>
            <w:tcBorders>
              <w:left w:val="single" w:sz="4" w:space="0" w:color="auto"/>
              <w:bottom w:val="single" w:sz="4" w:space="0" w:color="auto"/>
              <w:right w:val="single" w:sz="4" w:space="0" w:color="auto"/>
            </w:tcBorders>
          </w:tcPr>
          <w:p w:rsidR="0002156F" w:rsidRPr="00294914" w:rsidRDefault="0002156F" w:rsidP="00DC27D4">
            <w:pPr>
              <w:spacing w:after="0" w:line="240" w:lineRule="auto"/>
              <w:rPr>
                <w:rFonts w:ascii="Times New Roman" w:hAnsi="Times New Roman"/>
                <w:i/>
                <w:sz w:val="24"/>
                <w:szCs w:val="24"/>
              </w:rPr>
            </w:pPr>
          </w:p>
        </w:tc>
        <w:tc>
          <w:tcPr>
            <w:tcW w:w="5670" w:type="dxa"/>
            <w:tcBorders>
              <w:top w:val="single" w:sz="4" w:space="0" w:color="auto"/>
              <w:left w:val="single" w:sz="4" w:space="0" w:color="auto"/>
              <w:bottom w:val="single" w:sz="4" w:space="0" w:color="auto"/>
              <w:right w:val="single" w:sz="4" w:space="0" w:color="auto"/>
            </w:tcBorders>
            <w:hideMark/>
          </w:tcPr>
          <w:p w:rsidR="0002156F" w:rsidRPr="00294914" w:rsidRDefault="0002156F" w:rsidP="00DC27D4">
            <w:pPr>
              <w:spacing w:after="0" w:line="240" w:lineRule="auto"/>
              <w:rPr>
                <w:rFonts w:ascii="Times New Roman" w:hAnsi="Times New Roman"/>
                <w:i/>
                <w:sz w:val="24"/>
                <w:szCs w:val="24"/>
              </w:rPr>
            </w:pPr>
            <w:r w:rsidRPr="00294914">
              <w:rPr>
                <w:rFonts w:ascii="Times New Roman" w:hAnsi="Times New Roman"/>
                <w:i/>
                <w:sz w:val="24"/>
                <w:szCs w:val="24"/>
              </w:rPr>
              <w:t xml:space="preserve">Не соблюдена логическая последовательность </w:t>
            </w:r>
          </w:p>
        </w:tc>
      </w:tr>
    </w:tbl>
    <w:p w:rsidR="0002156F" w:rsidRPr="007F536D" w:rsidRDefault="0002156F" w:rsidP="0002156F">
      <w:pPr>
        <w:spacing w:after="0" w:line="240" w:lineRule="auto"/>
        <w:rPr>
          <w:rFonts w:ascii="Times New Roman" w:hAnsi="Times New Roman"/>
          <w:sz w:val="24"/>
          <w:szCs w:val="24"/>
        </w:rPr>
      </w:pPr>
    </w:p>
    <w:p w:rsidR="0002156F" w:rsidRPr="007F536D" w:rsidRDefault="0002156F" w:rsidP="0002156F">
      <w:pPr>
        <w:spacing w:after="0" w:line="240" w:lineRule="auto"/>
        <w:rPr>
          <w:rFonts w:ascii="Times New Roman" w:hAnsi="Times New Roman"/>
          <w:sz w:val="24"/>
          <w:szCs w:val="24"/>
        </w:rPr>
      </w:pPr>
    </w:p>
    <w:p w:rsidR="0002156F" w:rsidRDefault="0002156F" w:rsidP="0002156F">
      <w:pPr>
        <w:spacing w:after="0" w:line="240" w:lineRule="auto"/>
        <w:jc w:val="center"/>
        <w:rPr>
          <w:rFonts w:ascii="Times New Roman" w:hAnsi="Times New Roman"/>
          <w:b/>
          <w:sz w:val="24"/>
          <w:szCs w:val="24"/>
        </w:rPr>
      </w:pPr>
    </w:p>
    <w:p w:rsidR="0002156F" w:rsidRPr="007F536D" w:rsidRDefault="0002156F" w:rsidP="0002156F">
      <w:pPr>
        <w:spacing w:after="0" w:line="240" w:lineRule="auto"/>
        <w:jc w:val="center"/>
        <w:rPr>
          <w:rFonts w:ascii="Times New Roman" w:hAnsi="Times New Roman"/>
          <w:b/>
          <w:sz w:val="24"/>
          <w:szCs w:val="24"/>
        </w:rPr>
      </w:pPr>
      <w:r w:rsidRPr="007F536D">
        <w:rPr>
          <w:rFonts w:ascii="Times New Roman" w:hAnsi="Times New Roman"/>
          <w:b/>
          <w:sz w:val="24"/>
          <w:szCs w:val="24"/>
        </w:rPr>
        <w:t>Тема: Гигиенические требования к во</w:t>
      </w:r>
      <w:r>
        <w:rPr>
          <w:rFonts w:ascii="Times New Roman" w:hAnsi="Times New Roman"/>
          <w:b/>
          <w:sz w:val="24"/>
          <w:szCs w:val="24"/>
        </w:rPr>
        <w:t>здушному и световому режиму ДОУ</w:t>
      </w: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Самостоятельная работа № 3</w:t>
      </w:r>
    </w:p>
    <w:p w:rsidR="0002156F"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 xml:space="preserve"> </w:t>
      </w:r>
    </w:p>
    <w:p w:rsidR="0002156F" w:rsidRPr="004D7A9C" w:rsidRDefault="0002156F" w:rsidP="0002156F">
      <w:pPr>
        <w:spacing w:after="0" w:line="240" w:lineRule="auto"/>
        <w:jc w:val="center"/>
        <w:rPr>
          <w:rFonts w:ascii="Times New Roman" w:hAnsi="Times New Roman"/>
          <w:b/>
          <w:sz w:val="24"/>
          <w:szCs w:val="24"/>
        </w:rPr>
      </w:pPr>
      <w:r w:rsidRPr="004D7A9C">
        <w:rPr>
          <w:rFonts w:ascii="Times New Roman" w:hAnsi="Times New Roman"/>
          <w:b/>
          <w:sz w:val="24"/>
          <w:szCs w:val="24"/>
        </w:rPr>
        <w:t xml:space="preserve">Анализ </w:t>
      </w:r>
      <w:r>
        <w:rPr>
          <w:rFonts w:ascii="Times New Roman" w:hAnsi="Times New Roman"/>
          <w:b/>
          <w:sz w:val="24"/>
          <w:szCs w:val="24"/>
        </w:rPr>
        <w:t>воздушного и светового</w:t>
      </w:r>
      <w:r w:rsidRPr="004D7A9C">
        <w:rPr>
          <w:rFonts w:ascii="Times New Roman" w:hAnsi="Times New Roman"/>
          <w:b/>
          <w:sz w:val="24"/>
          <w:szCs w:val="24"/>
        </w:rPr>
        <w:t xml:space="preserve"> режим</w:t>
      </w:r>
      <w:r>
        <w:rPr>
          <w:rFonts w:ascii="Times New Roman" w:hAnsi="Times New Roman"/>
          <w:b/>
          <w:sz w:val="24"/>
          <w:szCs w:val="24"/>
        </w:rPr>
        <w:t>а</w:t>
      </w:r>
      <w:r w:rsidRPr="004D7A9C">
        <w:rPr>
          <w:rFonts w:ascii="Times New Roman" w:hAnsi="Times New Roman"/>
          <w:b/>
          <w:sz w:val="24"/>
          <w:szCs w:val="24"/>
        </w:rPr>
        <w:t xml:space="preserve"> в дошкольном учреждении</w:t>
      </w:r>
    </w:p>
    <w:p w:rsidR="0002156F" w:rsidRPr="004D7A9C" w:rsidRDefault="0002156F" w:rsidP="0002156F">
      <w:pPr>
        <w:spacing w:after="0" w:line="240" w:lineRule="auto"/>
        <w:jc w:val="center"/>
        <w:rPr>
          <w:rFonts w:ascii="Times New Roman" w:hAnsi="Times New Roman"/>
          <w:b/>
          <w:sz w:val="24"/>
          <w:szCs w:val="24"/>
        </w:rPr>
      </w:pPr>
    </w:p>
    <w:p w:rsidR="0002156F" w:rsidRPr="006C57C8" w:rsidRDefault="0002156F" w:rsidP="0002156F">
      <w:pPr>
        <w:spacing w:after="0" w:line="240" w:lineRule="auto"/>
        <w:jc w:val="both"/>
        <w:rPr>
          <w:rFonts w:ascii="Times New Roman" w:hAnsi="Times New Roman"/>
          <w:i/>
          <w:sz w:val="24"/>
          <w:szCs w:val="24"/>
        </w:rPr>
      </w:pPr>
      <w:r w:rsidRPr="006C57C8">
        <w:rPr>
          <w:rFonts w:ascii="Times New Roman" w:hAnsi="Times New Roman"/>
          <w:i/>
          <w:sz w:val="24"/>
          <w:szCs w:val="24"/>
        </w:rPr>
        <w:t>Задание. Проанализировать воздушный и световой режим в дошкольном учреждении</w:t>
      </w:r>
    </w:p>
    <w:p w:rsidR="0002156F" w:rsidRPr="007F536D" w:rsidRDefault="0002156F" w:rsidP="0002156F">
      <w:pPr>
        <w:spacing w:after="0" w:line="240" w:lineRule="auto"/>
        <w:jc w:val="center"/>
        <w:rPr>
          <w:rFonts w:ascii="Times New Roman" w:hAnsi="Times New Roman"/>
          <w:sz w:val="24"/>
          <w:szCs w:val="24"/>
        </w:rPr>
      </w:pP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Изучение данной темы способствует закреплению представлений о том, что среди многих факторов, влияющих на правильное воспитание, развитие и здоровье детей, важное значение имеет организация гигиенических условий среды и выполнение санитарно – противоэпидемических мероприятий в ДОУ.</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Студенты должны знать, что создание в ДОУ гигиенических условий организации жизни детей регулируется  </w:t>
      </w:r>
      <w:r w:rsidR="007D301C">
        <w:rPr>
          <w:rFonts w:ascii="Times New Roman" w:hAnsi="Times New Roman"/>
          <w:sz w:val="24"/>
          <w:szCs w:val="24"/>
        </w:rPr>
        <w:t>законодательным документом САНП</w:t>
      </w:r>
      <w:r w:rsidRPr="007F536D">
        <w:rPr>
          <w:rFonts w:ascii="Times New Roman" w:hAnsi="Times New Roman"/>
          <w:sz w:val="24"/>
          <w:szCs w:val="24"/>
        </w:rPr>
        <w:t>иН, которые периодически пересматриваются и обновляются. Знание этого документа необходимо для педагогического персонала, а выполнение обязательно для всего коллектива сотрудников.</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Пользуясь учебными материалами, САНПиН и данными педагогической практики, проанализировать требования к световому и воздушному режиму в дошкольном учреждении, сравнить показатели, сделать выводы.</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В итоге работы заполнить предложенную таблицу:</w:t>
      </w:r>
    </w:p>
    <w:p w:rsidR="0002156F" w:rsidRPr="007F536D" w:rsidRDefault="0002156F" w:rsidP="0002156F">
      <w:pPr>
        <w:spacing w:after="0" w:line="240" w:lineRule="auto"/>
        <w:rPr>
          <w:rFonts w:ascii="Times New Roman" w:hAnsi="Times New Roman"/>
          <w:sz w:val="24"/>
          <w:szCs w:val="24"/>
        </w:rPr>
      </w:pPr>
    </w:p>
    <w:p w:rsidR="0002156F" w:rsidRDefault="0002156F" w:rsidP="0002156F">
      <w:pPr>
        <w:spacing w:after="0" w:line="240" w:lineRule="auto"/>
        <w:jc w:val="center"/>
        <w:rPr>
          <w:rFonts w:ascii="Times New Roman" w:hAnsi="Times New Roman"/>
          <w:sz w:val="24"/>
          <w:szCs w:val="24"/>
        </w:rPr>
      </w:pPr>
      <w:r w:rsidRPr="007F536D">
        <w:rPr>
          <w:rFonts w:ascii="Times New Roman" w:hAnsi="Times New Roman"/>
          <w:sz w:val="24"/>
          <w:szCs w:val="24"/>
        </w:rPr>
        <w:t>Температура воздуха в помещениях дошкольных учреждений</w:t>
      </w:r>
    </w:p>
    <w:p w:rsidR="0002156F" w:rsidRDefault="0002156F" w:rsidP="0002156F">
      <w:pPr>
        <w:spacing w:after="0" w:line="240" w:lineRule="auto"/>
        <w:rPr>
          <w:rFonts w:ascii="Times New Roman" w:hAnsi="Times New Roman"/>
          <w:sz w:val="24"/>
          <w:szCs w:val="24"/>
        </w:rPr>
      </w:pPr>
    </w:p>
    <w:p w:rsidR="0002156F" w:rsidRPr="007F536D" w:rsidRDefault="0002156F" w:rsidP="0002156F">
      <w:pPr>
        <w:spacing w:after="0" w:line="240" w:lineRule="auto"/>
        <w:jc w:val="right"/>
        <w:rPr>
          <w:rFonts w:ascii="Times New Roman" w:hAnsi="Times New Roman"/>
          <w:sz w:val="24"/>
          <w:szCs w:val="24"/>
        </w:rPr>
      </w:pPr>
      <w:r w:rsidRPr="00294914">
        <w:rPr>
          <w:rFonts w:ascii="Times New Roman" w:hAnsi="Times New Roman"/>
          <w:i/>
          <w:sz w:val="24"/>
          <w:szCs w:val="24"/>
        </w:rPr>
        <w:t>Таблица 1</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121"/>
        <w:gridCol w:w="2727"/>
        <w:gridCol w:w="2723"/>
      </w:tblGrid>
      <w:tr w:rsidR="0002156F" w:rsidRPr="007F536D" w:rsidTr="00DC27D4">
        <w:tc>
          <w:tcPr>
            <w:tcW w:w="4361"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Pr="007F536D" w:rsidRDefault="0002156F" w:rsidP="00DC27D4">
            <w:pPr>
              <w:spacing w:after="0" w:line="240" w:lineRule="auto"/>
              <w:ind w:left="720"/>
              <w:contextualSpacing/>
              <w:rPr>
                <w:rFonts w:ascii="Times New Roman" w:hAnsi="Times New Roman"/>
                <w:sz w:val="24"/>
                <w:szCs w:val="24"/>
              </w:rPr>
            </w:pPr>
            <w:r w:rsidRPr="007F536D">
              <w:rPr>
                <w:rFonts w:ascii="Times New Roman" w:hAnsi="Times New Roman"/>
                <w:sz w:val="24"/>
                <w:szCs w:val="24"/>
              </w:rPr>
              <w:t>Помещение</w:t>
            </w:r>
          </w:p>
        </w:tc>
        <w:tc>
          <w:tcPr>
            <w:tcW w:w="2835"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Pr="007F536D" w:rsidRDefault="0002156F" w:rsidP="007D301C">
            <w:pPr>
              <w:spacing w:after="0" w:line="240" w:lineRule="auto"/>
              <w:ind w:left="720"/>
              <w:contextualSpacing/>
              <w:jc w:val="center"/>
              <w:rPr>
                <w:rFonts w:ascii="Times New Roman" w:hAnsi="Times New Roman"/>
                <w:sz w:val="24"/>
                <w:szCs w:val="24"/>
              </w:rPr>
            </w:pPr>
            <w:r w:rsidRPr="007F536D">
              <w:rPr>
                <w:rFonts w:ascii="Times New Roman" w:hAnsi="Times New Roman"/>
                <w:sz w:val="24"/>
                <w:szCs w:val="24"/>
              </w:rPr>
              <w:t>Крайний Север</w:t>
            </w:r>
          </w:p>
        </w:tc>
        <w:tc>
          <w:tcPr>
            <w:tcW w:w="2835"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Pr="007F536D" w:rsidRDefault="0002156F" w:rsidP="00DC27D4">
            <w:pPr>
              <w:spacing w:after="0" w:line="240" w:lineRule="auto"/>
              <w:ind w:left="720"/>
              <w:contextualSpacing/>
              <w:rPr>
                <w:rFonts w:ascii="Times New Roman" w:hAnsi="Times New Roman"/>
                <w:sz w:val="24"/>
                <w:szCs w:val="24"/>
              </w:rPr>
            </w:pPr>
            <w:r w:rsidRPr="007F536D">
              <w:rPr>
                <w:rFonts w:ascii="Times New Roman" w:hAnsi="Times New Roman"/>
                <w:sz w:val="24"/>
                <w:szCs w:val="24"/>
              </w:rPr>
              <w:t xml:space="preserve">Средняя полоса </w:t>
            </w:r>
          </w:p>
        </w:tc>
      </w:tr>
      <w:tr w:rsidR="0002156F" w:rsidRPr="007F536D" w:rsidTr="00DC27D4">
        <w:tc>
          <w:tcPr>
            <w:tcW w:w="4361" w:type="dxa"/>
            <w:tcBorders>
              <w:top w:val="single" w:sz="4" w:space="0" w:color="000000"/>
              <w:left w:val="single" w:sz="4" w:space="0" w:color="000000"/>
              <w:bottom w:val="single" w:sz="4" w:space="0" w:color="000000"/>
              <w:right w:val="single" w:sz="4" w:space="0" w:color="000000"/>
            </w:tcBorders>
            <w:hideMark/>
          </w:tcPr>
          <w:p w:rsidR="0002156F" w:rsidRPr="007F536D" w:rsidRDefault="0002156F" w:rsidP="007D301C">
            <w:pPr>
              <w:spacing w:after="0" w:line="240" w:lineRule="auto"/>
              <w:contextualSpacing/>
              <w:rPr>
                <w:rFonts w:ascii="Times New Roman" w:hAnsi="Times New Roman"/>
                <w:sz w:val="24"/>
                <w:szCs w:val="24"/>
              </w:rPr>
            </w:pPr>
            <w:r w:rsidRPr="007F536D">
              <w:rPr>
                <w:rFonts w:ascii="Times New Roman" w:hAnsi="Times New Roman"/>
                <w:sz w:val="24"/>
                <w:szCs w:val="24"/>
              </w:rPr>
              <w:t>Приёмная младшей группы</w:t>
            </w:r>
          </w:p>
          <w:p w:rsidR="0002156F" w:rsidRPr="007F536D" w:rsidRDefault="0002156F" w:rsidP="007D301C">
            <w:pPr>
              <w:spacing w:after="0" w:line="240" w:lineRule="auto"/>
              <w:contextualSpacing/>
              <w:rPr>
                <w:rFonts w:ascii="Times New Roman" w:hAnsi="Times New Roman"/>
                <w:sz w:val="24"/>
                <w:szCs w:val="24"/>
              </w:rPr>
            </w:pPr>
            <w:r w:rsidRPr="007F536D">
              <w:rPr>
                <w:rFonts w:ascii="Times New Roman" w:hAnsi="Times New Roman"/>
                <w:sz w:val="24"/>
                <w:szCs w:val="24"/>
              </w:rPr>
              <w:t xml:space="preserve"> Приёмная</w:t>
            </w:r>
            <w:r>
              <w:rPr>
                <w:rFonts w:ascii="Times New Roman" w:hAnsi="Times New Roman"/>
                <w:sz w:val="24"/>
                <w:szCs w:val="24"/>
              </w:rPr>
              <w:t xml:space="preserve"> с</w:t>
            </w:r>
            <w:r w:rsidRPr="007F536D">
              <w:rPr>
                <w:rFonts w:ascii="Times New Roman" w:hAnsi="Times New Roman"/>
                <w:sz w:val="24"/>
                <w:szCs w:val="24"/>
              </w:rPr>
              <w:t>редней группы</w:t>
            </w:r>
          </w:p>
          <w:p w:rsidR="0002156F" w:rsidRPr="007F536D" w:rsidRDefault="0002156F" w:rsidP="007D301C">
            <w:pPr>
              <w:spacing w:after="0" w:line="240" w:lineRule="auto"/>
              <w:contextualSpacing/>
              <w:rPr>
                <w:rFonts w:ascii="Times New Roman" w:hAnsi="Times New Roman"/>
                <w:sz w:val="24"/>
                <w:szCs w:val="24"/>
              </w:rPr>
            </w:pPr>
            <w:r>
              <w:rPr>
                <w:rFonts w:ascii="Times New Roman" w:hAnsi="Times New Roman"/>
                <w:sz w:val="24"/>
                <w:szCs w:val="24"/>
              </w:rPr>
              <w:t xml:space="preserve"> </w:t>
            </w:r>
            <w:r w:rsidRPr="007F536D">
              <w:rPr>
                <w:rFonts w:ascii="Times New Roman" w:hAnsi="Times New Roman"/>
                <w:sz w:val="24"/>
                <w:szCs w:val="24"/>
              </w:rPr>
              <w:t xml:space="preserve">Приёмная </w:t>
            </w:r>
            <w:r>
              <w:rPr>
                <w:rFonts w:ascii="Times New Roman" w:hAnsi="Times New Roman"/>
                <w:sz w:val="24"/>
                <w:szCs w:val="24"/>
              </w:rPr>
              <w:t>с</w:t>
            </w:r>
            <w:r w:rsidRPr="007F536D">
              <w:rPr>
                <w:rFonts w:ascii="Times New Roman" w:hAnsi="Times New Roman"/>
                <w:sz w:val="24"/>
                <w:szCs w:val="24"/>
              </w:rPr>
              <w:t>таршей группы</w:t>
            </w:r>
          </w:p>
        </w:tc>
        <w:tc>
          <w:tcPr>
            <w:tcW w:w="2835" w:type="dxa"/>
            <w:tcBorders>
              <w:top w:val="single" w:sz="4" w:space="0" w:color="000000"/>
              <w:left w:val="single" w:sz="4" w:space="0" w:color="000000"/>
              <w:bottom w:val="single" w:sz="4" w:space="0" w:color="000000"/>
              <w:right w:val="single" w:sz="4" w:space="0" w:color="000000"/>
            </w:tcBorders>
          </w:tcPr>
          <w:p w:rsidR="0002156F" w:rsidRPr="007F536D" w:rsidRDefault="0002156F" w:rsidP="00DC27D4">
            <w:pPr>
              <w:spacing w:after="0" w:line="240" w:lineRule="auto"/>
              <w:ind w:left="720"/>
              <w:contextualSpacing/>
              <w:rPr>
                <w:rFonts w:ascii="Times New Roman" w:hAnsi="Times New Roman"/>
                <w:sz w:val="24"/>
                <w:szCs w:val="24"/>
              </w:rPr>
            </w:pPr>
          </w:p>
        </w:tc>
        <w:tc>
          <w:tcPr>
            <w:tcW w:w="2835" w:type="dxa"/>
            <w:tcBorders>
              <w:top w:val="single" w:sz="4" w:space="0" w:color="000000"/>
              <w:left w:val="single" w:sz="4" w:space="0" w:color="000000"/>
              <w:bottom w:val="single" w:sz="4" w:space="0" w:color="000000"/>
              <w:right w:val="single" w:sz="4" w:space="0" w:color="000000"/>
            </w:tcBorders>
          </w:tcPr>
          <w:p w:rsidR="0002156F" w:rsidRPr="007F536D" w:rsidRDefault="0002156F" w:rsidP="00DC27D4">
            <w:pPr>
              <w:spacing w:after="0" w:line="240" w:lineRule="auto"/>
              <w:ind w:left="720"/>
              <w:contextualSpacing/>
              <w:rPr>
                <w:rFonts w:ascii="Times New Roman" w:hAnsi="Times New Roman"/>
                <w:sz w:val="24"/>
                <w:szCs w:val="24"/>
              </w:rPr>
            </w:pPr>
          </w:p>
        </w:tc>
      </w:tr>
      <w:tr w:rsidR="0002156F" w:rsidRPr="007F536D" w:rsidTr="00DC27D4">
        <w:trPr>
          <w:trHeight w:val="720"/>
        </w:trPr>
        <w:tc>
          <w:tcPr>
            <w:tcW w:w="4361" w:type="dxa"/>
            <w:tcBorders>
              <w:top w:val="single" w:sz="4" w:space="0" w:color="000000"/>
              <w:left w:val="single" w:sz="4" w:space="0" w:color="000000"/>
              <w:bottom w:val="single" w:sz="4" w:space="0" w:color="000000"/>
              <w:right w:val="single" w:sz="4" w:space="0" w:color="000000"/>
            </w:tcBorders>
            <w:hideMark/>
          </w:tcPr>
          <w:p w:rsidR="0002156F" w:rsidRPr="007F536D" w:rsidRDefault="0002156F" w:rsidP="007D301C">
            <w:pPr>
              <w:spacing w:after="0" w:line="240" w:lineRule="auto"/>
              <w:contextualSpacing/>
              <w:rPr>
                <w:rFonts w:ascii="Times New Roman" w:hAnsi="Times New Roman"/>
                <w:sz w:val="24"/>
                <w:szCs w:val="24"/>
              </w:rPr>
            </w:pPr>
            <w:r w:rsidRPr="007F536D">
              <w:rPr>
                <w:rFonts w:ascii="Times New Roman" w:hAnsi="Times New Roman"/>
                <w:sz w:val="24"/>
                <w:szCs w:val="24"/>
              </w:rPr>
              <w:t>Раздевальная мл</w:t>
            </w:r>
            <w:r>
              <w:rPr>
                <w:rFonts w:ascii="Times New Roman" w:hAnsi="Times New Roman"/>
                <w:sz w:val="24"/>
                <w:szCs w:val="24"/>
              </w:rPr>
              <w:t>адшей</w:t>
            </w:r>
            <w:r w:rsidRPr="007F536D">
              <w:rPr>
                <w:rFonts w:ascii="Times New Roman" w:hAnsi="Times New Roman"/>
                <w:sz w:val="24"/>
                <w:szCs w:val="24"/>
              </w:rPr>
              <w:t xml:space="preserve"> группы</w:t>
            </w:r>
          </w:p>
          <w:p w:rsidR="0002156F" w:rsidRPr="007F536D" w:rsidRDefault="0002156F" w:rsidP="007D301C">
            <w:pPr>
              <w:spacing w:after="0" w:line="240" w:lineRule="auto"/>
              <w:contextualSpacing/>
              <w:rPr>
                <w:rFonts w:ascii="Times New Roman" w:hAnsi="Times New Roman"/>
                <w:sz w:val="24"/>
                <w:szCs w:val="24"/>
              </w:rPr>
            </w:pPr>
            <w:r w:rsidRPr="007F536D">
              <w:rPr>
                <w:rFonts w:ascii="Times New Roman" w:hAnsi="Times New Roman"/>
                <w:sz w:val="24"/>
                <w:szCs w:val="24"/>
              </w:rPr>
              <w:t>Раздевальная</w:t>
            </w:r>
            <w:r>
              <w:rPr>
                <w:rFonts w:ascii="Times New Roman" w:hAnsi="Times New Roman"/>
                <w:sz w:val="24"/>
                <w:szCs w:val="24"/>
              </w:rPr>
              <w:t xml:space="preserve">  с</w:t>
            </w:r>
            <w:r w:rsidRPr="007F536D">
              <w:rPr>
                <w:rFonts w:ascii="Times New Roman" w:hAnsi="Times New Roman"/>
                <w:sz w:val="24"/>
                <w:szCs w:val="24"/>
              </w:rPr>
              <w:t xml:space="preserve">редней группы  </w:t>
            </w:r>
          </w:p>
          <w:p w:rsidR="0002156F" w:rsidRPr="007F536D" w:rsidRDefault="0002156F" w:rsidP="007D301C">
            <w:pPr>
              <w:spacing w:after="0" w:line="240" w:lineRule="auto"/>
              <w:contextualSpacing/>
              <w:rPr>
                <w:rFonts w:ascii="Times New Roman" w:hAnsi="Times New Roman"/>
                <w:sz w:val="24"/>
                <w:szCs w:val="24"/>
              </w:rPr>
            </w:pPr>
            <w:r w:rsidRPr="007F536D">
              <w:rPr>
                <w:rFonts w:ascii="Times New Roman" w:hAnsi="Times New Roman"/>
                <w:sz w:val="24"/>
                <w:szCs w:val="24"/>
              </w:rPr>
              <w:t>Раздевальная</w:t>
            </w:r>
            <w:r>
              <w:rPr>
                <w:rFonts w:ascii="Times New Roman" w:hAnsi="Times New Roman"/>
                <w:sz w:val="24"/>
                <w:szCs w:val="24"/>
              </w:rPr>
              <w:t xml:space="preserve"> с</w:t>
            </w:r>
            <w:r w:rsidRPr="007F536D">
              <w:rPr>
                <w:rFonts w:ascii="Times New Roman" w:hAnsi="Times New Roman"/>
                <w:sz w:val="24"/>
                <w:szCs w:val="24"/>
              </w:rPr>
              <w:t>таршей группы</w:t>
            </w:r>
          </w:p>
        </w:tc>
        <w:tc>
          <w:tcPr>
            <w:tcW w:w="2835" w:type="dxa"/>
            <w:tcBorders>
              <w:top w:val="single" w:sz="4" w:space="0" w:color="000000"/>
              <w:left w:val="single" w:sz="4" w:space="0" w:color="000000"/>
              <w:bottom w:val="single" w:sz="4" w:space="0" w:color="000000"/>
              <w:right w:val="single" w:sz="4" w:space="0" w:color="000000"/>
            </w:tcBorders>
          </w:tcPr>
          <w:p w:rsidR="0002156F" w:rsidRPr="007F536D" w:rsidRDefault="0002156F" w:rsidP="00DC27D4">
            <w:pPr>
              <w:spacing w:after="0" w:line="240" w:lineRule="auto"/>
              <w:ind w:left="720"/>
              <w:contextualSpacing/>
              <w:rPr>
                <w:rFonts w:ascii="Times New Roman" w:hAnsi="Times New Roman"/>
                <w:sz w:val="24"/>
                <w:szCs w:val="24"/>
              </w:rPr>
            </w:pPr>
          </w:p>
        </w:tc>
        <w:tc>
          <w:tcPr>
            <w:tcW w:w="2835" w:type="dxa"/>
            <w:tcBorders>
              <w:top w:val="single" w:sz="4" w:space="0" w:color="000000"/>
              <w:left w:val="single" w:sz="4" w:space="0" w:color="000000"/>
              <w:bottom w:val="single" w:sz="4" w:space="0" w:color="000000"/>
              <w:right w:val="single" w:sz="4" w:space="0" w:color="000000"/>
            </w:tcBorders>
          </w:tcPr>
          <w:p w:rsidR="0002156F" w:rsidRPr="007F536D" w:rsidRDefault="0002156F" w:rsidP="00DC27D4">
            <w:pPr>
              <w:spacing w:after="0" w:line="240" w:lineRule="auto"/>
              <w:ind w:left="720"/>
              <w:contextualSpacing/>
              <w:rPr>
                <w:rFonts w:ascii="Times New Roman" w:hAnsi="Times New Roman"/>
                <w:sz w:val="24"/>
                <w:szCs w:val="24"/>
              </w:rPr>
            </w:pPr>
          </w:p>
        </w:tc>
      </w:tr>
      <w:tr w:rsidR="0002156F" w:rsidRPr="007F536D" w:rsidTr="00DC27D4">
        <w:tc>
          <w:tcPr>
            <w:tcW w:w="4361" w:type="dxa"/>
            <w:tcBorders>
              <w:top w:val="single" w:sz="4" w:space="0" w:color="000000"/>
              <w:left w:val="single" w:sz="4" w:space="0" w:color="000000"/>
              <w:bottom w:val="single" w:sz="4" w:space="0" w:color="000000"/>
              <w:right w:val="single" w:sz="4" w:space="0" w:color="000000"/>
            </w:tcBorders>
            <w:hideMark/>
          </w:tcPr>
          <w:p w:rsidR="0002156F" w:rsidRPr="007F536D" w:rsidRDefault="0002156F" w:rsidP="007D301C">
            <w:pPr>
              <w:spacing w:after="0" w:line="240" w:lineRule="auto"/>
              <w:contextualSpacing/>
              <w:rPr>
                <w:rFonts w:ascii="Times New Roman" w:hAnsi="Times New Roman"/>
                <w:sz w:val="24"/>
                <w:szCs w:val="24"/>
              </w:rPr>
            </w:pPr>
            <w:r w:rsidRPr="007F536D">
              <w:rPr>
                <w:rFonts w:ascii="Times New Roman" w:hAnsi="Times New Roman"/>
                <w:sz w:val="24"/>
                <w:szCs w:val="24"/>
              </w:rPr>
              <w:lastRenderedPageBreak/>
              <w:t>Спальня ясельных и дошкольных групп</w:t>
            </w:r>
          </w:p>
        </w:tc>
        <w:tc>
          <w:tcPr>
            <w:tcW w:w="2835" w:type="dxa"/>
            <w:tcBorders>
              <w:top w:val="single" w:sz="4" w:space="0" w:color="000000"/>
              <w:left w:val="single" w:sz="4" w:space="0" w:color="000000"/>
              <w:bottom w:val="single" w:sz="4" w:space="0" w:color="000000"/>
              <w:right w:val="single" w:sz="4" w:space="0" w:color="000000"/>
            </w:tcBorders>
          </w:tcPr>
          <w:p w:rsidR="0002156F" w:rsidRPr="007F536D" w:rsidRDefault="0002156F" w:rsidP="00DC27D4">
            <w:pPr>
              <w:spacing w:after="0" w:line="240" w:lineRule="auto"/>
              <w:ind w:left="720"/>
              <w:contextualSpacing/>
              <w:rPr>
                <w:rFonts w:ascii="Times New Roman" w:hAnsi="Times New Roman"/>
                <w:sz w:val="24"/>
                <w:szCs w:val="24"/>
              </w:rPr>
            </w:pPr>
          </w:p>
        </w:tc>
        <w:tc>
          <w:tcPr>
            <w:tcW w:w="2835" w:type="dxa"/>
            <w:tcBorders>
              <w:top w:val="single" w:sz="4" w:space="0" w:color="000000"/>
              <w:left w:val="single" w:sz="4" w:space="0" w:color="000000"/>
              <w:bottom w:val="single" w:sz="4" w:space="0" w:color="000000"/>
              <w:right w:val="single" w:sz="4" w:space="0" w:color="000000"/>
            </w:tcBorders>
          </w:tcPr>
          <w:p w:rsidR="0002156F" w:rsidRPr="007F536D" w:rsidRDefault="0002156F" w:rsidP="00DC27D4">
            <w:pPr>
              <w:spacing w:after="0" w:line="240" w:lineRule="auto"/>
              <w:ind w:left="720"/>
              <w:contextualSpacing/>
              <w:rPr>
                <w:rFonts w:ascii="Times New Roman" w:hAnsi="Times New Roman"/>
                <w:sz w:val="24"/>
                <w:szCs w:val="24"/>
              </w:rPr>
            </w:pPr>
          </w:p>
        </w:tc>
      </w:tr>
      <w:tr w:rsidR="0002156F" w:rsidRPr="007F536D" w:rsidTr="00DC27D4">
        <w:trPr>
          <w:trHeight w:val="579"/>
        </w:trPr>
        <w:tc>
          <w:tcPr>
            <w:tcW w:w="4361" w:type="dxa"/>
            <w:tcBorders>
              <w:top w:val="single" w:sz="4" w:space="0" w:color="000000"/>
              <w:left w:val="single" w:sz="4" w:space="0" w:color="000000"/>
              <w:bottom w:val="single" w:sz="4" w:space="0" w:color="000000"/>
              <w:right w:val="single" w:sz="4" w:space="0" w:color="000000"/>
            </w:tcBorders>
            <w:hideMark/>
          </w:tcPr>
          <w:p w:rsidR="0002156F" w:rsidRPr="007F536D" w:rsidRDefault="0002156F" w:rsidP="007D301C">
            <w:pPr>
              <w:spacing w:after="0" w:line="240" w:lineRule="auto"/>
              <w:contextualSpacing/>
              <w:rPr>
                <w:rFonts w:ascii="Times New Roman" w:hAnsi="Times New Roman"/>
                <w:sz w:val="24"/>
                <w:szCs w:val="24"/>
              </w:rPr>
            </w:pPr>
            <w:r w:rsidRPr="007F536D">
              <w:rPr>
                <w:rFonts w:ascii="Times New Roman" w:hAnsi="Times New Roman"/>
                <w:sz w:val="24"/>
                <w:szCs w:val="24"/>
              </w:rPr>
              <w:t>Залы для музыкальных и гимнастических занятий</w:t>
            </w:r>
          </w:p>
        </w:tc>
        <w:tc>
          <w:tcPr>
            <w:tcW w:w="2835" w:type="dxa"/>
            <w:tcBorders>
              <w:top w:val="single" w:sz="4" w:space="0" w:color="000000"/>
              <w:left w:val="single" w:sz="4" w:space="0" w:color="000000"/>
              <w:bottom w:val="single" w:sz="4" w:space="0" w:color="000000"/>
              <w:right w:val="single" w:sz="4" w:space="0" w:color="000000"/>
            </w:tcBorders>
          </w:tcPr>
          <w:p w:rsidR="0002156F" w:rsidRPr="007F536D" w:rsidRDefault="0002156F" w:rsidP="00DC27D4">
            <w:pPr>
              <w:spacing w:after="0" w:line="240" w:lineRule="auto"/>
              <w:ind w:left="720"/>
              <w:contextualSpacing/>
              <w:rPr>
                <w:rFonts w:ascii="Times New Roman" w:hAnsi="Times New Roman"/>
                <w:sz w:val="24"/>
                <w:szCs w:val="24"/>
              </w:rPr>
            </w:pPr>
          </w:p>
        </w:tc>
        <w:tc>
          <w:tcPr>
            <w:tcW w:w="2835" w:type="dxa"/>
            <w:tcBorders>
              <w:top w:val="single" w:sz="4" w:space="0" w:color="000000"/>
              <w:left w:val="single" w:sz="4" w:space="0" w:color="000000"/>
              <w:bottom w:val="single" w:sz="4" w:space="0" w:color="000000"/>
              <w:right w:val="single" w:sz="4" w:space="0" w:color="000000"/>
            </w:tcBorders>
          </w:tcPr>
          <w:p w:rsidR="0002156F" w:rsidRPr="007F536D" w:rsidRDefault="0002156F" w:rsidP="00DC27D4">
            <w:pPr>
              <w:spacing w:after="0" w:line="240" w:lineRule="auto"/>
              <w:ind w:left="720"/>
              <w:contextualSpacing/>
              <w:rPr>
                <w:rFonts w:ascii="Times New Roman" w:hAnsi="Times New Roman"/>
                <w:sz w:val="24"/>
                <w:szCs w:val="24"/>
              </w:rPr>
            </w:pPr>
          </w:p>
        </w:tc>
      </w:tr>
      <w:tr w:rsidR="0002156F" w:rsidRPr="007F536D" w:rsidTr="00DC27D4">
        <w:tc>
          <w:tcPr>
            <w:tcW w:w="4361" w:type="dxa"/>
            <w:tcBorders>
              <w:top w:val="single" w:sz="4" w:space="0" w:color="000000"/>
              <w:left w:val="single" w:sz="4" w:space="0" w:color="000000"/>
              <w:bottom w:val="single" w:sz="4" w:space="0" w:color="000000"/>
              <w:right w:val="single" w:sz="4" w:space="0" w:color="000000"/>
            </w:tcBorders>
            <w:hideMark/>
          </w:tcPr>
          <w:p w:rsidR="0002156F" w:rsidRPr="007F536D" w:rsidRDefault="0002156F" w:rsidP="007D301C">
            <w:pPr>
              <w:spacing w:after="0" w:line="240" w:lineRule="auto"/>
              <w:contextualSpacing/>
              <w:rPr>
                <w:rFonts w:ascii="Times New Roman" w:hAnsi="Times New Roman"/>
                <w:sz w:val="24"/>
                <w:szCs w:val="24"/>
              </w:rPr>
            </w:pPr>
            <w:r w:rsidRPr="007F536D">
              <w:rPr>
                <w:rFonts w:ascii="Times New Roman" w:hAnsi="Times New Roman"/>
                <w:sz w:val="24"/>
                <w:szCs w:val="24"/>
              </w:rPr>
              <w:t>Помещения бассейна</w:t>
            </w:r>
          </w:p>
        </w:tc>
        <w:tc>
          <w:tcPr>
            <w:tcW w:w="2835" w:type="dxa"/>
            <w:tcBorders>
              <w:top w:val="single" w:sz="4" w:space="0" w:color="000000"/>
              <w:left w:val="single" w:sz="4" w:space="0" w:color="000000"/>
              <w:bottom w:val="single" w:sz="4" w:space="0" w:color="000000"/>
              <w:right w:val="single" w:sz="4" w:space="0" w:color="000000"/>
            </w:tcBorders>
          </w:tcPr>
          <w:p w:rsidR="0002156F" w:rsidRPr="007F536D" w:rsidRDefault="0002156F" w:rsidP="00DC27D4">
            <w:pPr>
              <w:spacing w:after="0" w:line="240" w:lineRule="auto"/>
              <w:ind w:left="720"/>
              <w:contextualSpacing/>
              <w:rPr>
                <w:rFonts w:ascii="Times New Roman" w:hAnsi="Times New Roman"/>
                <w:sz w:val="24"/>
                <w:szCs w:val="24"/>
              </w:rPr>
            </w:pPr>
          </w:p>
        </w:tc>
        <w:tc>
          <w:tcPr>
            <w:tcW w:w="2835" w:type="dxa"/>
            <w:tcBorders>
              <w:top w:val="single" w:sz="4" w:space="0" w:color="000000"/>
              <w:left w:val="single" w:sz="4" w:space="0" w:color="000000"/>
              <w:bottom w:val="single" w:sz="4" w:space="0" w:color="000000"/>
              <w:right w:val="single" w:sz="4" w:space="0" w:color="000000"/>
            </w:tcBorders>
          </w:tcPr>
          <w:p w:rsidR="0002156F" w:rsidRPr="007F536D" w:rsidRDefault="0002156F" w:rsidP="00DC27D4">
            <w:pPr>
              <w:spacing w:after="0" w:line="240" w:lineRule="auto"/>
              <w:ind w:left="720"/>
              <w:contextualSpacing/>
              <w:rPr>
                <w:rFonts w:ascii="Times New Roman" w:hAnsi="Times New Roman"/>
                <w:sz w:val="24"/>
                <w:szCs w:val="24"/>
              </w:rPr>
            </w:pPr>
          </w:p>
        </w:tc>
      </w:tr>
      <w:tr w:rsidR="0002156F" w:rsidRPr="007F536D" w:rsidTr="00DC27D4">
        <w:tc>
          <w:tcPr>
            <w:tcW w:w="4361" w:type="dxa"/>
            <w:tcBorders>
              <w:top w:val="single" w:sz="4" w:space="0" w:color="000000"/>
              <w:left w:val="single" w:sz="4" w:space="0" w:color="000000"/>
              <w:bottom w:val="single" w:sz="4" w:space="0" w:color="000000"/>
              <w:right w:val="single" w:sz="4" w:space="0" w:color="000000"/>
            </w:tcBorders>
            <w:hideMark/>
          </w:tcPr>
          <w:p w:rsidR="0002156F" w:rsidRPr="007F536D" w:rsidRDefault="0002156F" w:rsidP="007D301C">
            <w:pPr>
              <w:spacing w:after="0" w:line="240" w:lineRule="auto"/>
              <w:contextualSpacing/>
              <w:rPr>
                <w:rFonts w:ascii="Times New Roman" w:hAnsi="Times New Roman"/>
                <w:sz w:val="24"/>
                <w:szCs w:val="24"/>
              </w:rPr>
            </w:pPr>
            <w:r w:rsidRPr="007F536D">
              <w:rPr>
                <w:rFonts w:ascii="Times New Roman" w:hAnsi="Times New Roman"/>
                <w:sz w:val="24"/>
                <w:szCs w:val="24"/>
              </w:rPr>
              <w:t>Медицинские помещения</w:t>
            </w:r>
          </w:p>
        </w:tc>
        <w:tc>
          <w:tcPr>
            <w:tcW w:w="2835" w:type="dxa"/>
            <w:tcBorders>
              <w:top w:val="single" w:sz="4" w:space="0" w:color="000000"/>
              <w:left w:val="single" w:sz="4" w:space="0" w:color="000000"/>
              <w:bottom w:val="single" w:sz="4" w:space="0" w:color="000000"/>
              <w:right w:val="single" w:sz="4" w:space="0" w:color="000000"/>
            </w:tcBorders>
          </w:tcPr>
          <w:p w:rsidR="0002156F" w:rsidRPr="007F536D" w:rsidRDefault="0002156F" w:rsidP="00DC27D4">
            <w:pPr>
              <w:spacing w:after="0" w:line="240" w:lineRule="auto"/>
              <w:ind w:left="720"/>
              <w:contextualSpacing/>
              <w:rPr>
                <w:rFonts w:ascii="Times New Roman" w:hAnsi="Times New Roman"/>
                <w:sz w:val="24"/>
                <w:szCs w:val="24"/>
              </w:rPr>
            </w:pPr>
          </w:p>
        </w:tc>
        <w:tc>
          <w:tcPr>
            <w:tcW w:w="2835" w:type="dxa"/>
            <w:tcBorders>
              <w:top w:val="single" w:sz="4" w:space="0" w:color="000000"/>
              <w:left w:val="single" w:sz="4" w:space="0" w:color="000000"/>
              <w:bottom w:val="single" w:sz="4" w:space="0" w:color="000000"/>
              <w:right w:val="single" w:sz="4" w:space="0" w:color="000000"/>
            </w:tcBorders>
          </w:tcPr>
          <w:p w:rsidR="0002156F" w:rsidRPr="007F536D" w:rsidRDefault="0002156F" w:rsidP="00DC27D4">
            <w:pPr>
              <w:spacing w:after="0" w:line="240" w:lineRule="auto"/>
              <w:ind w:left="720"/>
              <w:contextualSpacing/>
              <w:rPr>
                <w:rFonts w:ascii="Times New Roman" w:hAnsi="Times New Roman"/>
                <w:sz w:val="24"/>
                <w:szCs w:val="24"/>
              </w:rPr>
            </w:pPr>
          </w:p>
        </w:tc>
      </w:tr>
      <w:tr w:rsidR="0002156F" w:rsidRPr="007F536D" w:rsidTr="00DC27D4">
        <w:tc>
          <w:tcPr>
            <w:tcW w:w="4361" w:type="dxa"/>
            <w:tcBorders>
              <w:top w:val="single" w:sz="4" w:space="0" w:color="000000"/>
              <w:left w:val="single" w:sz="4" w:space="0" w:color="000000"/>
              <w:bottom w:val="single" w:sz="4" w:space="0" w:color="000000"/>
              <w:right w:val="single" w:sz="4" w:space="0" w:color="000000"/>
            </w:tcBorders>
            <w:hideMark/>
          </w:tcPr>
          <w:p w:rsidR="0002156F" w:rsidRPr="007F536D" w:rsidRDefault="0002156F" w:rsidP="007D301C">
            <w:pPr>
              <w:spacing w:after="0" w:line="240" w:lineRule="auto"/>
              <w:contextualSpacing/>
              <w:rPr>
                <w:rFonts w:ascii="Times New Roman" w:hAnsi="Times New Roman"/>
                <w:sz w:val="24"/>
                <w:szCs w:val="24"/>
              </w:rPr>
            </w:pPr>
            <w:r w:rsidRPr="007F536D">
              <w:rPr>
                <w:rFonts w:ascii="Times New Roman" w:hAnsi="Times New Roman"/>
                <w:sz w:val="24"/>
                <w:szCs w:val="24"/>
              </w:rPr>
              <w:t>Кухня</w:t>
            </w:r>
          </w:p>
        </w:tc>
        <w:tc>
          <w:tcPr>
            <w:tcW w:w="2835" w:type="dxa"/>
            <w:tcBorders>
              <w:top w:val="single" w:sz="4" w:space="0" w:color="000000"/>
              <w:left w:val="single" w:sz="4" w:space="0" w:color="000000"/>
              <w:bottom w:val="single" w:sz="4" w:space="0" w:color="000000"/>
              <w:right w:val="single" w:sz="4" w:space="0" w:color="000000"/>
            </w:tcBorders>
          </w:tcPr>
          <w:p w:rsidR="0002156F" w:rsidRPr="007F536D" w:rsidRDefault="0002156F" w:rsidP="00DC27D4">
            <w:pPr>
              <w:spacing w:after="0" w:line="240" w:lineRule="auto"/>
              <w:ind w:left="720"/>
              <w:contextualSpacing/>
              <w:rPr>
                <w:rFonts w:ascii="Times New Roman" w:hAnsi="Times New Roman"/>
                <w:sz w:val="24"/>
                <w:szCs w:val="24"/>
              </w:rPr>
            </w:pPr>
          </w:p>
        </w:tc>
        <w:tc>
          <w:tcPr>
            <w:tcW w:w="2835" w:type="dxa"/>
            <w:tcBorders>
              <w:top w:val="single" w:sz="4" w:space="0" w:color="000000"/>
              <w:left w:val="single" w:sz="4" w:space="0" w:color="000000"/>
              <w:bottom w:val="single" w:sz="4" w:space="0" w:color="000000"/>
              <w:right w:val="single" w:sz="4" w:space="0" w:color="000000"/>
            </w:tcBorders>
          </w:tcPr>
          <w:p w:rsidR="0002156F" w:rsidRPr="007F536D" w:rsidRDefault="0002156F" w:rsidP="00DC27D4">
            <w:pPr>
              <w:spacing w:after="0" w:line="240" w:lineRule="auto"/>
              <w:ind w:left="720"/>
              <w:contextualSpacing/>
              <w:rPr>
                <w:rFonts w:ascii="Times New Roman" w:hAnsi="Times New Roman"/>
                <w:sz w:val="24"/>
                <w:szCs w:val="24"/>
              </w:rPr>
            </w:pPr>
          </w:p>
        </w:tc>
      </w:tr>
    </w:tbl>
    <w:p w:rsidR="0002156F" w:rsidRDefault="0002156F" w:rsidP="0002156F">
      <w:pPr>
        <w:spacing w:after="0" w:line="240" w:lineRule="auto"/>
        <w:ind w:firstLine="540"/>
        <w:jc w:val="center"/>
        <w:rPr>
          <w:rFonts w:ascii="Times New Roman" w:hAnsi="Times New Roman"/>
          <w:i/>
          <w:sz w:val="24"/>
          <w:szCs w:val="24"/>
        </w:rPr>
      </w:pPr>
    </w:p>
    <w:p w:rsidR="0002156F" w:rsidRDefault="0002156F" w:rsidP="0002156F">
      <w:pPr>
        <w:spacing w:after="0" w:line="240" w:lineRule="auto"/>
        <w:ind w:firstLine="540"/>
        <w:jc w:val="center"/>
        <w:rPr>
          <w:rFonts w:ascii="Times New Roman" w:hAnsi="Times New Roman"/>
          <w:i/>
          <w:sz w:val="24"/>
          <w:szCs w:val="24"/>
        </w:rPr>
      </w:pPr>
      <w:r w:rsidRPr="002B4E26">
        <w:rPr>
          <w:rFonts w:ascii="Times New Roman" w:hAnsi="Times New Roman"/>
          <w:i/>
          <w:sz w:val="24"/>
          <w:szCs w:val="24"/>
        </w:rPr>
        <w:t>Критерии оценивания</w:t>
      </w:r>
    </w:p>
    <w:p w:rsidR="0002156F" w:rsidRPr="007F536D" w:rsidRDefault="0002156F" w:rsidP="0002156F">
      <w:pPr>
        <w:spacing w:after="0" w:line="240" w:lineRule="auto"/>
        <w:rPr>
          <w:rFonts w:ascii="Times New Roman" w:hAnsi="Times New Roman"/>
          <w:sz w:val="24"/>
          <w:szCs w:val="24"/>
        </w:rPr>
      </w:pPr>
    </w:p>
    <w:tbl>
      <w:tblPr>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518"/>
        <w:gridCol w:w="7088"/>
      </w:tblGrid>
      <w:tr w:rsidR="0002156F" w:rsidRPr="007F536D" w:rsidTr="00DC27D4">
        <w:tc>
          <w:tcPr>
            <w:tcW w:w="2518"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Pr="007F536D" w:rsidRDefault="0002156F" w:rsidP="00DC27D4">
            <w:pPr>
              <w:spacing w:after="0" w:line="240" w:lineRule="auto"/>
              <w:jc w:val="center"/>
              <w:rPr>
                <w:rFonts w:ascii="Times New Roman" w:hAnsi="Times New Roman"/>
                <w:sz w:val="24"/>
                <w:szCs w:val="24"/>
              </w:rPr>
            </w:pPr>
            <w:r w:rsidRPr="007F536D">
              <w:rPr>
                <w:rFonts w:ascii="Times New Roman" w:hAnsi="Times New Roman"/>
                <w:sz w:val="24"/>
                <w:szCs w:val="24"/>
              </w:rPr>
              <w:t>ОПОР</w:t>
            </w:r>
          </w:p>
        </w:tc>
        <w:tc>
          <w:tcPr>
            <w:tcW w:w="7088"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Pr="007F536D" w:rsidRDefault="0002156F" w:rsidP="00DC27D4">
            <w:pPr>
              <w:spacing w:after="0" w:line="240" w:lineRule="auto"/>
              <w:jc w:val="center"/>
              <w:rPr>
                <w:rFonts w:ascii="Times New Roman" w:hAnsi="Times New Roman"/>
                <w:sz w:val="24"/>
                <w:szCs w:val="24"/>
              </w:rPr>
            </w:pPr>
            <w:r w:rsidRPr="007F536D">
              <w:rPr>
                <w:rFonts w:ascii="Times New Roman" w:hAnsi="Times New Roman"/>
                <w:sz w:val="24"/>
                <w:szCs w:val="24"/>
              </w:rPr>
              <w:t>Критерии</w:t>
            </w:r>
          </w:p>
        </w:tc>
      </w:tr>
      <w:tr w:rsidR="0002156F" w:rsidRPr="007F536D" w:rsidTr="00DC27D4">
        <w:tc>
          <w:tcPr>
            <w:tcW w:w="2518" w:type="dxa"/>
            <w:tcBorders>
              <w:top w:val="single" w:sz="4" w:space="0" w:color="000000"/>
              <w:left w:val="single" w:sz="4" w:space="0" w:color="000000"/>
              <w:bottom w:val="single" w:sz="4" w:space="0" w:color="000000"/>
              <w:right w:val="single" w:sz="4" w:space="0" w:color="000000"/>
            </w:tcBorders>
            <w:hideMark/>
          </w:tcPr>
          <w:p w:rsidR="0002156F" w:rsidRPr="00294914" w:rsidRDefault="0002156F" w:rsidP="00DC27D4">
            <w:pPr>
              <w:spacing w:after="0" w:line="240" w:lineRule="auto"/>
              <w:jc w:val="both"/>
              <w:rPr>
                <w:rFonts w:ascii="Times New Roman" w:hAnsi="Times New Roman"/>
                <w:i/>
                <w:sz w:val="24"/>
                <w:szCs w:val="24"/>
                <w:lang w:eastAsia="en-US"/>
              </w:rPr>
            </w:pPr>
            <w:r w:rsidRPr="00294914">
              <w:rPr>
                <w:rFonts w:ascii="Times New Roman" w:hAnsi="Times New Roman"/>
                <w:i/>
                <w:sz w:val="24"/>
                <w:szCs w:val="24"/>
              </w:rPr>
              <w:t>Соблюдение требований к оформлению задания</w:t>
            </w:r>
          </w:p>
        </w:tc>
        <w:tc>
          <w:tcPr>
            <w:tcW w:w="7088" w:type="dxa"/>
            <w:tcBorders>
              <w:top w:val="single" w:sz="4" w:space="0" w:color="000000"/>
              <w:left w:val="single" w:sz="4" w:space="0" w:color="000000"/>
              <w:bottom w:val="single" w:sz="4" w:space="0" w:color="000000"/>
              <w:right w:val="single" w:sz="4" w:space="0" w:color="000000"/>
            </w:tcBorders>
            <w:hideMark/>
          </w:tcPr>
          <w:p w:rsidR="0002156F" w:rsidRPr="00294914" w:rsidRDefault="0002156F" w:rsidP="00DC27D4">
            <w:pPr>
              <w:spacing w:after="0" w:line="240" w:lineRule="auto"/>
              <w:jc w:val="both"/>
              <w:rPr>
                <w:rFonts w:ascii="Times New Roman" w:hAnsi="Times New Roman"/>
                <w:i/>
                <w:sz w:val="24"/>
                <w:szCs w:val="24"/>
                <w:lang w:eastAsia="en-US"/>
              </w:rPr>
            </w:pPr>
            <w:r w:rsidRPr="00294914">
              <w:rPr>
                <w:rFonts w:ascii="Times New Roman" w:hAnsi="Times New Roman"/>
                <w:i/>
                <w:sz w:val="24"/>
                <w:szCs w:val="24"/>
              </w:rPr>
              <w:t>Задание выполнено в представленной таблице</w:t>
            </w:r>
          </w:p>
        </w:tc>
      </w:tr>
      <w:tr w:rsidR="0002156F" w:rsidRPr="007F536D" w:rsidTr="00DC27D4">
        <w:tc>
          <w:tcPr>
            <w:tcW w:w="2518" w:type="dxa"/>
            <w:vMerge w:val="restart"/>
            <w:tcBorders>
              <w:top w:val="single" w:sz="4" w:space="0" w:color="000000"/>
              <w:left w:val="single" w:sz="4" w:space="0" w:color="000000"/>
              <w:right w:val="single" w:sz="4" w:space="0" w:color="000000"/>
            </w:tcBorders>
            <w:hideMark/>
          </w:tcPr>
          <w:p w:rsidR="0002156F" w:rsidRPr="00294914" w:rsidRDefault="0002156F" w:rsidP="00DC27D4">
            <w:pPr>
              <w:spacing w:after="0" w:line="240" w:lineRule="auto"/>
              <w:contextualSpacing/>
              <w:jc w:val="both"/>
              <w:rPr>
                <w:rFonts w:ascii="Times New Roman" w:hAnsi="Times New Roman"/>
                <w:i/>
                <w:sz w:val="24"/>
                <w:szCs w:val="24"/>
              </w:rPr>
            </w:pPr>
            <w:r w:rsidRPr="00294914">
              <w:rPr>
                <w:rFonts w:ascii="Times New Roman" w:hAnsi="Times New Roman"/>
                <w:i/>
                <w:sz w:val="24"/>
                <w:szCs w:val="24"/>
              </w:rPr>
              <w:t>Владение навыками анализа</w:t>
            </w:r>
          </w:p>
        </w:tc>
        <w:tc>
          <w:tcPr>
            <w:tcW w:w="7088" w:type="dxa"/>
            <w:tcBorders>
              <w:top w:val="single" w:sz="4" w:space="0" w:color="000000"/>
              <w:left w:val="single" w:sz="4" w:space="0" w:color="000000"/>
              <w:bottom w:val="single" w:sz="4" w:space="0" w:color="000000"/>
              <w:right w:val="single" w:sz="4" w:space="0" w:color="000000"/>
            </w:tcBorders>
            <w:hideMark/>
          </w:tcPr>
          <w:p w:rsidR="0002156F" w:rsidRPr="00294914" w:rsidRDefault="0002156F" w:rsidP="00DC27D4">
            <w:pPr>
              <w:spacing w:after="0" w:line="240" w:lineRule="auto"/>
              <w:jc w:val="both"/>
              <w:rPr>
                <w:rFonts w:ascii="Times New Roman" w:hAnsi="Times New Roman"/>
                <w:i/>
                <w:sz w:val="24"/>
                <w:szCs w:val="24"/>
                <w:lang w:eastAsia="en-US"/>
              </w:rPr>
            </w:pPr>
            <w:r w:rsidRPr="00294914">
              <w:rPr>
                <w:rFonts w:ascii="Times New Roman" w:hAnsi="Times New Roman"/>
                <w:i/>
                <w:sz w:val="24"/>
                <w:szCs w:val="24"/>
              </w:rPr>
              <w:t>Владеют навыками анализа, сделаны  соответствующие выводы;</w:t>
            </w:r>
          </w:p>
        </w:tc>
      </w:tr>
      <w:tr w:rsidR="0002156F" w:rsidRPr="007F536D" w:rsidTr="00DC27D4">
        <w:tc>
          <w:tcPr>
            <w:tcW w:w="2518" w:type="dxa"/>
            <w:vMerge/>
            <w:tcBorders>
              <w:left w:val="single" w:sz="4" w:space="0" w:color="000000"/>
              <w:right w:val="single" w:sz="4" w:space="0" w:color="000000"/>
            </w:tcBorders>
            <w:hideMark/>
          </w:tcPr>
          <w:p w:rsidR="0002156F" w:rsidRPr="00294914" w:rsidRDefault="0002156F" w:rsidP="00DC27D4">
            <w:pPr>
              <w:spacing w:after="0" w:line="240" w:lineRule="auto"/>
              <w:contextualSpacing/>
              <w:jc w:val="both"/>
              <w:rPr>
                <w:rFonts w:ascii="Times New Roman" w:hAnsi="Times New Roman"/>
                <w:i/>
                <w:sz w:val="24"/>
                <w:szCs w:val="24"/>
              </w:rPr>
            </w:pPr>
          </w:p>
        </w:tc>
        <w:tc>
          <w:tcPr>
            <w:tcW w:w="7088" w:type="dxa"/>
            <w:tcBorders>
              <w:top w:val="single" w:sz="4" w:space="0" w:color="000000"/>
              <w:left w:val="single" w:sz="4" w:space="0" w:color="000000"/>
              <w:bottom w:val="single" w:sz="4" w:space="0" w:color="000000"/>
              <w:right w:val="single" w:sz="4" w:space="0" w:color="000000"/>
            </w:tcBorders>
            <w:hideMark/>
          </w:tcPr>
          <w:p w:rsidR="0002156F" w:rsidRPr="00294914" w:rsidRDefault="0002156F" w:rsidP="00DC27D4">
            <w:pPr>
              <w:spacing w:after="0" w:line="240" w:lineRule="auto"/>
              <w:jc w:val="both"/>
              <w:rPr>
                <w:rFonts w:ascii="Times New Roman" w:hAnsi="Times New Roman"/>
                <w:i/>
                <w:sz w:val="24"/>
                <w:szCs w:val="24"/>
              </w:rPr>
            </w:pPr>
            <w:r w:rsidRPr="00294914">
              <w:rPr>
                <w:rFonts w:ascii="Times New Roman" w:hAnsi="Times New Roman"/>
                <w:i/>
                <w:sz w:val="24"/>
                <w:szCs w:val="24"/>
              </w:rPr>
              <w:t xml:space="preserve">Владеют навыками анализа, но выводы недостаточно полные </w:t>
            </w:r>
          </w:p>
        </w:tc>
      </w:tr>
      <w:tr w:rsidR="0002156F" w:rsidRPr="007F536D" w:rsidTr="00DC27D4">
        <w:tc>
          <w:tcPr>
            <w:tcW w:w="2518" w:type="dxa"/>
            <w:vMerge/>
            <w:tcBorders>
              <w:left w:val="single" w:sz="4" w:space="0" w:color="000000"/>
              <w:bottom w:val="single" w:sz="4" w:space="0" w:color="000000"/>
              <w:right w:val="single" w:sz="4" w:space="0" w:color="000000"/>
            </w:tcBorders>
            <w:hideMark/>
          </w:tcPr>
          <w:p w:rsidR="0002156F" w:rsidRPr="00294914" w:rsidRDefault="0002156F" w:rsidP="00DC27D4">
            <w:pPr>
              <w:spacing w:after="0" w:line="240" w:lineRule="auto"/>
              <w:contextualSpacing/>
              <w:jc w:val="both"/>
              <w:rPr>
                <w:rFonts w:ascii="Times New Roman" w:hAnsi="Times New Roman"/>
                <w:i/>
                <w:sz w:val="24"/>
                <w:szCs w:val="24"/>
              </w:rPr>
            </w:pPr>
          </w:p>
        </w:tc>
        <w:tc>
          <w:tcPr>
            <w:tcW w:w="7088" w:type="dxa"/>
            <w:tcBorders>
              <w:top w:val="single" w:sz="4" w:space="0" w:color="000000"/>
              <w:left w:val="single" w:sz="4" w:space="0" w:color="000000"/>
              <w:bottom w:val="single" w:sz="4" w:space="0" w:color="000000"/>
              <w:right w:val="single" w:sz="4" w:space="0" w:color="000000"/>
            </w:tcBorders>
            <w:hideMark/>
          </w:tcPr>
          <w:p w:rsidR="0002156F" w:rsidRPr="00294914" w:rsidRDefault="0002156F" w:rsidP="00DC27D4">
            <w:pPr>
              <w:spacing w:after="0" w:line="240" w:lineRule="auto"/>
              <w:jc w:val="both"/>
              <w:rPr>
                <w:rFonts w:ascii="Times New Roman" w:hAnsi="Times New Roman"/>
                <w:i/>
                <w:sz w:val="24"/>
                <w:szCs w:val="24"/>
              </w:rPr>
            </w:pPr>
            <w:r w:rsidRPr="00294914">
              <w:rPr>
                <w:rFonts w:ascii="Times New Roman" w:hAnsi="Times New Roman"/>
                <w:i/>
                <w:sz w:val="24"/>
                <w:szCs w:val="24"/>
              </w:rPr>
              <w:t>Отмечается слабое владение навыками анализа, отсутствуют выводы</w:t>
            </w:r>
          </w:p>
        </w:tc>
      </w:tr>
      <w:tr w:rsidR="0002156F" w:rsidRPr="007F536D" w:rsidTr="00DC27D4">
        <w:tc>
          <w:tcPr>
            <w:tcW w:w="2518" w:type="dxa"/>
            <w:vMerge w:val="restart"/>
            <w:tcBorders>
              <w:left w:val="single" w:sz="4" w:space="0" w:color="000000"/>
              <w:right w:val="single" w:sz="4" w:space="0" w:color="000000"/>
            </w:tcBorders>
            <w:hideMark/>
          </w:tcPr>
          <w:p w:rsidR="0002156F" w:rsidRPr="00294914" w:rsidRDefault="0002156F" w:rsidP="00DC27D4">
            <w:pPr>
              <w:spacing w:after="0" w:line="240" w:lineRule="auto"/>
              <w:contextualSpacing/>
              <w:jc w:val="both"/>
              <w:rPr>
                <w:rFonts w:ascii="Times New Roman" w:hAnsi="Times New Roman"/>
                <w:i/>
                <w:sz w:val="24"/>
                <w:szCs w:val="24"/>
              </w:rPr>
            </w:pPr>
            <w:r w:rsidRPr="00294914">
              <w:rPr>
                <w:rFonts w:ascii="Times New Roman" w:hAnsi="Times New Roman"/>
                <w:i/>
                <w:sz w:val="24"/>
                <w:szCs w:val="24"/>
              </w:rPr>
              <w:t>Определение условий для реализации задач</w:t>
            </w:r>
          </w:p>
        </w:tc>
        <w:tc>
          <w:tcPr>
            <w:tcW w:w="7088" w:type="dxa"/>
            <w:tcBorders>
              <w:top w:val="single" w:sz="4" w:space="0" w:color="000000"/>
              <w:left w:val="single" w:sz="4" w:space="0" w:color="000000"/>
              <w:bottom w:val="single" w:sz="4" w:space="0" w:color="000000"/>
              <w:right w:val="single" w:sz="4" w:space="0" w:color="000000"/>
            </w:tcBorders>
            <w:hideMark/>
          </w:tcPr>
          <w:p w:rsidR="0002156F" w:rsidRPr="00294914" w:rsidRDefault="0002156F" w:rsidP="00DC27D4">
            <w:pPr>
              <w:spacing w:after="0" w:line="240" w:lineRule="auto"/>
              <w:jc w:val="both"/>
              <w:rPr>
                <w:rFonts w:ascii="Times New Roman" w:hAnsi="Times New Roman"/>
                <w:i/>
                <w:sz w:val="24"/>
                <w:szCs w:val="24"/>
              </w:rPr>
            </w:pPr>
            <w:r w:rsidRPr="00294914">
              <w:rPr>
                <w:rFonts w:ascii="Times New Roman" w:hAnsi="Times New Roman"/>
                <w:i/>
                <w:sz w:val="24"/>
                <w:szCs w:val="24"/>
              </w:rPr>
              <w:t>Условия определены с учетом требований ФГОС ДО и САНПиН</w:t>
            </w:r>
          </w:p>
        </w:tc>
      </w:tr>
      <w:tr w:rsidR="0002156F" w:rsidRPr="007F536D" w:rsidTr="00DC27D4">
        <w:tc>
          <w:tcPr>
            <w:tcW w:w="2518" w:type="dxa"/>
            <w:vMerge/>
            <w:tcBorders>
              <w:left w:val="single" w:sz="4" w:space="0" w:color="000000"/>
              <w:right w:val="single" w:sz="4" w:space="0" w:color="000000"/>
            </w:tcBorders>
            <w:hideMark/>
          </w:tcPr>
          <w:p w:rsidR="0002156F" w:rsidRPr="00294914" w:rsidRDefault="0002156F" w:rsidP="00DC27D4">
            <w:pPr>
              <w:spacing w:after="0" w:line="240" w:lineRule="auto"/>
              <w:contextualSpacing/>
              <w:jc w:val="both"/>
              <w:rPr>
                <w:rFonts w:ascii="Times New Roman" w:hAnsi="Times New Roman"/>
                <w:i/>
                <w:sz w:val="24"/>
                <w:szCs w:val="24"/>
              </w:rPr>
            </w:pPr>
          </w:p>
        </w:tc>
        <w:tc>
          <w:tcPr>
            <w:tcW w:w="7088" w:type="dxa"/>
            <w:tcBorders>
              <w:top w:val="single" w:sz="4" w:space="0" w:color="000000"/>
              <w:left w:val="single" w:sz="4" w:space="0" w:color="000000"/>
              <w:bottom w:val="single" w:sz="4" w:space="0" w:color="000000"/>
              <w:right w:val="single" w:sz="4" w:space="0" w:color="000000"/>
            </w:tcBorders>
            <w:hideMark/>
          </w:tcPr>
          <w:p w:rsidR="0002156F" w:rsidRPr="00294914" w:rsidRDefault="0002156F" w:rsidP="00DC27D4">
            <w:pPr>
              <w:spacing w:after="0" w:line="240" w:lineRule="auto"/>
              <w:jc w:val="both"/>
              <w:rPr>
                <w:rFonts w:ascii="Times New Roman" w:hAnsi="Times New Roman"/>
                <w:i/>
                <w:sz w:val="24"/>
                <w:szCs w:val="24"/>
              </w:rPr>
            </w:pPr>
            <w:r w:rsidRPr="00294914">
              <w:rPr>
                <w:rFonts w:ascii="Times New Roman" w:hAnsi="Times New Roman"/>
                <w:i/>
                <w:sz w:val="24"/>
                <w:szCs w:val="24"/>
              </w:rPr>
              <w:t>Условия определены с учетом требований САНПиН</w:t>
            </w:r>
          </w:p>
        </w:tc>
      </w:tr>
      <w:tr w:rsidR="0002156F" w:rsidRPr="007F536D" w:rsidTr="00DC27D4">
        <w:tc>
          <w:tcPr>
            <w:tcW w:w="2518" w:type="dxa"/>
            <w:vMerge/>
            <w:tcBorders>
              <w:left w:val="single" w:sz="4" w:space="0" w:color="000000"/>
              <w:bottom w:val="single" w:sz="4" w:space="0" w:color="000000"/>
              <w:right w:val="single" w:sz="4" w:space="0" w:color="000000"/>
            </w:tcBorders>
            <w:hideMark/>
          </w:tcPr>
          <w:p w:rsidR="0002156F" w:rsidRPr="00294914" w:rsidRDefault="0002156F" w:rsidP="00DC27D4">
            <w:pPr>
              <w:spacing w:after="0" w:line="240" w:lineRule="auto"/>
              <w:contextualSpacing/>
              <w:jc w:val="both"/>
              <w:rPr>
                <w:rFonts w:ascii="Times New Roman" w:hAnsi="Times New Roman"/>
                <w:i/>
                <w:sz w:val="24"/>
                <w:szCs w:val="24"/>
              </w:rPr>
            </w:pPr>
          </w:p>
        </w:tc>
        <w:tc>
          <w:tcPr>
            <w:tcW w:w="7088" w:type="dxa"/>
            <w:tcBorders>
              <w:top w:val="single" w:sz="4" w:space="0" w:color="000000"/>
              <w:left w:val="single" w:sz="4" w:space="0" w:color="000000"/>
              <w:bottom w:val="single" w:sz="4" w:space="0" w:color="000000"/>
              <w:right w:val="single" w:sz="4" w:space="0" w:color="000000"/>
            </w:tcBorders>
            <w:hideMark/>
          </w:tcPr>
          <w:p w:rsidR="0002156F" w:rsidRPr="00294914" w:rsidRDefault="0002156F" w:rsidP="00DC27D4">
            <w:pPr>
              <w:spacing w:after="0" w:line="240" w:lineRule="auto"/>
              <w:jc w:val="both"/>
              <w:rPr>
                <w:rFonts w:ascii="Times New Roman" w:hAnsi="Times New Roman"/>
                <w:i/>
                <w:sz w:val="24"/>
                <w:szCs w:val="24"/>
              </w:rPr>
            </w:pPr>
            <w:r w:rsidRPr="00294914">
              <w:rPr>
                <w:rFonts w:ascii="Times New Roman" w:hAnsi="Times New Roman"/>
                <w:i/>
                <w:sz w:val="24"/>
                <w:szCs w:val="24"/>
              </w:rPr>
              <w:t>Условия не определены недостаточно полно, есть опора на САНПиН</w:t>
            </w:r>
          </w:p>
        </w:tc>
      </w:tr>
    </w:tbl>
    <w:p w:rsidR="0002156F" w:rsidRPr="007F536D" w:rsidRDefault="0002156F" w:rsidP="0002156F">
      <w:pPr>
        <w:spacing w:after="0" w:line="240" w:lineRule="auto"/>
        <w:rPr>
          <w:rFonts w:ascii="Times New Roman" w:hAnsi="Times New Roman"/>
          <w:b/>
          <w:sz w:val="24"/>
          <w:szCs w:val="24"/>
        </w:rPr>
      </w:pPr>
    </w:p>
    <w:p w:rsidR="0002156F" w:rsidRPr="007F536D" w:rsidRDefault="0002156F" w:rsidP="0002156F">
      <w:pPr>
        <w:spacing w:after="0" w:line="240" w:lineRule="auto"/>
        <w:jc w:val="center"/>
        <w:rPr>
          <w:rFonts w:ascii="Times New Roman" w:hAnsi="Times New Roman"/>
          <w:b/>
          <w:sz w:val="24"/>
          <w:szCs w:val="24"/>
        </w:rPr>
      </w:pPr>
      <w:r w:rsidRPr="007F536D">
        <w:rPr>
          <w:rFonts w:ascii="Times New Roman" w:hAnsi="Times New Roman"/>
          <w:b/>
          <w:sz w:val="24"/>
          <w:szCs w:val="24"/>
        </w:rPr>
        <w:t>Рекомендуемая литература:</w:t>
      </w:r>
    </w:p>
    <w:p w:rsidR="0002156F" w:rsidRPr="007F536D" w:rsidRDefault="0002156F" w:rsidP="0002156F">
      <w:pPr>
        <w:spacing w:after="0" w:line="240" w:lineRule="auto"/>
        <w:rPr>
          <w:rFonts w:ascii="Times New Roman" w:hAnsi="Times New Roman"/>
          <w:b/>
          <w:sz w:val="24"/>
          <w:szCs w:val="24"/>
        </w:rPr>
      </w:pPr>
    </w:p>
    <w:p w:rsidR="0002156F" w:rsidRPr="00294914" w:rsidRDefault="0002156F" w:rsidP="0002156F">
      <w:pPr>
        <w:pStyle w:val="a3"/>
        <w:numPr>
          <w:ilvl w:val="0"/>
          <w:numId w:val="39"/>
        </w:numPr>
        <w:spacing w:after="0" w:line="240" w:lineRule="auto"/>
        <w:ind w:left="0" w:firstLine="709"/>
        <w:jc w:val="both"/>
        <w:rPr>
          <w:rFonts w:ascii="Times New Roman" w:hAnsi="Times New Roman"/>
          <w:sz w:val="24"/>
          <w:szCs w:val="24"/>
        </w:rPr>
      </w:pPr>
      <w:r w:rsidRPr="00294914">
        <w:rPr>
          <w:rFonts w:ascii="Times New Roman" w:hAnsi="Times New Roman"/>
          <w:sz w:val="24"/>
          <w:szCs w:val="24"/>
        </w:rPr>
        <w:t>Голубев В.В.и др. Практикум по основам педиатрии и гигиены детей дошкольного возраста: Учеб. пособие для студ. высш. пед. учеб.заведений/В.В.Голубев, М.В.Лященко, С.В.Голубев. – М.: Издательский центр «Академия», 2000. (стр. 52)</w:t>
      </w:r>
    </w:p>
    <w:p w:rsidR="0002156F" w:rsidRDefault="0002156F" w:rsidP="0002156F">
      <w:pPr>
        <w:numPr>
          <w:ilvl w:val="0"/>
          <w:numId w:val="39"/>
        </w:numPr>
        <w:spacing w:after="0" w:line="240" w:lineRule="auto"/>
        <w:ind w:left="0" w:firstLine="709"/>
        <w:jc w:val="both"/>
        <w:rPr>
          <w:rFonts w:ascii="Times New Roman" w:hAnsi="Times New Roman"/>
          <w:sz w:val="24"/>
          <w:szCs w:val="24"/>
        </w:rPr>
      </w:pPr>
      <w:r w:rsidRPr="007F536D">
        <w:rPr>
          <w:rFonts w:ascii="Times New Roman" w:hAnsi="Times New Roman"/>
          <w:sz w:val="24"/>
          <w:szCs w:val="24"/>
        </w:rPr>
        <w:t>Брошенков Д.Г. «Гигиенические аспекты основы здоровья детей и подростков».-М.: Издательский центр «Академия», 2009 – 185с.</w:t>
      </w:r>
    </w:p>
    <w:p w:rsidR="0002156F" w:rsidRDefault="0002156F" w:rsidP="0002156F">
      <w:pPr>
        <w:numPr>
          <w:ilvl w:val="0"/>
          <w:numId w:val="39"/>
        </w:numPr>
        <w:spacing w:after="0" w:line="240" w:lineRule="auto"/>
        <w:ind w:left="0" w:firstLine="709"/>
        <w:jc w:val="both"/>
        <w:rPr>
          <w:rFonts w:ascii="Times New Roman" w:hAnsi="Times New Roman"/>
          <w:sz w:val="24"/>
          <w:szCs w:val="24"/>
        </w:rPr>
      </w:pPr>
      <w:r w:rsidRPr="00294914">
        <w:rPr>
          <w:rFonts w:ascii="Times New Roman" w:hAnsi="Times New Roman"/>
          <w:sz w:val="24"/>
          <w:szCs w:val="24"/>
        </w:rPr>
        <w:t>Тополев И.М. «Воспитание здорового дошкольника».-М.: Издательский центр «Академия», 2009 – 220</w:t>
      </w:r>
      <w:r>
        <w:rPr>
          <w:rFonts w:ascii="Times New Roman" w:hAnsi="Times New Roman"/>
          <w:sz w:val="24"/>
          <w:szCs w:val="24"/>
        </w:rPr>
        <w:t xml:space="preserve"> </w:t>
      </w:r>
      <w:r w:rsidRPr="00294914">
        <w:rPr>
          <w:rFonts w:ascii="Times New Roman" w:hAnsi="Times New Roman"/>
          <w:sz w:val="24"/>
          <w:szCs w:val="24"/>
        </w:rPr>
        <w:t>с.</w:t>
      </w:r>
    </w:p>
    <w:p w:rsidR="0002156F" w:rsidRPr="00294914" w:rsidRDefault="0002156F" w:rsidP="0002156F">
      <w:pPr>
        <w:numPr>
          <w:ilvl w:val="0"/>
          <w:numId w:val="39"/>
        </w:numPr>
        <w:spacing w:after="0" w:line="240" w:lineRule="auto"/>
        <w:ind w:left="0" w:firstLine="709"/>
        <w:jc w:val="both"/>
        <w:rPr>
          <w:rFonts w:ascii="Times New Roman" w:hAnsi="Times New Roman"/>
          <w:sz w:val="24"/>
          <w:szCs w:val="24"/>
        </w:rPr>
      </w:pPr>
      <w:r w:rsidRPr="00294914">
        <w:rPr>
          <w:rFonts w:ascii="Times New Roman" w:hAnsi="Times New Roman"/>
          <w:sz w:val="24"/>
          <w:szCs w:val="24"/>
        </w:rPr>
        <w:t>Чабовская А.П. Основы педиатрии и гигиены детей дошкольного возраста – учебное пособие для студентов пед.институтов.-М.: Издательский центр «Академия», 2010 – 310с.</w:t>
      </w:r>
    </w:p>
    <w:p w:rsidR="0002156F" w:rsidRPr="007F536D" w:rsidRDefault="0002156F" w:rsidP="0002156F">
      <w:pPr>
        <w:spacing w:after="0" w:line="240" w:lineRule="auto"/>
        <w:ind w:firstLine="709"/>
        <w:jc w:val="both"/>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p>
    <w:p w:rsidR="0002156F" w:rsidRPr="007F536D" w:rsidRDefault="0002156F" w:rsidP="0002156F">
      <w:pPr>
        <w:spacing w:after="0" w:line="240" w:lineRule="auto"/>
        <w:jc w:val="center"/>
        <w:rPr>
          <w:rFonts w:ascii="Times New Roman" w:hAnsi="Times New Roman"/>
          <w:b/>
          <w:sz w:val="24"/>
          <w:szCs w:val="24"/>
        </w:rPr>
      </w:pPr>
      <w:r w:rsidRPr="007F536D">
        <w:rPr>
          <w:rFonts w:ascii="Times New Roman" w:hAnsi="Times New Roman"/>
          <w:b/>
          <w:sz w:val="24"/>
          <w:szCs w:val="24"/>
        </w:rPr>
        <w:t>Тема: Индивидуальная организация режима дня для дошкольников</w:t>
      </w: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Самостоятельная работа № 4</w:t>
      </w:r>
    </w:p>
    <w:p w:rsidR="0002156F" w:rsidRDefault="0002156F" w:rsidP="0002156F">
      <w:pPr>
        <w:spacing w:after="0" w:line="240" w:lineRule="auto"/>
        <w:jc w:val="both"/>
        <w:rPr>
          <w:rFonts w:ascii="Times New Roman" w:hAnsi="Times New Roman"/>
          <w:i/>
          <w:sz w:val="24"/>
          <w:szCs w:val="24"/>
        </w:rPr>
      </w:pPr>
    </w:p>
    <w:p w:rsidR="0002156F" w:rsidRPr="004D7A9C" w:rsidRDefault="0002156F" w:rsidP="0002156F">
      <w:pPr>
        <w:spacing w:after="0" w:line="240" w:lineRule="auto"/>
        <w:jc w:val="center"/>
        <w:rPr>
          <w:rFonts w:ascii="Times New Roman" w:hAnsi="Times New Roman"/>
          <w:b/>
          <w:sz w:val="24"/>
          <w:szCs w:val="24"/>
        </w:rPr>
      </w:pPr>
      <w:r w:rsidRPr="004D7A9C">
        <w:rPr>
          <w:rFonts w:ascii="Times New Roman" w:hAnsi="Times New Roman"/>
          <w:b/>
          <w:sz w:val="24"/>
          <w:szCs w:val="24"/>
        </w:rPr>
        <w:t>Разработка режима дня для детей, страдающих  частыми ангинами и хроническим тонзиллитом</w:t>
      </w:r>
    </w:p>
    <w:p w:rsidR="0002156F" w:rsidRDefault="0002156F" w:rsidP="0002156F">
      <w:pPr>
        <w:spacing w:after="0" w:line="240" w:lineRule="auto"/>
        <w:jc w:val="center"/>
        <w:rPr>
          <w:rFonts w:ascii="Times New Roman" w:hAnsi="Times New Roman"/>
          <w:b/>
          <w:sz w:val="24"/>
          <w:szCs w:val="24"/>
        </w:rPr>
      </w:pPr>
    </w:p>
    <w:p w:rsidR="0002156F" w:rsidRPr="00DF588A" w:rsidRDefault="0002156F" w:rsidP="0002156F">
      <w:pPr>
        <w:spacing w:after="0" w:line="240" w:lineRule="auto"/>
        <w:ind w:firstLine="708"/>
        <w:jc w:val="both"/>
        <w:rPr>
          <w:rFonts w:ascii="Times New Roman" w:hAnsi="Times New Roman"/>
          <w:sz w:val="24"/>
          <w:szCs w:val="24"/>
        </w:rPr>
      </w:pPr>
      <w:r w:rsidRPr="006C57C8">
        <w:rPr>
          <w:rFonts w:ascii="Times New Roman" w:hAnsi="Times New Roman"/>
          <w:i/>
          <w:sz w:val="24"/>
          <w:szCs w:val="24"/>
        </w:rPr>
        <w:t xml:space="preserve">Задание. </w:t>
      </w:r>
      <w:r w:rsidRPr="00DF588A">
        <w:rPr>
          <w:rFonts w:ascii="Times New Roman" w:hAnsi="Times New Roman"/>
          <w:sz w:val="24"/>
          <w:szCs w:val="24"/>
        </w:rPr>
        <w:t>Разработать конспект режима дня для детей, страдающих  частыми ангинами и хроническим тонзиллитом</w:t>
      </w:r>
    </w:p>
    <w:p w:rsidR="0002156F" w:rsidRPr="007F536D" w:rsidRDefault="0002156F" w:rsidP="0002156F">
      <w:pPr>
        <w:autoSpaceDE w:val="0"/>
        <w:autoSpaceDN w:val="0"/>
        <w:adjustRightInd w:val="0"/>
        <w:spacing w:after="0" w:line="240" w:lineRule="auto"/>
        <w:jc w:val="center"/>
        <w:rPr>
          <w:rFonts w:ascii="Times New Roman" w:hAnsi="Times New Roman"/>
          <w:b/>
          <w:sz w:val="24"/>
          <w:szCs w:val="24"/>
        </w:rPr>
      </w:pP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Приступая к выполнению задания, нужно, прежде всего,  внимательно изучить разделы темы «Организация режима в дошкольном учреждении»</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Особое внимание обратить на значение режима дня для детей, что при назначении режима дня учитываются:</w:t>
      </w:r>
    </w:p>
    <w:p w:rsidR="0002156F" w:rsidRPr="007D301C" w:rsidRDefault="0002156F" w:rsidP="007D301C">
      <w:pPr>
        <w:pStyle w:val="a3"/>
        <w:numPr>
          <w:ilvl w:val="0"/>
          <w:numId w:val="61"/>
        </w:numPr>
        <w:spacing w:after="0" w:line="240" w:lineRule="auto"/>
        <w:jc w:val="both"/>
        <w:rPr>
          <w:rFonts w:ascii="Times New Roman" w:hAnsi="Times New Roman"/>
          <w:sz w:val="24"/>
          <w:szCs w:val="24"/>
        </w:rPr>
      </w:pPr>
      <w:r w:rsidRPr="007D301C">
        <w:rPr>
          <w:rFonts w:ascii="Times New Roman" w:hAnsi="Times New Roman"/>
          <w:sz w:val="24"/>
          <w:szCs w:val="24"/>
        </w:rPr>
        <w:lastRenderedPageBreak/>
        <w:t>возрастные особенности высшей нервной деятельности,</w:t>
      </w:r>
    </w:p>
    <w:p w:rsidR="0002156F" w:rsidRPr="007D301C" w:rsidRDefault="0002156F" w:rsidP="007D301C">
      <w:pPr>
        <w:pStyle w:val="a3"/>
        <w:numPr>
          <w:ilvl w:val="0"/>
          <w:numId w:val="61"/>
        </w:numPr>
        <w:spacing w:after="0" w:line="240" w:lineRule="auto"/>
        <w:jc w:val="both"/>
        <w:rPr>
          <w:rFonts w:ascii="Times New Roman" w:hAnsi="Times New Roman"/>
          <w:sz w:val="24"/>
          <w:szCs w:val="24"/>
        </w:rPr>
      </w:pPr>
      <w:r w:rsidRPr="007D301C">
        <w:rPr>
          <w:rFonts w:ascii="Times New Roman" w:hAnsi="Times New Roman"/>
          <w:sz w:val="24"/>
          <w:szCs w:val="24"/>
        </w:rPr>
        <w:t xml:space="preserve">индивидуальные особенности ребёнка, </w:t>
      </w:r>
    </w:p>
    <w:p w:rsidR="0002156F" w:rsidRPr="007D301C" w:rsidRDefault="0002156F" w:rsidP="007D301C">
      <w:pPr>
        <w:pStyle w:val="a3"/>
        <w:numPr>
          <w:ilvl w:val="0"/>
          <w:numId w:val="61"/>
        </w:numPr>
        <w:spacing w:after="0" w:line="240" w:lineRule="auto"/>
        <w:jc w:val="both"/>
        <w:rPr>
          <w:rFonts w:ascii="Times New Roman" w:hAnsi="Times New Roman"/>
          <w:sz w:val="24"/>
          <w:szCs w:val="24"/>
        </w:rPr>
      </w:pPr>
      <w:r w:rsidRPr="007D301C">
        <w:rPr>
          <w:rFonts w:ascii="Times New Roman" w:hAnsi="Times New Roman"/>
          <w:sz w:val="24"/>
          <w:szCs w:val="24"/>
        </w:rPr>
        <w:t>особые состояния детей,</w:t>
      </w:r>
    </w:p>
    <w:p w:rsidR="0002156F" w:rsidRPr="007D301C" w:rsidRDefault="0002156F" w:rsidP="007D301C">
      <w:pPr>
        <w:pStyle w:val="a3"/>
        <w:numPr>
          <w:ilvl w:val="0"/>
          <w:numId w:val="61"/>
        </w:numPr>
        <w:spacing w:after="0" w:line="240" w:lineRule="auto"/>
        <w:jc w:val="both"/>
        <w:rPr>
          <w:rFonts w:ascii="Times New Roman" w:hAnsi="Times New Roman"/>
          <w:sz w:val="24"/>
          <w:szCs w:val="24"/>
        </w:rPr>
      </w:pPr>
      <w:r w:rsidRPr="007D301C">
        <w:rPr>
          <w:rFonts w:ascii="Times New Roman" w:hAnsi="Times New Roman"/>
          <w:sz w:val="24"/>
          <w:szCs w:val="24"/>
        </w:rPr>
        <w:t>период выздоровления,</w:t>
      </w:r>
    </w:p>
    <w:p w:rsidR="0002156F" w:rsidRPr="007D301C" w:rsidRDefault="0002156F" w:rsidP="007D301C">
      <w:pPr>
        <w:pStyle w:val="a3"/>
        <w:numPr>
          <w:ilvl w:val="0"/>
          <w:numId w:val="61"/>
        </w:numPr>
        <w:spacing w:after="0" w:line="240" w:lineRule="auto"/>
        <w:jc w:val="both"/>
        <w:rPr>
          <w:rFonts w:ascii="Times New Roman" w:hAnsi="Times New Roman"/>
          <w:sz w:val="24"/>
          <w:szCs w:val="24"/>
        </w:rPr>
      </w:pPr>
      <w:r w:rsidRPr="007D301C">
        <w:rPr>
          <w:rFonts w:ascii="Times New Roman" w:hAnsi="Times New Roman"/>
          <w:sz w:val="24"/>
          <w:szCs w:val="24"/>
        </w:rPr>
        <w:t xml:space="preserve">адаптации к дошкольному учреждению, </w:t>
      </w:r>
    </w:p>
    <w:p w:rsidR="0002156F" w:rsidRPr="007D301C" w:rsidRDefault="0002156F" w:rsidP="007D301C">
      <w:pPr>
        <w:pStyle w:val="a3"/>
        <w:numPr>
          <w:ilvl w:val="0"/>
          <w:numId w:val="61"/>
        </w:numPr>
        <w:spacing w:after="0" w:line="240" w:lineRule="auto"/>
        <w:jc w:val="both"/>
        <w:rPr>
          <w:rFonts w:ascii="Times New Roman" w:hAnsi="Times New Roman"/>
          <w:sz w:val="24"/>
          <w:szCs w:val="24"/>
        </w:rPr>
      </w:pPr>
      <w:r w:rsidRPr="007D301C">
        <w:rPr>
          <w:rFonts w:ascii="Times New Roman" w:hAnsi="Times New Roman"/>
          <w:sz w:val="24"/>
          <w:szCs w:val="24"/>
        </w:rPr>
        <w:t xml:space="preserve">условия жизни дома, </w:t>
      </w:r>
    </w:p>
    <w:p w:rsidR="0002156F" w:rsidRPr="007D301C" w:rsidRDefault="0002156F" w:rsidP="007D301C">
      <w:pPr>
        <w:pStyle w:val="a3"/>
        <w:numPr>
          <w:ilvl w:val="0"/>
          <w:numId w:val="61"/>
        </w:numPr>
        <w:spacing w:after="0" w:line="240" w:lineRule="auto"/>
        <w:jc w:val="both"/>
        <w:rPr>
          <w:rFonts w:ascii="Times New Roman" w:hAnsi="Times New Roman"/>
          <w:sz w:val="24"/>
          <w:szCs w:val="24"/>
        </w:rPr>
      </w:pPr>
      <w:r w:rsidRPr="007D301C">
        <w:rPr>
          <w:rFonts w:ascii="Times New Roman" w:hAnsi="Times New Roman"/>
          <w:sz w:val="24"/>
          <w:szCs w:val="24"/>
        </w:rPr>
        <w:t>время года.</w:t>
      </w:r>
    </w:p>
    <w:p w:rsidR="0002156F" w:rsidRPr="007D301C" w:rsidRDefault="0002156F" w:rsidP="007D301C">
      <w:pPr>
        <w:pStyle w:val="a3"/>
        <w:numPr>
          <w:ilvl w:val="0"/>
          <w:numId w:val="61"/>
        </w:numPr>
        <w:spacing w:after="0" w:line="240" w:lineRule="auto"/>
        <w:jc w:val="both"/>
        <w:rPr>
          <w:rFonts w:ascii="Times New Roman" w:hAnsi="Times New Roman"/>
          <w:sz w:val="24"/>
          <w:szCs w:val="24"/>
        </w:rPr>
      </w:pPr>
      <w:r w:rsidRPr="007D301C">
        <w:rPr>
          <w:rFonts w:ascii="Times New Roman" w:hAnsi="Times New Roman"/>
          <w:sz w:val="24"/>
          <w:szCs w:val="24"/>
        </w:rPr>
        <w:t>переводить ребёнка на следующий возрастной режим можно только постепенно, если он физиологически уже подготовлен к этому переходу.</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Далее определить,  кто осуществляет составление возрастных режимов  дня и на каких основных принципах основывается составление режима.</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После изучения принципов, ознакомиться с режимом дня детей до одного года,  с одного года до трёх лет и, наконец,  с режимом дня детей с трёх до семи  лет.</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Определить какова роль воспитателя в организации оптимального режима дня в разновозрастных группах детей, особенно детей страдающих острыми и хроническими заболеваниями.</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Кроме этого студентам необходимо знать этиологию, симптоматику ангины и хронического тонзиллита, знать, что заболевание протекает с чередованием обострений и периодов ремиссии (период отсутствия симптомов болезни),  возможные осложнения и их профилактику. При усвоении данного материала, студентам будет достаточно легко выполнить работу.</w:t>
      </w:r>
    </w:p>
    <w:p w:rsidR="0002156F"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При составлении режима дня, обратить особое внимание на продолжительность сна ребёнка перенесшего заболевание, ограничения в питании и физической нагрузке. Форма составления конспекта по выбору.</w:t>
      </w:r>
    </w:p>
    <w:p w:rsidR="0002156F" w:rsidRDefault="0002156F" w:rsidP="0002156F">
      <w:pPr>
        <w:spacing w:after="0" w:line="240" w:lineRule="auto"/>
        <w:jc w:val="both"/>
        <w:rPr>
          <w:rFonts w:ascii="Times New Roman" w:hAnsi="Times New Roman"/>
          <w:sz w:val="24"/>
          <w:szCs w:val="24"/>
        </w:rPr>
      </w:pPr>
    </w:p>
    <w:p w:rsidR="0002156F" w:rsidRDefault="0002156F" w:rsidP="0002156F">
      <w:pPr>
        <w:spacing w:after="0" w:line="240" w:lineRule="auto"/>
        <w:ind w:firstLine="540"/>
        <w:jc w:val="center"/>
        <w:rPr>
          <w:rFonts w:ascii="Times New Roman" w:hAnsi="Times New Roman"/>
          <w:i/>
          <w:sz w:val="24"/>
          <w:szCs w:val="24"/>
        </w:rPr>
      </w:pPr>
      <w:r>
        <w:rPr>
          <w:rFonts w:ascii="Times New Roman" w:hAnsi="Times New Roman"/>
          <w:i/>
          <w:sz w:val="24"/>
          <w:szCs w:val="24"/>
        </w:rPr>
        <w:t>Критерии оценивания</w:t>
      </w:r>
    </w:p>
    <w:p w:rsidR="0002156F" w:rsidRDefault="0002156F" w:rsidP="0002156F">
      <w:pPr>
        <w:spacing w:after="0" w:line="240" w:lineRule="auto"/>
        <w:rPr>
          <w:rFonts w:ascii="Times New Roman" w:hAnsi="Times New Roman"/>
          <w:sz w:val="24"/>
          <w:szCs w:val="24"/>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794"/>
        <w:gridCol w:w="6095"/>
      </w:tblGrid>
      <w:tr w:rsidR="0002156F" w:rsidRPr="007F536D" w:rsidTr="00DC27D4">
        <w:tc>
          <w:tcPr>
            <w:tcW w:w="3794" w:type="dxa"/>
            <w:shd w:val="clear" w:color="auto" w:fill="D9D9D9"/>
          </w:tcPr>
          <w:p w:rsidR="0002156F" w:rsidRPr="007649A5" w:rsidRDefault="0002156F" w:rsidP="00DC27D4">
            <w:pPr>
              <w:spacing w:after="0" w:line="240" w:lineRule="auto"/>
              <w:jc w:val="center"/>
              <w:rPr>
                <w:rFonts w:ascii="Times New Roman" w:hAnsi="Times New Roman"/>
                <w:sz w:val="24"/>
                <w:szCs w:val="24"/>
              </w:rPr>
            </w:pPr>
            <w:r w:rsidRPr="007649A5">
              <w:rPr>
                <w:rFonts w:ascii="Times New Roman" w:hAnsi="Times New Roman"/>
                <w:sz w:val="24"/>
                <w:szCs w:val="24"/>
              </w:rPr>
              <w:t>ОПОР</w:t>
            </w:r>
          </w:p>
        </w:tc>
        <w:tc>
          <w:tcPr>
            <w:tcW w:w="6095" w:type="dxa"/>
            <w:shd w:val="clear" w:color="auto" w:fill="D9D9D9"/>
          </w:tcPr>
          <w:p w:rsidR="0002156F" w:rsidRPr="007649A5" w:rsidRDefault="0002156F" w:rsidP="00DC27D4">
            <w:pPr>
              <w:spacing w:after="0" w:line="240" w:lineRule="auto"/>
              <w:jc w:val="center"/>
              <w:rPr>
                <w:rFonts w:ascii="Times New Roman" w:hAnsi="Times New Roman"/>
                <w:sz w:val="24"/>
                <w:szCs w:val="24"/>
              </w:rPr>
            </w:pPr>
            <w:r w:rsidRPr="007649A5">
              <w:rPr>
                <w:rFonts w:ascii="Times New Roman" w:hAnsi="Times New Roman"/>
                <w:sz w:val="24"/>
                <w:szCs w:val="24"/>
              </w:rPr>
              <w:t>Критерии</w:t>
            </w:r>
          </w:p>
        </w:tc>
      </w:tr>
      <w:tr w:rsidR="0002156F" w:rsidRPr="007F536D" w:rsidTr="00DC27D4">
        <w:tc>
          <w:tcPr>
            <w:tcW w:w="3794" w:type="dxa"/>
            <w:vMerge w:val="restart"/>
          </w:tcPr>
          <w:p w:rsidR="0002156F" w:rsidRPr="00CE199F" w:rsidRDefault="0002156F" w:rsidP="00DC27D4">
            <w:pPr>
              <w:spacing w:after="0" w:line="240" w:lineRule="auto"/>
              <w:jc w:val="both"/>
              <w:rPr>
                <w:rFonts w:ascii="Times New Roman" w:hAnsi="Times New Roman"/>
                <w:i/>
                <w:sz w:val="24"/>
                <w:szCs w:val="24"/>
              </w:rPr>
            </w:pPr>
            <w:r w:rsidRPr="00CE199F">
              <w:rPr>
                <w:rFonts w:ascii="Times New Roman" w:hAnsi="Times New Roman"/>
                <w:i/>
                <w:sz w:val="24"/>
                <w:szCs w:val="24"/>
              </w:rPr>
              <w:t>Соответствие содержания теме и задачам</w:t>
            </w:r>
          </w:p>
        </w:tc>
        <w:tc>
          <w:tcPr>
            <w:tcW w:w="6095" w:type="dxa"/>
          </w:tcPr>
          <w:p w:rsidR="0002156F" w:rsidRPr="00CE199F" w:rsidRDefault="0002156F" w:rsidP="00DC27D4">
            <w:pPr>
              <w:spacing w:after="0" w:line="240" w:lineRule="auto"/>
              <w:jc w:val="both"/>
              <w:rPr>
                <w:rFonts w:ascii="Times New Roman" w:hAnsi="Times New Roman"/>
                <w:i/>
                <w:sz w:val="24"/>
                <w:szCs w:val="24"/>
              </w:rPr>
            </w:pPr>
            <w:r w:rsidRPr="00CE199F">
              <w:rPr>
                <w:rFonts w:ascii="Times New Roman" w:hAnsi="Times New Roman"/>
                <w:i/>
                <w:sz w:val="24"/>
                <w:szCs w:val="24"/>
              </w:rPr>
              <w:t>Соответствие содержания теме и  задачам</w:t>
            </w:r>
          </w:p>
        </w:tc>
      </w:tr>
      <w:tr w:rsidR="0002156F" w:rsidRPr="007F536D" w:rsidTr="00DC27D4">
        <w:tc>
          <w:tcPr>
            <w:tcW w:w="3794" w:type="dxa"/>
            <w:vMerge/>
          </w:tcPr>
          <w:p w:rsidR="0002156F" w:rsidRPr="00CE199F" w:rsidRDefault="0002156F" w:rsidP="00DC27D4">
            <w:pPr>
              <w:spacing w:after="0" w:line="240" w:lineRule="auto"/>
              <w:jc w:val="both"/>
              <w:rPr>
                <w:rFonts w:ascii="Times New Roman" w:hAnsi="Times New Roman"/>
                <w:i/>
                <w:sz w:val="24"/>
                <w:szCs w:val="24"/>
              </w:rPr>
            </w:pPr>
          </w:p>
        </w:tc>
        <w:tc>
          <w:tcPr>
            <w:tcW w:w="6095" w:type="dxa"/>
          </w:tcPr>
          <w:p w:rsidR="0002156F" w:rsidRPr="00CE199F" w:rsidRDefault="0002156F" w:rsidP="00DC27D4">
            <w:pPr>
              <w:spacing w:after="0" w:line="240" w:lineRule="auto"/>
              <w:jc w:val="both"/>
              <w:rPr>
                <w:rFonts w:ascii="Times New Roman" w:hAnsi="Times New Roman"/>
                <w:i/>
                <w:sz w:val="24"/>
                <w:szCs w:val="24"/>
              </w:rPr>
            </w:pPr>
            <w:r w:rsidRPr="00CE199F">
              <w:rPr>
                <w:rFonts w:ascii="Times New Roman" w:hAnsi="Times New Roman"/>
                <w:i/>
                <w:sz w:val="24"/>
                <w:szCs w:val="24"/>
              </w:rPr>
              <w:t>Имеются ошибки  в формулировке задач, или частичное несоответствие задач содержанию</w:t>
            </w:r>
          </w:p>
        </w:tc>
      </w:tr>
      <w:tr w:rsidR="0002156F" w:rsidRPr="007F536D" w:rsidTr="00DC27D4">
        <w:tc>
          <w:tcPr>
            <w:tcW w:w="3794" w:type="dxa"/>
            <w:vMerge w:val="restart"/>
          </w:tcPr>
          <w:p w:rsidR="0002156F" w:rsidRPr="00CE199F" w:rsidRDefault="0002156F" w:rsidP="00DC27D4">
            <w:pPr>
              <w:spacing w:after="0" w:line="240" w:lineRule="auto"/>
              <w:jc w:val="both"/>
              <w:rPr>
                <w:rFonts w:ascii="Times New Roman" w:hAnsi="Times New Roman"/>
                <w:i/>
                <w:sz w:val="24"/>
                <w:szCs w:val="24"/>
              </w:rPr>
            </w:pPr>
            <w:r w:rsidRPr="00CE199F">
              <w:rPr>
                <w:rFonts w:ascii="Times New Roman" w:hAnsi="Times New Roman"/>
                <w:i/>
                <w:sz w:val="24"/>
                <w:szCs w:val="24"/>
              </w:rPr>
              <w:t>Взаимосвязь структурных частей</w:t>
            </w:r>
          </w:p>
        </w:tc>
        <w:tc>
          <w:tcPr>
            <w:tcW w:w="6095" w:type="dxa"/>
          </w:tcPr>
          <w:p w:rsidR="0002156F" w:rsidRPr="00CE199F" w:rsidRDefault="0002156F" w:rsidP="00DC27D4">
            <w:pPr>
              <w:spacing w:after="0" w:line="240" w:lineRule="auto"/>
              <w:jc w:val="both"/>
              <w:rPr>
                <w:rFonts w:ascii="Times New Roman" w:hAnsi="Times New Roman"/>
                <w:i/>
                <w:sz w:val="24"/>
                <w:szCs w:val="24"/>
              </w:rPr>
            </w:pPr>
            <w:r w:rsidRPr="00CE199F">
              <w:rPr>
                <w:rFonts w:ascii="Times New Roman" w:hAnsi="Times New Roman"/>
                <w:i/>
                <w:sz w:val="24"/>
                <w:szCs w:val="24"/>
              </w:rPr>
              <w:t>Прослеживается логическая взаимосвязь частей конспекта</w:t>
            </w:r>
          </w:p>
        </w:tc>
      </w:tr>
      <w:tr w:rsidR="0002156F" w:rsidRPr="007F536D" w:rsidTr="00DC27D4">
        <w:tc>
          <w:tcPr>
            <w:tcW w:w="3794" w:type="dxa"/>
            <w:vMerge/>
          </w:tcPr>
          <w:p w:rsidR="0002156F" w:rsidRPr="00CE199F" w:rsidRDefault="0002156F" w:rsidP="00DC27D4">
            <w:pPr>
              <w:spacing w:after="0" w:line="240" w:lineRule="auto"/>
              <w:jc w:val="both"/>
              <w:rPr>
                <w:rFonts w:ascii="Times New Roman" w:hAnsi="Times New Roman"/>
                <w:i/>
                <w:sz w:val="24"/>
                <w:szCs w:val="24"/>
              </w:rPr>
            </w:pPr>
          </w:p>
        </w:tc>
        <w:tc>
          <w:tcPr>
            <w:tcW w:w="6095" w:type="dxa"/>
          </w:tcPr>
          <w:p w:rsidR="0002156F" w:rsidRPr="00CE199F" w:rsidRDefault="0002156F" w:rsidP="00DC27D4">
            <w:pPr>
              <w:spacing w:after="0" w:line="240" w:lineRule="auto"/>
              <w:jc w:val="both"/>
              <w:rPr>
                <w:rFonts w:ascii="Times New Roman" w:hAnsi="Times New Roman"/>
                <w:i/>
                <w:sz w:val="24"/>
                <w:szCs w:val="24"/>
              </w:rPr>
            </w:pPr>
            <w:r w:rsidRPr="00CE199F">
              <w:rPr>
                <w:rFonts w:ascii="Times New Roman" w:hAnsi="Times New Roman"/>
                <w:i/>
                <w:sz w:val="24"/>
                <w:szCs w:val="24"/>
              </w:rPr>
              <w:t>Логическая взаимосвязь частей прослеживается частично</w:t>
            </w:r>
          </w:p>
        </w:tc>
      </w:tr>
      <w:tr w:rsidR="0002156F" w:rsidRPr="007F536D" w:rsidTr="00DC27D4">
        <w:tc>
          <w:tcPr>
            <w:tcW w:w="3794" w:type="dxa"/>
            <w:vMerge w:val="restart"/>
          </w:tcPr>
          <w:p w:rsidR="0002156F" w:rsidRPr="00CE199F" w:rsidRDefault="0002156F" w:rsidP="00DC27D4">
            <w:pPr>
              <w:spacing w:after="0" w:line="240" w:lineRule="auto"/>
              <w:jc w:val="both"/>
              <w:rPr>
                <w:rFonts w:ascii="Times New Roman" w:hAnsi="Times New Roman"/>
                <w:i/>
                <w:sz w:val="24"/>
                <w:szCs w:val="24"/>
              </w:rPr>
            </w:pPr>
            <w:r w:rsidRPr="00CE199F">
              <w:rPr>
                <w:rFonts w:ascii="Times New Roman" w:hAnsi="Times New Roman"/>
                <w:i/>
                <w:sz w:val="24"/>
                <w:szCs w:val="24"/>
              </w:rPr>
              <w:t>Грамотное составление плана конспекта</w:t>
            </w:r>
          </w:p>
        </w:tc>
        <w:tc>
          <w:tcPr>
            <w:tcW w:w="6095" w:type="dxa"/>
          </w:tcPr>
          <w:p w:rsidR="0002156F" w:rsidRPr="00CE199F" w:rsidRDefault="0002156F" w:rsidP="00DC27D4">
            <w:pPr>
              <w:spacing w:after="0" w:line="240" w:lineRule="auto"/>
              <w:jc w:val="both"/>
              <w:rPr>
                <w:rFonts w:ascii="Times New Roman" w:hAnsi="Times New Roman"/>
                <w:i/>
                <w:sz w:val="24"/>
                <w:szCs w:val="24"/>
              </w:rPr>
            </w:pPr>
            <w:r w:rsidRPr="00CE199F">
              <w:rPr>
                <w:rFonts w:ascii="Times New Roman" w:hAnsi="Times New Roman"/>
                <w:i/>
                <w:color w:val="000000"/>
                <w:sz w:val="24"/>
                <w:szCs w:val="24"/>
              </w:rPr>
              <w:t>План составлен грамотно</w:t>
            </w:r>
          </w:p>
        </w:tc>
      </w:tr>
      <w:tr w:rsidR="0002156F" w:rsidRPr="007F536D" w:rsidTr="00DC27D4">
        <w:tc>
          <w:tcPr>
            <w:tcW w:w="3794" w:type="dxa"/>
            <w:vMerge/>
          </w:tcPr>
          <w:p w:rsidR="0002156F" w:rsidRPr="00CE199F" w:rsidRDefault="0002156F" w:rsidP="00DC27D4">
            <w:pPr>
              <w:spacing w:after="0" w:line="240" w:lineRule="auto"/>
              <w:jc w:val="both"/>
              <w:rPr>
                <w:rFonts w:ascii="Times New Roman" w:hAnsi="Times New Roman"/>
                <w:i/>
                <w:sz w:val="24"/>
                <w:szCs w:val="24"/>
              </w:rPr>
            </w:pPr>
          </w:p>
        </w:tc>
        <w:tc>
          <w:tcPr>
            <w:tcW w:w="6095" w:type="dxa"/>
          </w:tcPr>
          <w:p w:rsidR="0002156F" w:rsidRPr="00CE199F" w:rsidRDefault="0002156F" w:rsidP="00DC27D4">
            <w:pPr>
              <w:spacing w:after="0" w:line="240" w:lineRule="auto"/>
              <w:jc w:val="both"/>
              <w:rPr>
                <w:rFonts w:ascii="Times New Roman" w:hAnsi="Times New Roman"/>
                <w:i/>
                <w:sz w:val="24"/>
                <w:szCs w:val="24"/>
              </w:rPr>
            </w:pPr>
            <w:r w:rsidRPr="00CE199F">
              <w:rPr>
                <w:rFonts w:ascii="Times New Roman" w:hAnsi="Times New Roman"/>
                <w:i/>
                <w:color w:val="000000"/>
                <w:spacing w:val="-8"/>
                <w:sz w:val="24"/>
                <w:szCs w:val="24"/>
              </w:rPr>
              <w:t>План составлен, но есть некоторые неточности</w:t>
            </w:r>
          </w:p>
        </w:tc>
      </w:tr>
      <w:tr w:rsidR="0002156F" w:rsidRPr="007F536D" w:rsidTr="00DC27D4">
        <w:tc>
          <w:tcPr>
            <w:tcW w:w="3794" w:type="dxa"/>
            <w:vMerge w:val="restart"/>
          </w:tcPr>
          <w:p w:rsidR="0002156F" w:rsidRPr="00CE199F" w:rsidRDefault="0002156F" w:rsidP="00DC27D4">
            <w:pPr>
              <w:spacing w:after="0" w:line="240" w:lineRule="auto"/>
              <w:jc w:val="both"/>
              <w:rPr>
                <w:rFonts w:ascii="Times New Roman" w:hAnsi="Times New Roman"/>
                <w:i/>
                <w:sz w:val="24"/>
                <w:szCs w:val="24"/>
              </w:rPr>
            </w:pPr>
            <w:r w:rsidRPr="00CE199F">
              <w:rPr>
                <w:rFonts w:ascii="Times New Roman" w:hAnsi="Times New Roman"/>
                <w:i/>
                <w:sz w:val="24"/>
                <w:szCs w:val="24"/>
              </w:rPr>
              <w:t>Учёт возрастных и анатомо-физиологических особенностей детей</w:t>
            </w:r>
          </w:p>
        </w:tc>
        <w:tc>
          <w:tcPr>
            <w:tcW w:w="6095" w:type="dxa"/>
          </w:tcPr>
          <w:p w:rsidR="0002156F" w:rsidRPr="00CE199F" w:rsidRDefault="0002156F" w:rsidP="00DC27D4">
            <w:pPr>
              <w:spacing w:after="0" w:line="240" w:lineRule="auto"/>
              <w:jc w:val="both"/>
              <w:rPr>
                <w:rFonts w:ascii="Times New Roman" w:hAnsi="Times New Roman"/>
                <w:i/>
                <w:sz w:val="24"/>
                <w:szCs w:val="24"/>
              </w:rPr>
            </w:pPr>
            <w:r w:rsidRPr="00CE199F">
              <w:rPr>
                <w:rFonts w:ascii="Times New Roman" w:hAnsi="Times New Roman"/>
                <w:i/>
                <w:sz w:val="24"/>
                <w:szCs w:val="24"/>
              </w:rPr>
              <w:t xml:space="preserve">Конспект разработан с учётом предъявляемых требований </w:t>
            </w:r>
          </w:p>
        </w:tc>
      </w:tr>
      <w:tr w:rsidR="0002156F" w:rsidRPr="007F536D" w:rsidTr="00DC27D4">
        <w:tc>
          <w:tcPr>
            <w:tcW w:w="3794" w:type="dxa"/>
            <w:vMerge/>
          </w:tcPr>
          <w:p w:rsidR="0002156F" w:rsidRPr="00CE199F" w:rsidRDefault="0002156F" w:rsidP="00DC27D4">
            <w:pPr>
              <w:spacing w:after="0" w:line="240" w:lineRule="auto"/>
              <w:jc w:val="both"/>
              <w:rPr>
                <w:rFonts w:ascii="Times New Roman" w:hAnsi="Times New Roman"/>
                <w:i/>
                <w:sz w:val="24"/>
                <w:szCs w:val="24"/>
              </w:rPr>
            </w:pPr>
          </w:p>
        </w:tc>
        <w:tc>
          <w:tcPr>
            <w:tcW w:w="6095" w:type="dxa"/>
          </w:tcPr>
          <w:p w:rsidR="0002156F" w:rsidRPr="00CE199F" w:rsidRDefault="0002156F" w:rsidP="00DC27D4">
            <w:pPr>
              <w:spacing w:after="0" w:line="240" w:lineRule="auto"/>
              <w:jc w:val="both"/>
              <w:rPr>
                <w:rFonts w:ascii="Times New Roman" w:hAnsi="Times New Roman"/>
                <w:i/>
                <w:sz w:val="24"/>
                <w:szCs w:val="24"/>
              </w:rPr>
            </w:pPr>
            <w:r w:rsidRPr="00CE199F">
              <w:rPr>
                <w:rFonts w:ascii="Times New Roman" w:hAnsi="Times New Roman"/>
                <w:i/>
                <w:sz w:val="24"/>
                <w:szCs w:val="24"/>
              </w:rPr>
              <w:t>Требования соблюдены частично</w:t>
            </w:r>
          </w:p>
        </w:tc>
      </w:tr>
      <w:tr w:rsidR="0002156F" w:rsidRPr="007F536D" w:rsidTr="00DC27D4">
        <w:tc>
          <w:tcPr>
            <w:tcW w:w="3794" w:type="dxa"/>
            <w:vMerge w:val="restart"/>
          </w:tcPr>
          <w:p w:rsidR="0002156F" w:rsidRPr="00CE199F" w:rsidRDefault="0002156F" w:rsidP="00DC27D4">
            <w:pPr>
              <w:spacing w:after="0" w:line="240" w:lineRule="auto"/>
              <w:jc w:val="both"/>
              <w:rPr>
                <w:rFonts w:ascii="Times New Roman" w:hAnsi="Times New Roman"/>
                <w:i/>
                <w:sz w:val="24"/>
                <w:szCs w:val="24"/>
              </w:rPr>
            </w:pPr>
            <w:r w:rsidRPr="00CE199F">
              <w:rPr>
                <w:rFonts w:ascii="Times New Roman" w:hAnsi="Times New Roman"/>
                <w:i/>
                <w:sz w:val="24"/>
                <w:szCs w:val="24"/>
              </w:rPr>
              <w:t>Использование различных способов конспектирования (таблица, схема, выделение цветом основных понятий)</w:t>
            </w:r>
          </w:p>
        </w:tc>
        <w:tc>
          <w:tcPr>
            <w:tcW w:w="6095" w:type="dxa"/>
          </w:tcPr>
          <w:p w:rsidR="0002156F" w:rsidRPr="00CE199F" w:rsidRDefault="0002156F" w:rsidP="00DC27D4">
            <w:pPr>
              <w:spacing w:after="0" w:line="240" w:lineRule="auto"/>
              <w:jc w:val="both"/>
              <w:rPr>
                <w:rFonts w:ascii="Times New Roman" w:hAnsi="Times New Roman"/>
                <w:i/>
                <w:sz w:val="24"/>
                <w:szCs w:val="24"/>
              </w:rPr>
            </w:pPr>
            <w:r w:rsidRPr="00CE199F">
              <w:rPr>
                <w:rFonts w:ascii="Times New Roman" w:hAnsi="Times New Roman"/>
                <w:i/>
                <w:sz w:val="24"/>
                <w:szCs w:val="24"/>
              </w:rPr>
              <w:t xml:space="preserve"> Использованы различные способы конспектирования</w:t>
            </w:r>
          </w:p>
        </w:tc>
      </w:tr>
      <w:tr w:rsidR="0002156F" w:rsidRPr="007F536D" w:rsidTr="00DC27D4">
        <w:tc>
          <w:tcPr>
            <w:tcW w:w="3794" w:type="dxa"/>
            <w:vMerge/>
          </w:tcPr>
          <w:p w:rsidR="0002156F" w:rsidRPr="00CE199F" w:rsidRDefault="0002156F" w:rsidP="00DC27D4">
            <w:pPr>
              <w:spacing w:after="0" w:line="240" w:lineRule="auto"/>
              <w:jc w:val="both"/>
              <w:rPr>
                <w:rFonts w:ascii="Times New Roman" w:hAnsi="Times New Roman"/>
                <w:i/>
                <w:sz w:val="24"/>
                <w:szCs w:val="24"/>
              </w:rPr>
            </w:pPr>
          </w:p>
        </w:tc>
        <w:tc>
          <w:tcPr>
            <w:tcW w:w="6095" w:type="dxa"/>
          </w:tcPr>
          <w:p w:rsidR="0002156F" w:rsidRPr="00CE199F" w:rsidRDefault="0002156F" w:rsidP="00DC27D4">
            <w:pPr>
              <w:spacing w:after="0" w:line="240" w:lineRule="auto"/>
              <w:jc w:val="both"/>
              <w:rPr>
                <w:rFonts w:ascii="Times New Roman" w:hAnsi="Times New Roman"/>
                <w:i/>
                <w:sz w:val="24"/>
                <w:szCs w:val="24"/>
              </w:rPr>
            </w:pPr>
            <w:r w:rsidRPr="00CE199F">
              <w:rPr>
                <w:rFonts w:ascii="Times New Roman" w:hAnsi="Times New Roman"/>
                <w:i/>
                <w:sz w:val="24"/>
                <w:szCs w:val="24"/>
              </w:rPr>
              <w:t>Использован только один способ конспектирования</w:t>
            </w:r>
          </w:p>
        </w:tc>
      </w:tr>
    </w:tbl>
    <w:p w:rsidR="0002156F" w:rsidRPr="007F536D" w:rsidRDefault="0002156F" w:rsidP="0002156F">
      <w:pPr>
        <w:spacing w:after="0" w:line="240" w:lineRule="auto"/>
        <w:rPr>
          <w:rFonts w:ascii="Times New Roman" w:hAnsi="Times New Roman"/>
          <w:sz w:val="24"/>
          <w:szCs w:val="24"/>
        </w:rPr>
      </w:pPr>
    </w:p>
    <w:p w:rsidR="0002156F" w:rsidRDefault="0002156F" w:rsidP="0002156F">
      <w:pPr>
        <w:spacing w:after="0" w:line="240" w:lineRule="auto"/>
        <w:jc w:val="center"/>
        <w:rPr>
          <w:rFonts w:ascii="Times New Roman" w:hAnsi="Times New Roman"/>
          <w:b/>
          <w:sz w:val="24"/>
          <w:szCs w:val="24"/>
        </w:rPr>
      </w:pPr>
    </w:p>
    <w:p w:rsidR="0002156F" w:rsidRPr="007F536D" w:rsidRDefault="0002156F" w:rsidP="0002156F">
      <w:pPr>
        <w:spacing w:after="0" w:line="240" w:lineRule="auto"/>
        <w:jc w:val="center"/>
        <w:rPr>
          <w:rFonts w:ascii="Times New Roman" w:hAnsi="Times New Roman"/>
          <w:b/>
          <w:sz w:val="24"/>
          <w:szCs w:val="24"/>
        </w:rPr>
      </w:pPr>
      <w:r w:rsidRPr="007F536D">
        <w:rPr>
          <w:rFonts w:ascii="Times New Roman" w:hAnsi="Times New Roman"/>
          <w:b/>
          <w:sz w:val="24"/>
          <w:szCs w:val="24"/>
        </w:rPr>
        <w:t>Рекомендуемая литература:</w:t>
      </w:r>
    </w:p>
    <w:p w:rsidR="0002156F" w:rsidRPr="007F536D" w:rsidRDefault="0002156F" w:rsidP="0002156F">
      <w:pPr>
        <w:spacing w:after="0" w:line="240" w:lineRule="auto"/>
        <w:rPr>
          <w:rFonts w:ascii="Times New Roman" w:hAnsi="Times New Roman"/>
          <w:b/>
          <w:sz w:val="24"/>
          <w:szCs w:val="24"/>
        </w:rPr>
      </w:pPr>
    </w:p>
    <w:p w:rsidR="0002156F" w:rsidRPr="007F536D" w:rsidRDefault="0002156F" w:rsidP="0002156F">
      <w:pPr>
        <w:numPr>
          <w:ilvl w:val="0"/>
          <w:numId w:val="40"/>
        </w:numPr>
        <w:spacing w:after="0" w:line="240" w:lineRule="auto"/>
        <w:jc w:val="both"/>
        <w:rPr>
          <w:rFonts w:ascii="Times New Roman" w:hAnsi="Times New Roman"/>
          <w:sz w:val="24"/>
          <w:szCs w:val="24"/>
        </w:rPr>
      </w:pPr>
      <w:r w:rsidRPr="007F536D">
        <w:rPr>
          <w:rFonts w:ascii="Times New Roman" w:hAnsi="Times New Roman"/>
          <w:sz w:val="24"/>
          <w:szCs w:val="24"/>
        </w:rPr>
        <w:t>Брошенков Д.Г. «Гигиенические аспекты основы здоровья детей и подростков».-М.: Издательский центр «Академия», 2009 – 185с.2</w:t>
      </w:r>
    </w:p>
    <w:p w:rsidR="0002156F" w:rsidRPr="007F536D" w:rsidRDefault="0002156F" w:rsidP="0002156F">
      <w:pPr>
        <w:numPr>
          <w:ilvl w:val="0"/>
          <w:numId w:val="40"/>
        </w:numPr>
        <w:spacing w:after="0" w:line="240" w:lineRule="auto"/>
        <w:jc w:val="both"/>
        <w:rPr>
          <w:rFonts w:ascii="Times New Roman" w:hAnsi="Times New Roman"/>
          <w:b/>
          <w:sz w:val="24"/>
          <w:szCs w:val="24"/>
        </w:rPr>
      </w:pPr>
      <w:r w:rsidRPr="007F536D">
        <w:rPr>
          <w:rFonts w:ascii="Times New Roman" w:hAnsi="Times New Roman"/>
          <w:sz w:val="24"/>
          <w:szCs w:val="24"/>
        </w:rPr>
        <w:lastRenderedPageBreak/>
        <w:t>Голицына Н.С. Воспитание основ здорового образа жизни у малышей. М.; Издательство «Крипторий», 2010</w:t>
      </w:r>
    </w:p>
    <w:p w:rsidR="0002156F" w:rsidRPr="007F536D" w:rsidRDefault="0002156F" w:rsidP="0002156F">
      <w:pPr>
        <w:numPr>
          <w:ilvl w:val="0"/>
          <w:numId w:val="40"/>
        </w:numPr>
        <w:spacing w:after="0" w:line="240" w:lineRule="auto"/>
        <w:jc w:val="both"/>
        <w:rPr>
          <w:rFonts w:ascii="Times New Roman" w:hAnsi="Times New Roman"/>
          <w:sz w:val="24"/>
          <w:szCs w:val="24"/>
        </w:rPr>
      </w:pPr>
      <w:r w:rsidRPr="007F536D">
        <w:rPr>
          <w:rFonts w:ascii="Times New Roman" w:hAnsi="Times New Roman"/>
          <w:sz w:val="24"/>
          <w:szCs w:val="24"/>
        </w:rPr>
        <w:t>Тонкова – Ямпольская Р.В., Черток Т.Я. и др. Основы медицинских знаний. Учебное пособие для студентов педагогических училищ. М., 2007</w:t>
      </w:r>
    </w:p>
    <w:p w:rsidR="0002156F" w:rsidRPr="007F536D" w:rsidRDefault="0002156F" w:rsidP="0002156F">
      <w:pPr>
        <w:numPr>
          <w:ilvl w:val="0"/>
          <w:numId w:val="40"/>
        </w:numPr>
        <w:spacing w:after="0" w:line="240" w:lineRule="auto"/>
        <w:jc w:val="both"/>
        <w:rPr>
          <w:rFonts w:ascii="Times New Roman" w:hAnsi="Times New Roman"/>
          <w:sz w:val="24"/>
          <w:szCs w:val="24"/>
        </w:rPr>
      </w:pPr>
      <w:r w:rsidRPr="007F536D">
        <w:rPr>
          <w:rFonts w:ascii="Times New Roman" w:hAnsi="Times New Roman"/>
          <w:sz w:val="24"/>
          <w:szCs w:val="24"/>
        </w:rPr>
        <w:t>Тополев И.М. «Воспитание здорового дошкольника».- М.: Издательский центр «Академия», 2009 – 220с.</w:t>
      </w: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p>
    <w:p w:rsidR="0002156F" w:rsidRPr="007F536D" w:rsidRDefault="0002156F" w:rsidP="0002156F">
      <w:pPr>
        <w:spacing w:after="0" w:line="240" w:lineRule="auto"/>
        <w:jc w:val="center"/>
        <w:rPr>
          <w:rFonts w:ascii="Times New Roman" w:hAnsi="Times New Roman"/>
          <w:b/>
          <w:sz w:val="24"/>
          <w:szCs w:val="24"/>
        </w:rPr>
      </w:pPr>
      <w:r w:rsidRPr="007F536D">
        <w:rPr>
          <w:rFonts w:ascii="Times New Roman" w:hAnsi="Times New Roman"/>
          <w:b/>
          <w:sz w:val="24"/>
          <w:szCs w:val="24"/>
        </w:rPr>
        <w:t>Тема: Заболевания сердечно - сосудистой системы у детей.  Роль воспитателя в профилактике рецидивов ревматизма у дошкольников.</w:t>
      </w: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Самостоятельная работа № 5</w:t>
      </w:r>
    </w:p>
    <w:p w:rsidR="0002156F" w:rsidRDefault="0002156F" w:rsidP="0002156F">
      <w:pPr>
        <w:spacing w:after="0" w:line="240" w:lineRule="auto"/>
        <w:jc w:val="center"/>
        <w:rPr>
          <w:rFonts w:ascii="Times New Roman" w:hAnsi="Times New Roman"/>
          <w:b/>
          <w:sz w:val="24"/>
          <w:szCs w:val="24"/>
        </w:rPr>
      </w:pPr>
    </w:p>
    <w:p w:rsidR="0002156F" w:rsidRPr="004D7A9C" w:rsidRDefault="0002156F" w:rsidP="0002156F">
      <w:pPr>
        <w:spacing w:after="0" w:line="240" w:lineRule="auto"/>
        <w:jc w:val="center"/>
        <w:rPr>
          <w:rFonts w:ascii="Times New Roman" w:hAnsi="Times New Roman"/>
          <w:b/>
          <w:sz w:val="24"/>
          <w:szCs w:val="24"/>
        </w:rPr>
      </w:pPr>
      <w:r w:rsidRPr="004D7A9C">
        <w:rPr>
          <w:rFonts w:ascii="Times New Roman" w:hAnsi="Times New Roman"/>
          <w:b/>
          <w:sz w:val="24"/>
          <w:szCs w:val="24"/>
        </w:rPr>
        <w:t>Состав</w:t>
      </w:r>
      <w:r>
        <w:rPr>
          <w:rFonts w:ascii="Times New Roman" w:hAnsi="Times New Roman"/>
          <w:b/>
          <w:sz w:val="24"/>
          <w:szCs w:val="24"/>
        </w:rPr>
        <w:t>ление опорного</w:t>
      </w:r>
      <w:r w:rsidRPr="004D7A9C">
        <w:rPr>
          <w:rFonts w:ascii="Times New Roman" w:hAnsi="Times New Roman"/>
          <w:b/>
          <w:sz w:val="24"/>
          <w:szCs w:val="24"/>
        </w:rPr>
        <w:t xml:space="preserve"> конспект</w:t>
      </w:r>
      <w:r>
        <w:rPr>
          <w:rFonts w:ascii="Times New Roman" w:hAnsi="Times New Roman"/>
          <w:b/>
          <w:sz w:val="24"/>
          <w:szCs w:val="24"/>
        </w:rPr>
        <w:t xml:space="preserve">а </w:t>
      </w:r>
    </w:p>
    <w:p w:rsidR="0002156F" w:rsidRDefault="0002156F" w:rsidP="0002156F">
      <w:pPr>
        <w:spacing w:after="0" w:line="240" w:lineRule="auto"/>
        <w:jc w:val="center"/>
        <w:rPr>
          <w:rFonts w:ascii="Times New Roman" w:hAnsi="Times New Roman"/>
          <w:b/>
          <w:sz w:val="24"/>
          <w:szCs w:val="24"/>
        </w:rPr>
      </w:pPr>
    </w:p>
    <w:p w:rsidR="0002156F" w:rsidRPr="006C57C8" w:rsidRDefault="0002156F" w:rsidP="0002156F">
      <w:pPr>
        <w:spacing w:after="0" w:line="240" w:lineRule="auto"/>
        <w:jc w:val="both"/>
        <w:rPr>
          <w:rFonts w:ascii="Times New Roman" w:hAnsi="Times New Roman"/>
          <w:i/>
          <w:sz w:val="24"/>
          <w:szCs w:val="24"/>
        </w:rPr>
      </w:pPr>
      <w:r w:rsidRPr="006C57C8">
        <w:rPr>
          <w:rFonts w:ascii="Times New Roman" w:hAnsi="Times New Roman"/>
          <w:i/>
          <w:sz w:val="24"/>
          <w:szCs w:val="24"/>
        </w:rPr>
        <w:t>Задание</w:t>
      </w:r>
      <w:r>
        <w:rPr>
          <w:rFonts w:ascii="Times New Roman" w:hAnsi="Times New Roman"/>
          <w:i/>
          <w:sz w:val="24"/>
          <w:szCs w:val="24"/>
        </w:rPr>
        <w:t xml:space="preserve">.  </w:t>
      </w:r>
      <w:r w:rsidRPr="006C57C8">
        <w:rPr>
          <w:rFonts w:ascii="Times New Roman" w:hAnsi="Times New Roman"/>
          <w:i/>
          <w:sz w:val="24"/>
          <w:szCs w:val="24"/>
        </w:rPr>
        <w:t>Составить опорный конспект по данной теме в форме схемы</w:t>
      </w:r>
    </w:p>
    <w:p w:rsidR="0002156F" w:rsidRPr="007F536D" w:rsidRDefault="0002156F" w:rsidP="0002156F">
      <w:pPr>
        <w:spacing w:after="0" w:line="240" w:lineRule="auto"/>
        <w:rPr>
          <w:rFonts w:ascii="Times New Roman" w:hAnsi="Times New Roman"/>
          <w:b/>
          <w:sz w:val="24"/>
          <w:szCs w:val="24"/>
        </w:rPr>
      </w:pP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Прежде всего, необходимо познакомиться с наиболее распространёнными болезнями сердечно - сосудистой системы у детей дошкольного возраста (пороки сердца, ревматизм) и своевременно преостановить рецидивы (обострение) болезни. Получить представление о том, что эти заболевания могут оставлять тяжёлые последствия для здоровья детей, что причины их возникновения часто кроются в периоде внутриутробного развития, если мать ребёнка злоупотребляла алкоголем, сильнодействующими препаратами, курением. Большую роль в возникновении патологий со стороны сердечно - сосудистой системы играет также наследственная предрасположенность (наличие данных патологий в предыдущих поколениях).</w:t>
      </w:r>
    </w:p>
    <w:p w:rsidR="0002156F"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w:t>
      </w:r>
    </w:p>
    <w:p w:rsidR="0002156F" w:rsidRPr="007F536D" w:rsidRDefault="0002156F" w:rsidP="0002156F">
      <w:pPr>
        <w:spacing w:after="0" w:line="240" w:lineRule="auto"/>
        <w:ind w:firstLine="708"/>
        <w:jc w:val="both"/>
        <w:rPr>
          <w:rFonts w:ascii="Times New Roman" w:hAnsi="Times New Roman"/>
          <w:sz w:val="24"/>
          <w:szCs w:val="24"/>
        </w:rPr>
      </w:pPr>
      <w:r w:rsidRPr="007F536D">
        <w:rPr>
          <w:rFonts w:ascii="Times New Roman" w:hAnsi="Times New Roman"/>
          <w:sz w:val="24"/>
          <w:szCs w:val="24"/>
        </w:rPr>
        <w:t>Так как в развитии ревматизма немаловажная роль  принадлежит хроническим воспалительным заболеваниям, профилактика направлена в первую очередь на оздоровление детей, противорецидивное лечение хронического тонзиллита, витаминотерапию, дыхательную гимнастику.</w:t>
      </w:r>
    </w:p>
    <w:p w:rsidR="0002156F"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w:t>
      </w:r>
    </w:p>
    <w:p w:rsidR="0002156F" w:rsidRPr="007F536D" w:rsidRDefault="0002156F" w:rsidP="0002156F">
      <w:pPr>
        <w:spacing w:after="0" w:line="240" w:lineRule="auto"/>
        <w:ind w:firstLine="708"/>
        <w:jc w:val="both"/>
        <w:rPr>
          <w:rFonts w:ascii="Times New Roman" w:hAnsi="Times New Roman"/>
          <w:sz w:val="24"/>
          <w:szCs w:val="24"/>
        </w:rPr>
      </w:pPr>
      <w:r w:rsidRPr="007F536D">
        <w:rPr>
          <w:rFonts w:ascii="Times New Roman" w:hAnsi="Times New Roman"/>
          <w:sz w:val="24"/>
          <w:szCs w:val="24"/>
        </w:rPr>
        <w:t>Дети с таким диагнозом находятся на диспансерном учёте и им необходимо два раза в год (весной и осенью) проходить профилактическое противорецидивное лечение.</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В период между приступами болезни дети могут посещать дошкольное учреждение. Они находятся на общем режиме. Однако в некоторых случаях назначается индивидуальный режим закаливания, физкультурных и других учебных занятий, особенно с детьми подготовительной к школе группы.</w:t>
      </w:r>
    </w:p>
    <w:p w:rsidR="0002156F"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w:t>
      </w:r>
    </w:p>
    <w:p w:rsidR="0002156F" w:rsidRPr="007F536D" w:rsidRDefault="0002156F" w:rsidP="0002156F">
      <w:pPr>
        <w:spacing w:after="0" w:line="240" w:lineRule="auto"/>
        <w:ind w:firstLine="708"/>
        <w:jc w:val="both"/>
        <w:rPr>
          <w:rFonts w:ascii="Times New Roman" w:hAnsi="Times New Roman"/>
          <w:sz w:val="24"/>
          <w:szCs w:val="24"/>
        </w:rPr>
      </w:pPr>
      <w:r w:rsidRPr="007F536D">
        <w:rPr>
          <w:rFonts w:ascii="Times New Roman" w:hAnsi="Times New Roman"/>
          <w:sz w:val="24"/>
          <w:szCs w:val="24"/>
        </w:rPr>
        <w:t>Кроме этого необходимо знать, что дети, перенёсшие ревматическую атаку, нуждаются в удлинённом пребывании на свежем воздухе, удлинённом дневном сне; таких детей надо первыми укладывать спать и последними поднимать после дневного сна, первыми одевать и выводить на прогулку, первыми накормить.</w:t>
      </w:r>
    </w:p>
    <w:p w:rsidR="0002156F"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w:t>
      </w:r>
    </w:p>
    <w:p w:rsidR="0002156F" w:rsidRDefault="0002156F" w:rsidP="0002156F">
      <w:pPr>
        <w:spacing w:after="0" w:line="240" w:lineRule="auto"/>
        <w:ind w:firstLine="708"/>
        <w:jc w:val="both"/>
        <w:rPr>
          <w:rFonts w:ascii="Times New Roman" w:hAnsi="Times New Roman"/>
          <w:sz w:val="24"/>
          <w:szCs w:val="24"/>
        </w:rPr>
      </w:pPr>
      <w:r w:rsidRPr="007F536D">
        <w:rPr>
          <w:rFonts w:ascii="Times New Roman" w:hAnsi="Times New Roman"/>
          <w:sz w:val="24"/>
          <w:szCs w:val="24"/>
        </w:rPr>
        <w:t>О случаях появления у ребёнка повышенной утомляемости, плаксивости, плохого сна, потливости, мелких подёргиваний мышц лица воспитатель должен немедленно поставить в известность врача. Это поможет своевременному предупреждению обострения заболевания.</w:t>
      </w:r>
    </w:p>
    <w:p w:rsidR="0002156F" w:rsidRDefault="0002156F" w:rsidP="0002156F">
      <w:pPr>
        <w:spacing w:after="0" w:line="240" w:lineRule="auto"/>
        <w:ind w:firstLine="708"/>
        <w:jc w:val="both"/>
        <w:rPr>
          <w:rFonts w:ascii="Times New Roman" w:hAnsi="Times New Roman"/>
          <w:sz w:val="24"/>
          <w:szCs w:val="24"/>
        </w:rPr>
      </w:pPr>
    </w:p>
    <w:p w:rsidR="0002156F" w:rsidRDefault="0002156F" w:rsidP="0002156F">
      <w:pPr>
        <w:spacing w:after="0" w:line="240" w:lineRule="auto"/>
        <w:ind w:firstLine="708"/>
        <w:jc w:val="both"/>
        <w:rPr>
          <w:rFonts w:ascii="Times New Roman" w:hAnsi="Times New Roman"/>
          <w:sz w:val="24"/>
          <w:szCs w:val="24"/>
        </w:rPr>
      </w:pPr>
    </w:p>
    <w:p w:rsidR="0002156F" w:rsidRPr="007F536D" w:rsidRDefault="0002156F" w:rsidP="0002156F">
      <w:pPr>
        <w:spacing w:after="0" w:line="240" w:lineRule="auto"/>
        <w:rPr>
          <w:rFonts w:ascii="Times New Roman" w:hAnsi="Times New Roman"/>
          <w:sz w:val="24"/>
          <w:szCs w:val="24"/>
        </w:rPr>
      </w:pPr>
      <w:r w:rsidRPr="007F536D">
        <w:rPr>
          <w:rFonts w:ascii="Times New Roman" w:hAnsi="Times New Roman"/>
          <w:noProof/>
          <w:sz w:val="24"/>
          <w:szCs w:val="24"/>
        </w:rPr>
        <w:lastRenderedPageBreak/>
        <w:pict>
          <v:rect id="_x0000_s1053" style="position:absolute;margin-left:75.45pt;margin-top:11.1pt;width:246.85pt;height:36.65pt;z-index:251688960">
            <v:textbox>
              <w:txbxContent>
                <w:p w:rsidR="0002156F" w:rsidRPr="00B07589" w:rsidRDefault="0002156F" w:rsidP="0002156F">
                  <w:pPr>
                    <w:jc w:val="center"/>
                    <w:rPr>
                      <w:rFonts w:ascii="Times New Roman" w:hAnsi="Times New Roman"/>
                      <w:b/>
                    </w:rPr>
                  </w:pPr>
                  <w:r w:rsidRPr="00B07589">
                    <w:rPr>
                      <w:rFonts w:ascii="Times New Roman" w:hAnsi="Times New Roman"/>
                      <w:b/>
                    </w:rPr>
                    <w:t>НАЗВАНИЕ БОЛЕЗНИ</w:t>
                  </w:r>
                </w:p>
              </w:txbxContent>
            </v:textbox>
          </v:rect>
        </w:pict>
      </w:r>
    </w:p>
    <w:p w:rsidR="0002156F" w:rsidRPr="007F536D" w:rsidRDefault="0002156F" w:rsidP="0002156F">
      <w:pPr>
        <w:spacing w:after="0" w:line="240" w:lineRule="auto"/>
        <w:rPr>
          <w:rFonts w:ascii="Times New Roman" w:hAnsi="Times New Roman"/>
          <w:sz w:val="24"/>
          <w:szCs w:val="24"/>
        </w:rPr>
      </w:pPr>
      <w:r w:rsidRPr="007F536D">
        <w:rPr>
          <w:rFonts w:ascii="Times New Roman" w:hAnsi="Times New Roman"/>
          <w:noProof/>
          <w:sz w:val="24"/>
          <w:szCs w:val="24"/>
        </w:rPr>
        <w:pict>
          <v:rect id="_x0000_s1063" style="position:absolute;margin-left:380.3pt;margin-top:7.95pt;width:103.3pt;height:46pt;z-index:251699200">
            <v:textbox>
              <w:txbxContent>
                <w:p w:rsidR="0002156F" w:rsidRPr="00234655" w:rsidRDefault="0002156F" w:rsidP="0002156F">
                  <w:pPr>
                    <w:rPr>
                      <w:rFonts w:ascii="Times New Roman" w:hAnsi="Times New Roman"/>
                      <w:b/>
                      <w:sz w:val="24"/>
                      <w:szCs w:val="24"/>
                    </w:rPr>
                  </w:pPr>
                  <w:r w:rsidRPr="00234655">
                    <w:rPr>
                      <w:rFonts w:ascii="Times New Roman" w:hAnsi="Times New Roman"/>
                      <w:b/>
                      <w:sz w:val="24"/>
                      <w:szCs w:val="24"/>
                    </w:rPr>
                    <w:t>специфическая</w:t>
                  </w:r>
                </w:p>
              </w:txbxContent>
            </v:textbox>
          </v:rect>
        </w:pict>
      </w:r>
    </w:p>
    <w:p w:rsidR="0002156F" w:rsidRPr="007F536D" w:rsidRDefault="0002156F" w:rsidP="0002156F">
      <w:pPr>
        <w:spacing w:after="0" w:line="240" w:lineRule="auto"/>
        <w:rPr>
          <w:rFonts w:ascii="Times New Roman" w:hAnsi="Times New Roman"/>
          <w:sz w:val="24"/>
          <w:szCs w:val="24"/>
        </w:rPr>
      </w:pPr>
    </w:p>
    <w:p w:rsidR="0002156F" w:rsidRPr="007F536D" w:rsidRDefault="0002156F" w:rsidP="0002156F">
      <w:pPr>
        <w:spacing w:after="0" w:line="240" w:lineRule="auto"/>
        <w:rPr>
          <w:rFonts w:ascii="Times New Roman" w:hAnsi="Times New Roman"/>
          <w:sz w:val="24"/>
          <w:szCs w:val="24"/>
        </w:rPr>
      </w:pPr>
      <w:r w:rsidRPr="007F536D">
        <w:rPr>
          <w:rFonts w:ascii="Times New Roman" w:hAnsi="Times New Roman"/>
          <w:noProof/>
          <w:sz w:val="24"/>
          <w:szCs w:val="24"/>
        </w:rPr>
        <w:pict>
          <v:shapetype id="_x0000_t32" coordsize="21600,21600" o:spt="32" o:oned="t" path="m,l21600,21600e" filled="f">
            <v:path arrowok="t" fillok="f" o:connecttype="none"/>
            <o:lock v:ext="edit" shapetype="t"/>
          </v:shapetype>
          <v:shape id="_x0000_s1056" type="#_x0000_t32" style="position:absolute;margin-left:296.95pt;margin-top:6.35pt;width:37.25pt;height:30.65pt;z-index:251692032" o:connectortype="straight">
            <v:stroke endarrow="block"/>
          </v:shape>
        </w:pict>
      </w:r>
      <w:r w:rsidRPr="007F536D">
        <w:rPr>
          <w:rFonts w:ascii="Times New Roman" w:hAnsi="Times New Roman"/>
          <w:noProof/>
          <w:sz w:val="24"/>
          <w:szCs w:val="24"/>
        </w:rPr>
        <w:pict>
          <v:shape id="_x0000_s1055" type="#_x0000_t32" style="position:absolute;margin-left:54.45pt;margin-top:6.35pt;width:40.5pt;height:30.65pt;flip:x;z-index:251691008" o:connectortype="straight">
            <v:stroke endarrow="block"/>
          </v:shape>
        </w:pict>
      </w:r>
      <w:r w:rsidRPr="007F536D">
        <w:rPr>
          <w:rFonts w:ascii="Times New Roman" w:hAnsi="Times New Roman"/>
          <w:noProof/>
          <w:sz w:val="24"/>
          <w:szCs w:val="24"/>
        </w:rPr>
        <w:pict>
          <v:shape id="_x0000_s1054" type="#_x0000_t32" style="position:absolute;margin-left:194.3pt;margin-top:6.35pt;width:1.3pt;height:39.35pt;z-index:251689984" o:connectortype="straight">
            <v:stroke endarrow="block"/>
          </v:shape>
        </w:pict>
      </w:r>
    </w:p>
    <w:p w:rsidR="0002156F" w:rsidRPr="007F536D" w:rsidRDefault="0002156F" w:rsidP="0002156F">
      <w:pPr>
        <w:spacing w:after="0" w:line="240" w:lineRule="auto"/>
        <w:rPr>
          <w:rFonts w:ascii="Times New Roman" w:hAnsi="Times New Roman"/>
          <w:sz w:val="24"/>
          <w:szCs w:val="24"/>
        </w:rPr>
      </w:pPr>
      <w:r w:rsidRPr="007F536D">
        <w:rPr>
          <w:rFonts w:ascii="Times New Roman" w:hAnsi="Times New Roman"/>
          <w:noProof/>
          <w:sz w:val="24"/>
          <w:szCs w:val="24"/>
        </w:rPr>
        <w:pict>
          <v:shape id="_x0000_s1065" type="#_x0000_t32" style="position:absolute;margin-left:386.95pt;margin-top:12.55pt;width:53.2pt;height:14pt;flip:y;z-index:251701248" o:connectortype="straight">
            <v:stroke endarrow="block"/>
          </v:shape>
        </w:pict>
      </w:r>
    </w:p>
    <w:p w:rsidR="0002156F" w:rsidRPr="007F536D" w:rsidRDefault="0002156F" w:rsidP="0002156F">
      <w:pPr>
        <w:spacing w:after="0" w:line="240" w:lineRule="auto"/>
        <w:rPr>
          <w:rFonts w:ascii="Times New Roman" w:hAnsi="Times New Roman"/>
          <w:sz w:val="24"/>
          <w:szCs w:val="24"/>
        </w:rPr>
      </w:pPr>
      <w:r w:rsidRPr="007F536D">
        <w:rPr>
          <w:rFonts w:ascii="Times New Roman" w:hAnsi="Times New Roman"/>
          <w:noProof/>
          <w:sz w:val="24"/>
          <w:szCs w:val="24"/>
        </w:rPr>
        <w:pict>
          <v:rect id="_x0000_s1059" style="position:absolute;margin-left:310.3pt;margin-top:12.75pt;width:129.85pt;height:67.35pt;z-index:251695104">
            <v:textbox>
              <w:txbxContent>
                <w:p w:rsidR="0002156F" w:rsidRPr="00F53754" w:rsidRDefault="0002156F" w:rsidP="0002156F">
                  <w:pPr>
                    <w:jc w:val="center"/>
                    <w:rPr>
                      <w:rFonts w:ascii="Times New Roman" w:hAnsi="Times New Roman"/>
                      <w:b/>
                    </w:rPr>
                  </w:pPr>
                  <w:r w:rsidRPr="00F53754">
                    <w:rPr>
                      <w:rFonts w:ascii="Times New Roman" w:hAnsi="Times New Roman"/>
                      <w:b/>
                    </w:rPr>
                    <w:t>ПРОФИЛАКТИКА</w:t>
                  </w:r>
                </w:p>
              </w:txbxContent>
            </v:textbox>
          </v:rect>
        </w:pict>
      </w:r>
    </w:p>
    <w:p w:rsidR="0002156F" w:rsidRPr="007F536D" w:rsidRDefault="0002156F" w:rsidP="0002156F">
      <w:pPr>
        <w:spacing w:after="0" w:line="240" w:lineRule="auto"/>
        <w:rPr>
          <w:rFonts w:ascii="Times New Roman" w:hAnsi="Times New Roman"/>
          <w:sz w:val="24"/>
          <w:szCs w:val="24"/>
        </w:rPr>
      </w:pPr>
      <w:r w:rsidRPr="007F536D">
        <w:rPr>
          <w:rFonts w:ascii="Times New Roman" w:hAnsi="Times New Roman"/>
          <w:noProof/>
          <w:sz w:val="24"/>
          <w:szCs w:val="24"/>
        </w:rPr>
        <w:pict>
          <v:rect id="_x0000_s1057" style="position:absolute;margin-left:-22.75pt;margin-top:.15pt;width:117.7pt;height:1in;z-index:251693056">
            <v:textbox>
              <w:txbxContent>
                <w:p w:rsidR="0002156F" w:rsidRPr="00F53754" w:rsidRDefault="0002156F" w:rsidP="0002156F">
                  <w:pPr>
                    <w:jc w:val="center"/>
                    <w:rPr>
                      <w:rFonts w:ascii="Times New Roman" w:hAnsi="Times New Roman"/>
                      <w:b/>
                    </w:rPr>
                  </w:pPr>
                  <w:r w:rsidRPr="00F53754">
                    <w:rPr>
                      <w:rFonts w:ascii="Times New Roman" w:hAnsi="Times New Roman"/>
                      <w:b/>
                    </w:rPr>
                    <w:t>ЭТИОЛОГИЯ</w:t>
                  </w:r>
                </w:p>
              </w:txbxContent>
            </v:textbox>
          </v:rect>
        </w:pict>
      </w:r>
      <w:r w:rsidRPr="007F536D">
        <w:rPr>
          <w:rFonts w:ascii="Times New Roman" w:hAnsi="Times New Roman"/>
          <w:noProof/>
          <w:sz w:val="24"/>
          <w:szCs w:val="24"/>
        </w:rPr>
        <w:pict>
          <v:rect id="_x0000_s1058" style="position:absolute;margin-left:138.95pt;margin-top:4.3pt;width:116.65pt;height:58.65pt;z-index:251694080">
            <v:textbox>
              <w:txbxContent>
                <w:p w:rsidR="0002156F" w:rsidRPr="00F53754" w:rsidRDefault="0002156F" w:rsidP="0002156F">
                  <w:pPr>
                    <w:jc w:val="center"/>
                    <w:rPr>
                      <w:rFonts w:ascii="Times New Roman" w:hAnsi="Times New Roman"/>
                      <w:b/>
                    </w:rPr>
                  </w:pPr>
                  <w:r w:rsidRPr="00F53754">
                    <w:rPr>
                      <w:rFonts w:ascii="Times New Roman" w:hAnsi="Times New Roman"/>
                      <w:b/>
                    </w:rPr>
                    <w:t>КЛИНИКА</w:t>
                  </w:r>
                </w:p>
              </w:txbxContent>
            </v:textbox>
          </v:rect>
        </w:pict>
      </w:r>
    </w:p>
    <w:p w:rsidR="0002156F" w:rsidRPr="007F536D" w:rsidRDefault="0002156F" w:rsidP="0002156F">
      <w:pPr>
        <w:spacing w:after="0" w:line="240" w:lineRule="auto"/>
        <w:rPr>
          <w:rFonts w:ascii="Times New Roman" w:hAnsi="Times New Roman"/>
          <w:sz w:val="24"/>
          <w:szCs w:val="24"/>
        </w:rPr>
      </w:pPr>
    </w:p>
    <w:p w:rsidR="0002156F" w:rsidRDefault="0002156F" w:rsidP="0002156F">
      <w:pPr>
        <w:spacing w:after="0" w:line="240" w:lineRule="auto"/>
        <w:rPr>
          <w:rFonts w:ascii="Times New Roman" w:hAnsi="Times New Roman"/>
          <w:sz w:val="24"/>
          <w:szCs w:val="24"/>
        </w:rPr>
      </w:pPr>
    </w:p>
    <w:p w:rsidR="0002156F" w:rsidRPr="007F536D" w:rsidRDefault="0002156F" w:rsidP="0002156F">
      <w:pPr>
        <w:spacing w:after="0" w:line="240" w:lineRule="auto"/>
        <w:rPr>
          <w:rFonts w:ascii="Times New Roman" w:hAnsi="Times New Roman"/>
          <w:sz w:val="24"/>
          <w:szCs w:val="24"/>
        </w:rPr>
      </w:pPr>
    </w:p>
    <w:p w:rsidR="0002156F" w:rsidRPr="007F536D" w:rsidRDefault="0002156F" w:rsidP="0002156F">
      <w:pPr>
        <w:spacing w:after="0" w:line="240" w:lineRule="auto"/>
        <w:rPr>
          <w:rFonts w:ascii="Times New Roman" w:hAnsi="Times New Roman"/>
          <w:sz w:val="24"/>
          <w:szCs w:val="24"/>
        </w:rPr>
      </w:pPr>
      <w:r w:rsidRPr="007F536D">
        <w:rPr>
          <w:rFonts w:ascii="Times New Roman" w:hAnsi="Times New Roman"/>
          <w:noProof/>
          <w:sz w:val="24"/>
          <w:szCs w:val="24"/>
        </w:rPr>
        <w:pict>
          <v:shape id="_x0000_s1060" type="#_x0000_t32" style="position:absolute;margin-left:194.3pt;margin-top:7.75pt;width:0;height:48.65pt;z-index:251696128" o:connectortype="straight">
            <v:stroke endarrow="block"/>
          </v:shape>
        </w:pict>
      </w:r>
    </w:p>
    <w:p w:rsidR="0002156F" w:rsidRPr="007F536D" w:rsidRDefault="0002156F" w:rsidP="0002156F">
      <w:pPr>
        <w:spacing w:after="0" w:line="240" w:lineRule="auto"/>
        <w:rPr>
          <w:rFonts w:ascii="Times New Roman" w:hAnsi="Times New Roman"/>
          <w:sz w:val="24"/>
          <w:szCs w:val="24"/>
        </w:rPr>
      </w:pPr>
      <w:r w:rsidRPr="007F536D">
        <w:rPr>
          <w:rFonts w:ascii="Times New Roman" w:hAnsi="Times New Roman"/>
          <w:noProof/>
          <w:sz w:val="24"/>
          <w:szCs w:val="24"/>
        </w:rPr>
        <w:pict>
          <v:shape id="_x0000_s1062" type="#_x0000_t32" style="position:absolute;margin-left:242.55pt;margin-top:.15pt;width:109.6pt;height:29.3pt;flip:x;z-index:251698176" o:connectortype="straight">
            <v:stroke endarrow="block"/>
          </v:shape>
        </w:pict>
      </w:r>
      <w:r w:rsidRPr="007F536D">
        <w:rPr>
          <w:rFonts w:ascii="Times New Roman" w:hAnsi="Times New Roman"/>
          <w:noProof/>
          <w:sz w:val="24"/>
          <w:szCs w:val="24"/>
        </w:rPr>
        <w:pict>
          <v:shape id="_x0000_s1061" type="#_x0000_t32" style="position:absolute;margin-left:28.5pt;margin-top:4.15pt;width:116.4pt;height:24.65pt;z-index:251697152" o:connectortype="straight">
            <v:stroke endarrow="block"/>
          </v:shape>
        </w:pict>
      </w:r>
      <w:r w:rsidRPr="007F536D">
        <w:rPr>
          <w:rFonts w:ascii="Times New Roman" w:hAnsi="Times New Roman"/>
          <w:noProof/>
          <w:sz w:val="24"/>
          <w:szCs w:val="24"/>
        </w:rPr>
        <w:pict>
          <v:shape id="_x0000_s1066" type="#_x0000_t32" style="position:absolute;margin-left:390.45pt;margin-top:.15pt;width:55.85pt;height:16.65pt;z-index:251702272" o:connectortype="straight">
            <v:stroke endarrow="block"/>
          </v:shape>
        </w:pict>
      </w:r>
    </w:p>
    <w:p w:rsidR="0002156F" w:rsidRDefault="0002156F" w:rsidP="0002156F">
      <w:pPr>
        <w:spacing w:after="0" w:line="240" w:lineRule="auto"/>
        <w:ind w:firstLine="540"/>
        <w:jc w:val="center"/>
        <w:rPr>
          <w:rFonts w:ascii="Times New Roman" w:hAnsi="Times New Roman"/>
          <w:i/>
          <w:sz w:val="24"/>
          <w:szCs w:val="24"/>
        </w:rPr>
      </w:pPr>
      <w:r w:rsidRPr="007F536D">
        <w:rPr>
          <w:rFonts w:ascii="Times New Roman" w:hAnsi="Times New Roman"/>
          <w:noProof/>
          <w:sz w:val="24"/>
          <w:szCs w:val="24"/>
        </w:rPr>
        <w:pict>
          <v:rect id="_x0000_s1064" style="position:absolute;left:0;text-align:left;margin-left:380.3pt;margin-top:10.75pt;width:114.65pt;height:42.65pt;z-index:251700224">
            <v:textbox>
              <w:txbxContent>
                <w:p w:rsidR="0002156F" w:rsidRPr="00234655" w:rsidRDefault="0002156F" w:rsidP="0002156F">
                  <w:pPr>
                    <w:rPr>
                      <w:rFonts w:ascii="Times New Roman" w:hAnsi="Times New Roman"/>
                      <w:b/>
                      <w:sz w:val="24"/>
                      <w:szCs w:val="24"/>
                    </w:rPr>
                  </w:pPr>
                  <w:r w:rsidRPr="00234655">
                    <w:rPr>
                      <w:rFonts w:ascii="Times New Roman" w:hAnsi="Times New Roman"/>
                      <w:b/>
                      <w:sz w:val="24"/>
                      <w:szCs w:val="24"/>
                    </w:rPr>
                    <w:t>неспецифическая</w:t>
                  </w:r>
                </w:p>
              </w:txbxContent>
            </v:textbox>
          </v:rect>
        </w:pict>
      </w:r>
    </w:p>
    <w:p w:rsidR="0002156F" w:rsidRDefault="0002156F" w:rsidP="0002156F">
      <w:pPr>
        <w:spacing w:after="0" w:line="240" w:lineRule="auto"/>
        <w:ind w:firstLine="540"/>
        <w:jc w:val="center"/>
        <w:rPr>
          <w:rFonts w:ascii="Times New Roman" w:hAnsi="Times New Roman"/>
          <w:i/>
          <w:sz w:val="24"/>
          <w:szCs w:val="24"/>
        </w:rPr>
      </w:pPr>
    </w:p>
    <w:p w:rsidR="0002156F" w:rsidRDefault="0002156F" w:rsidP="0002156F">
      <w:pPr>
        <w:spacing w:after="0" w:line="240" w:lineRule="auto"/>
        <w:ind w:firstLine="540"/>
        <w:jc w:val="center"/>
        <w:rPr>
          <w:rFonts w:ascii="Times New Roman" w:hAnsi="Times New Roman"/>
          <w:i/>
          <w:sz w:val="24"/>
          <w:szCs w:val="24"/>
        </w:rPr>
      </w:pPr>
    </w:p>
    <w:p w:rsidR="0002156F" w:rsidRDefault="0002156F" w:rsidP="0002156F">
      <w:pPr>
        <w:spacing w:after="0" w:line="240" w:lineRule="auto"/>
        <w:ind w:firstLine="540"/>
        <w:jc w:val="center"/>
        <w:rPr>
          <w:rFonts w:ascii="Times New Roman" w:hAnsi="Times New Roman"/>
          <w:i/>
          <w:sz w:val="24"/>
          <w:szCs w:val="24"/>
        </w:rPr>
      </w:pPr>
    </w:p>
    <w:p w:rsidR="0002156F" w:rsidRDefault="0002156F" w:rsidP="0002156F">
      <w:pPr>
        <w:spacing w:after="0" w:line="240" w:lineRule="auto"/>
        <w:ind w:firstLine="540"/>
        <w:jc w:val="center"/>
        <w:rPr>
          <w:rFonts w:ascii="Times New Roman" w:hAnsi="Times New Roman"/>
          <w:i/>
          <w:sz w:val="24"/>
          <w:szCs w:val="24"/>
        </w:rPr>
      </w:pPr>
    </w:p>
    <w:p w:rsidR="0002156F" w:rsidRDefault="0002156F" w:rsidP="0002156F">
      <w:pPr>
        <w:spacing w:after="0" w:line="240" w:lineRule="auto"/>
        <w:ind w:firstLine="540"/>
        <w:jc w:val="center"/>
        <w:rPr>
          <w:rFonts w:ascii="Times New Roman" w:hAnsi="Times New Roman"/>
          <w:i/>
          <w:sz w:val="24"/>
          <w:szCs w:val="24"/>
        </w:rPr>
      </w:pPr>
      <w:r>
        <w:rPr>
          <w:rFonts w:ascii="Times New Roman" w:hAnsi="Times New Roman"/>
          <w:i/>
          <w:sz w:val="24"/>
          <w:szCs w:val="24"/>
        </w:rPr>
        <w:t>Критерии оценивания</w:t>
      </w:r>
    </w:p>
    <w:p w:rsidR="0002156F" w:rsidRDefault="0002156F" w:rsidP="0002156F">
      <w:pPr>
        <w:spacing w:after="0" w:line="240" w:lineRule="auto"/>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186"/>
        <w:gridCol w:w="5385"/>
      </w:tblGrid>
      <w:tr w:rsidR="0002156F" w:rsidRPr="007F536D" w:rsidTr="00DC27D4">
        <w:tc>
          <w:tcPr>
            <w:tcW w:w="4186" w:type="dxa"/>
            <w:tcBorders>
              <w:top w:val="single" w:sz="4" w:space="0" w:color="auto"/>
              <w:left w:val="single" w:sz="4" w:space="0" w:color="auto"/>
              <w:bottom w:val="single" w:sz="4" w:space="0" w:color="auto"/>
              <w:right w:val="single" w:sz="4" w:space="0" w:color="auto"/>
            </w:tcBorders>
            <w:shd w:val="clear" w:color="auto" w:fill="D9D9D9"/>
          </w:tcPr>
          <w:p w:rsidR="0002156F" w:rsidRPr="007649A5" w:rsidRDefault="0002156F" w:rsidP="00DC27D4">
            <w:pPr>
              <w:spacing w:after="0" w:line="240" w:lineRule="auto"/>
              <w:jc w:val="center"/>
              <w:rPr>
                <w:rFonts w:ascii="Times New Roman" w:hAnsi="Times New Roman"/>
                <w:sz w:val="24"/>
                <w:szCs w:val="24"/>
              </w:rPr>
            </w:pPr>
            <w:r w:rsidRPr="007649A5">
              <w:rPr>
                <w:rFonts w:ascii="Times New Roman" w:hAnsi="Times New Roman"/>
                <w:sz w:val="24"/>
                <w:szCs w:val="24"/>
              </w:rPr>
              <w:t>ОПОР</w:t>
            </w:r>
          </w:p>
        </w:tc>
        <w:tc>
          <w:tcPr>
            <w:tcW w:w="5385" w:type="dxa"/>
            <w:tcBorders>
              <w:top w:val="single" w:sz="4" w:space="0" w:color="auto"/>
              <w:left w:val="single" w:sz="4" w:space="0" w:color="auto"/>
              <w:bottom w:val="single" w:sz="4" w:space="0" w:color="auto"/>
              <w:right w:val="single" w:sz="4" w:space="0" w:color="auto"/>
            </w:tcBorders>
            <w:shd w:val="clear" w:color="auto" w:fill="D9D9D9"/>
            <w:hideMark/>
          </w:tcPr>
          <w:p w:rsidR="0002156F" w:rsidRPr="007649A5" w:rsidRDefault="0002156F" w:rsidP="00DC27D4">
            <w:pPr>
              <w:spacing w:after="0" w:line="240" w:lineRule="auto"/>
              <w:jc w:val="center"/>
              <w:rPr>
                <w:rFonts w:ascii="Times New Roman" w:hAnsi="Times New Roman"/>
                <w:sz w:val="24"/>
                <w:szCs w:val="24"/>
                <w:lang w:eastAsia="en-US"/>
              </w:rPr>
            </w:pPr>
            <w:r w:rsidRPr="007649A5">
              <w:rPr>
                <w:rFonts w:ascii="Times New Roman" w:hAnsi="Times New Roman"/>
                <w:sz w:val="24"/>
                <w:szCs w:val="24"/>
              </w:rPr>
              <w:t xml:space="preserve">Критерии </w:t>
            </w:r>
          </w:p>
        </w:tc>
      </w:tr>
      <w:tr w:rsidR="0002156F" w:rsidRPr="007F536D" w:rsidTr="00DC27D4">
        <w:tc>
          <w:tcPr>
            <w:tcW w:w="4186" w:type="dxa"/>
            <w:vMerge w:val="restart"/>
            <w:tcBorders>
              <w:top w:val="single" w:sz="4" w:space="0" w:color="auto"/>
              <w:left w:val="single" w:sz="4" w:space="0" w:color="auto"/>
              <w:right w:val="single" w:sz="4" w:space="0" w:color="auto"/>
            </w:tcBorders>
          </w:tcPr>
          <w:p w:rsidR="0002156F" w:rsidRPr="007649A5" w:rsidRDefault="0002156F" w:rsidP="00DC27D4">
            <w:pPr>
              <w:spacing w:after="0" w:line="240" w:lineRule="auto"/>
              <w:jc w:val="both"/>
              <w:rPr>
                <w:rFonts w:ascii="Times New Roman" w:hAnsi="Times New Roman"/>
                <w:i/>
                <w:sz w:val="24"/>
                <w:szCs w:val="24"/>
                <w:lang w:eastAsia="en-US"/>
              </w:rPr>
            </w:pPr>
            <w:r w:rsidRPr="007649A5">
              <w:rPr>
                <w:rFonts w:ascii="Times New Roman" w:hAnsi="Times New Roman"/>
                <w:i/>
                <w:sz w:val="24"/>
                <w:szCs w:val="24"/>
              </w:rPr>
              <w:t>Грамотное составление плана конспекта</w:t>
            </w: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jc w:val="both"/>
              <w:rPr>
                <w:rFonts w:ascii="Times New Roman" w:hAnsi="Times New Roman"/>
                <w:i/>
                <w:sz w:val="24"/>
                <w:szCs w:val="24"/>
                <w:lang w:eastAsia="en-US"/>
              </w:rPr>
            </w:pPr>
            <w:r w:rsidRPr="007649A5">
              <w:rPr>
                <w:rFonts w:ascii="Times New Roman" w:hAnsi="Times New Roman"/>
                <w:i/>
                <w:color w:val="000000"/>
                <w:sz w:val="24"/>
                <w:szCs w:val="24"/>
              </w:rPr>
              <w:t xml:space="preserve">План составлен грамотно </w:t>
            </w:r>
          </w:p>
        </w:tc>
      </w:tr>
      <w:tr w:rsidR="0002156F" w:rsidRPr="007F536D" w:rsidTr="00DC27D4">
        <w:tc>
          <w:tcPr>
            <w:tcW w:w="4186" w:type="dxa"/>
            <w:vMerge/>
            <w:tcBorders>
              <w:left w:val="single" w:sz="4" w:space="0" w:color="auto"/>
              <w:bottom w:val="single" w:sz="4" w:space="0" w:color="auto"/>
              <w:right w:val="single" w:sz="4" w:space="0" w:color="auto"/>
            </w:tcBorders>
          </w:tcPr>
          <w:p w:rsidR="0002156F" w:rsidRPr="007649A5" w:rsidRDefault="0002156F" w:rsidP="00DC27D4">
            <w:pPr>
              <w:spacing w:after="0" w:line="240" w:lineRule="auto"/>
              <w:jc w:val="both"/>
              <w:rPr>
                <w:rFonts w:ascii="Times New Roman" w:hAnsi="Times New Roman"/>
                <w:i/>
                <w:sz w:val="24"/>
                <w:szCs w:val="24"/>
                <w:lang w:eastAsia="en-US"/>
              </w:rPr>
            </w:pP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color w:val="000000"/>
                <w:spacing w:val="-8"/>
                <w:sz w:val="24"/>
                <w:szCs w:val="24"/>
              </w:rPr>
              <w:t>План составлен, но есть некоторые неточности</w:t>
            </w:r>
          </w:p>
        </w:tc>
      </w:tr>
      <w:tr w:rsidR="0002156F" w:rsidRPr="007F536D" w:rsidTr="00DC27D4">
        <w:tc>
          <w:tcPr>
            <w:tcW w:w="4186" w:type="dxa"/>
            <w:vMerge w:val="restart"/>
            <w:tcBorders>
              <w:top w:val="single" w:sz="4" w:space="0" w:color="auto"/>
              <w:left w:val="single" w:sz="4" w:space="0" w:color="auto"/>
              <w:right w:val="single" w:sz="4" w:space="0" w:color="auto"/>
            </w:tcBorders>
          </w:tcPr>
          <w:p w:rsidR="0002156F" w:rsidRPr="007649A5" w:rsidRDefault="0002156F" w:rsidP="00DC27D4">
            <w:pPr>
              <w:spacing w:after="0" w:line="240" w:lineRule="auto"/>
              <w:jc w:val="both"/>
              <w:rPr>
                <w:rFonts w:ascii="Times New Roman" w:hAnsi="Times New Roman"/>
                <w:i/>
                <w:sz w:val="24"/>
                <w:szCs w:val="24"/>
                <w:lang w:eastAsia="en-US"/>
              </w:rPr>
            </w:pPr>
            <w:r w:rsidRPr="007649A5">
              <w:rPr>
                <w:rFonts w:ascii="Times New Roman" w:hAnsi="Times New Roman"/>
                <w:i/>
                <w:sz w:val="24"/>
                <w:szCs w:val="24"/>
              </w:rPr>
              <w:t>Соответствие содержания конспекта составленному плану</w:t>
            </w: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jc w:val="both"/>
              <w:rPr>
                <w:rFonts w:ascii="Times New Roman" w:hAnsi="Times New Roman"/>
                <w:i/>
                <w:sz w:val="24"/>
                <w:szCs w:val="24"/>
                <w:lang w:eastAsia="en-US"/>
              </w:rPr>
            </w:pPr>
            <w:r w:rsidRPr="007649A5">
              <w:rPr>
                <w:rFonts w:ascii="Times New Roman" w:hAnsi="Times New Roman"/>
                <w:i/>
                <w:color w:val="000000"/>
                <w:sz w:val="24"/>
                <w:szCs w:val="24"/>
              </w:rPr>
              <w:t>Соответствует полностью</w:t>
            </w:r>
          </w:p>
        </w:tc>
      </w:tr>
      <w:tr w:rsidR="0002156F" w:rsidRPr="007F536D" w:rsidTr="00DC27D4">
        <w:tc>
          <w:tcPr>
            <w:tcW w:w="4186" w:type="dxa"/>
            <w:vMerge/>
            <w:tcBorders>
              <w:left w:val="single" w:sz="4" w:space="0" w:color="auto"/>
              <w:bottom w:val="single" w:sz="4" w:space="0" w:color="auto"/>
              <w:right w:val="single" w:sz="4" w:space="0" w:color="auto"/>
            </w:tcBorders>
          </w:tcPr>
          <w:p w:rsidR="0002156F" w:rsidRPr="007649A5" w:rsidRDefault="0002156F" w:rsidP="00DC27D4">
            <w:pPr>
              <w:spacing w:after="0" w:line="240" w:lineRule="auto"/>
              <w:jc w:val="both"/>
              <w:rPr>
                <w:rFonts w:ascii="Times New Roman" w:hAnsi="Times New Roman"/>
                <w:i/>
                <w:sz w:val="24"/>
                <w:szCs w:val="24"/>
              </w:rPr>
            </w:pP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jc w:val="both"/>
              <w:rPr>
                <w:rFonts w:ascii="Times New Roman" w:hAnsi="Times New Roman"/>
                <w:i/>
                <w:color w:val="000000"/>
                <w:sz w:val="24"/>
                <w:szCs w:val="24"/>
              </w:rPr>
            </w:pPr>
            <w:r w:rsidRPr="007649A5">
              <w:rPr>
                <w:rFonts w:ascii="Times New Roman" w:hAnsi="Times New Roman"/>
                <w:i/>
                <w:color w:val="000000"/>
                <w:spacing w:val="-8"/>
                <w:sz w:val="24"/>
                <w:szCs w:val="24"/>
              </w:rPr>
              <w:t>Соответствует, но есть неточности</w:t>
            </w:r>
          </w:p>
        </w:tc>
      </w:tr>
      <w:tr w:rsidR="0002156F" w:rsidRPr="007F536D" w:rsidTr="00DC27D4">
        <w:tc>
          <w:tcPr>
            <w:tcW w:w="4186" w:type="dxa"/>
            <w:vMerge w:val="restart"/>
            <w:tcBorders>
              <w:top w:val="single" w:sz="4" w:space="0" w:color="auto"/>
              <w:left w:val="single" w:sz="4" w:space="0" w:color="auto"/>
              <w:right w:val="single" w:sz="4" w:space="0" w:color="auto"/>
            </w:tcBorders>
          </w:tcPr>
          <w:p w:rsidR="0002156F" w:rsidRPr="007649A5" w:rsidRDefault="0002156F" w:rsidP="00DC27D4">
            <w:pPr>
              <w:spacing w:after="0" w:line="240" w:lineRule="auto"/>
              <w:jc w:val="both"/>
              <w:rPr>
                <w:rFonts w:ascii="Times New Roman" w:hAnsi="Times New Roman"/>
                <w:i/>
                <w:sz w:val="24"/>
                <w:szCs w:val="24"/>
                <w:lang w:eastAsia="en-US"/>
              </w:rPr>
            </w:pPr>
            <w:r w:rsidRPr="007649A5">
              <w:rPr>
                <w:rFonts w:ascii="Times New Roman" w:hAnsi="Times New Roman"/>
                <w:i/>
                <w:sz w:val="24"/>
                <w:szCs w:val="24"/>
              </w:rPr>
              <w:t>Правильность, точность формулировок и смысловых опор</w:t>
            </w: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jc w:val="both"/>
              <w:rPr>
                <w:rFonts w:ascii="Times New Roman" w:hAnsi="Times New Roman"/>
                <w:i/>
                <w:sz w:val="24"/>
                <w:szCs w:val="24"/>
                <w:lang w:eastAsia="en-US"/>
              </w:rPr>
            </w:pPr>
            <w:r w:rsidRPr="007649A5">
              <w:rPr>
                <w:rFonts w:ascii="Times New Roman" w:hAnsi="Times New Roman"/>
                <w:i/>
                <w:color w:val="000000"/>
                <w:sz w:val="24"/>
                <w:szCs w:val="24"/>
              </w:rPr>
              <w:t xml:space="preserve">Прослеживается </w:t>
            </w:r>
            <w:r w:rsidRPr="007649A5">
              <w:rPr>
                <w:rFonts w:ascii="Times New Roman" w:hAnsi="Times New Roman"/>
                <w:i/>
                <w:sz w:val="24"/>
                <w:szCs w:val="24"/>
              </w:rPr>
              <w:t>точность формулировок и смысловых опор</w:t>
            </w:r>
          </w:p>
        </w:tc>
      </w:tr>
      <w:tr w:rsidR="0002156F" w:rsidRPr="007F536D" w:rsidTr="00DC27D4">
        <w:tc>
          <w:tcPr>
            <w:tcW w:w="4186" w:type="dxa"/>
            <w:vMerge/>
            <w:tcBorders>
              <w:left w:val="single" w:sz="4" w:space="0" w:color="auto"/>
              <w:bottom w:val="single" w:sz="4" w:space="0" w:color="auto"/>
              <w:right w:val="single" w:sz="4" w:space="0" w:color="auto"/>
            </w:tcBorders>
          </w:tcPr>
          <w:p w:rsidR="0002156F" w:rsidRPr="007649A5" w:rsidRDefault="0002156F" w:rsidP="00DC27D4">
            <w:pPr>
              <w:spacing w:after="0" w:line="240" w:lineRule="auto"/>
              <w:jc w:val="both"/>
              <w:rPr>
                <w:rFonts w:ascii="Times New Roman" w:hAnsi="Times New Roman"/>
                <w:i/>
                <w:sz w:val="24"/>
                <w:szCs w:val="24"/>
                <w:lang w:eastAsia="en-US"/>
              </w:rPr>
            </w:pP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color w:val="000000"/>
                <w:sz w:val="24"/>
                <w:szCs w:val="24"/>
              </w:rPr>
              <w:t>Конспект не полностью раскрывает содержание материала</w:t>
            </w:r>
            <w:r w:rsidRPr="007649A5">
              <w:rPr>
                <w:rFonts w:ascii="Times New Roman" w:hAnsi="Times New Roman"/>
                <w:i/>
                <w:sz w:val="24"/>
                <w:szCs w:val="24"/>
              </w:rPr>
              <w:t xml:space="preserve"> и смысловых опор</w:t>
            </w:r>
          </w:p>
        </w:tc>
      </w:tr>
      <w:tr w:rsidR="0002156F" w:rsidRPr="007F536D" w:rsidTr="00DC27D4">
        <w:tc>
          <w:tcPr>
            <w:tcW w:w="4186" w:type="dxa"/>
            <w:vMerge w:val="restart"/>
            <w:tcBorders>
              <w:top w:val="single" w:sz="4" w:space="0" w:color="auto"/>
              <w:left w:val="single" w:sz="4" w:space="0" w:color="auto"/>
              <w:right w:val="single" w:sz="4" w:space="0" w:color="auto"/>
            </w:tcBorders>
          </w:tcPr>
          <w:p w:rsidR="0002156F" w:rsidRPr="007649A5" w:rsidRDefault="0002156F" w:rsidP="00DC27D4">
            <w:pPr>
              <w:spacing w:after="0" w:line="240" w:lineRule="auto"/>
              <w:jc w:val="both"/>
              <w:rPr>
                <w:rFonts w:ascii="Times New Roman" w:hAnsi="Times New Roman"/>
                <w:i/>
                <w:sz w:val="24"/>
                <w:szCs w:val="24"/>
                <w:lang w:eastAsia="en-US"/>
              </w:rPr>
            </w:pPr>
            <w:r w:rsidRPr="007649A5">
              <w:rPr>
                <w:rFonts w:ascii="Times New Roman" w:hAnsi="Times New Roman"/>
                <w:i/>
                <w:sz w:val="24"/>
                <w:szCs w:val="24"/>
              </w:rPr>
              <w:t>Логическая последовательность в изложении</w:t>
            </w: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jc w:val="both"/>
              <w:rPr>
                <w:rFonts w:ascii="Times New Roman" w:hAnsi="Times New Roman"/>
                <w:i/>
                <w:sz w:val="24"/>
                <w:szCs w:val="24"/>
                <w:lang w:eastAsia="en-US"/>
              </w:rPr>
            </w:pPr>
            <w:r w:rsidRPr="007649A5">
              <w:rPr>
                <w:rFonts w:ascii="Times New Roman" w:hAnsi="Times New Roman"/>
                <w:i/>
                <w:sz w:val="24"/>
                <w:szCs w:val="24"/>
              </w:rPr>
              <w:t>Прослеживается логическая последовательность в изложении</w:t>
            </w:r>
          </w:p>
        </w:tc>
      </w:tr>
      <w:tr w:rsidR="0002156F" w:rsidRPr="007F536D" w:rsidTr="00DC27D4">
        <w:tc>
          <w:tcPr>
            <w:tcW w:w="4186" w:type="dxa"/>
            <w:vMerge/>
            <w:tcBorders>
              <w:left w:val="single" w:sz="4" w:space="0" w:color="auto"/>
              <w:right w:val="single" w:sz="4" w:space="0" w:color="auto"/>
            </w:tcBorders>
          </w:tcPr>
          <w:p w:rsidR="0002156F" w:rsidRPr="007649A5" w:rsidRDefault="0002156F" w:rsidP="00DC27D4">
            <w:pPr>
              <w:spacing w:after="0" w:line="240" w:lineRule="auto"/>
              <w:jc w:val="both"/>
              <w:rPr>
                <w:rFonts w:ascii="Times New Roman" w:hAnsi="Times New Roman"/>
                <w:i/>
                <w:sz w:val="24"/>
                <w:szCs w:val="24"/>
              </w:rPr>
            </w:pP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sz w:val="24"/>
                <w:szCs w:val="24"/>
              </w:rPr>
              <w:t xml:space="preserve">Не соблюдена логическая последовательность </w:t>
            </w:r>
          </w:p>
        </w:tc>
      </w:tr>
      <w:tr w:rsidR="0002156F" w:rsidRPr="007F536D" w:rsidTr="00DC27D4">
        <w:tc>
          <w:tcPr>
            <w:tcW w:w="4186" w:type="dxa"/>
            <w:vMerge w:val="restart"/>
            <w:tcBorders>
              <w:left w:val="single" w:sz="4" w:space="0" w:color="auto"/>
              <w:right w:val="single" w:sz="4" w:space="0" w:color="auto"/>
            </w:tcBorders>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sz w:val="24"/>
                <w:szCs w:val="24"/>
              </w:rPr>
              <w:t>Наличие выводов</w:t>
            </w: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sz w:val="24"/>
                <w:szCs w:val="24"/>
              </w:rPr>
              <w:t>Сделан чёткий вывод по теме</w:t>
            </w:r>
          </w:p>
        </w:tc>
      </w:tr>
      <w:tr w:rsidR="0002156F" w:rsidRPr="007F536D" w:rsidTr="00DC27D4">
        <w:tc>
          <w:tcPr>
            <w:tcW w:w="4186" w:type="dxa"/>
            <w:vMerge/>
            <w:tcBorders>
              <w:left w:val="single" w:sz="4" w:space="0" w:color="auto"/>
              <w:bottom w:val="single" w:sz="4" w:space="0" w:color="auto"/>
              <w:right w:val="single" w:sz="4" w:space="0" w:color="auto"/>
            </w:tcBorders>
          </w:tcPr>
          <w:p w:rsidR="0002156F" w:rsidRPr="007649A5" w:rsidRDefault="0002156F" w:rsidP="00DC27D4">
            <w:pPr>
              <w:spacing w:after="0" w:line="240" w:lineRule="auto"/>
              <w:jc w:val="both"/>
              <w:rPr>
                <w:rFonts w:ascii="Times New Roman" w:hAnsi="Times New Roman"/>
                <w:i/>
                <w:sz w:val="24"/>
                <w:szCs w:val="24"/>
              </w:rPr>
            </w:pP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sz w:val="24"/>
                <w:szCs w:val="24"/>
              </w:rPr>
              <w:t>Вывод недостаточно полный</w:t>
            </w:r>
          </w:p>
        </w:tc>
      </w:tr>
    </w:tbl>
    <w:p w:rsidR="0002156F" w:rsidRPr="007F536D" w:rsidRDefault="0002156F" w:rsidP="0002156F">
      <w:pPr>
        <w:spacing w:after="0" w:line="240" w:lineRule="auto"/>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sidRPr="007F536D">
        <w:rPr>
          <w:rFonts w:ascii="Times New Roman" w:hAnsi="Times New Roman"/>
          <w:b/>
          <w:sz w:val="24"/>
          <w:szCs w:val="24"/>
        </w:rPr>
        <w:t>Рекомендуемая литература:</w:t>
      </w:r>
    </w:p>
    <w:p w:rsidR="0002156F" w:rsidRPr="007F536D" w:rsidRDefault="0002156F" w:rsidP="0002156F">
      <w:pPr>
        <w:spacing w:after="0" w:line="240" w:lineRule="auto"/>
        <w:jc w:val="center"/>
        <w:rPr>
          <w:rFonts w:ascii="Times New Roman" w:hAnsi="Times New Roman"/>
          <w:b/>
          <w:sz w:val="24"/>
          <w:szCs w:val="24"/>
        </w:rPr>
      </w:pPr>
    </w:p>
    <w:p w:rsidR="0002156F" w:rsidRPr="007F536D" w:rsidRDefault="0002156F" w:rsidP="0002156F">
      <w:pPr>
        <w:numPr>
          <w:ilvl w:val="0"/>
          <w:numId w:val="41"/>
        </w:numPr>
        <w:spacing w:after="0" w:line="240" w:lineRule="auto"/>
        <w:rPr>
          <w:rFonts w:ascii="Times New Roman" w:hAnsi="Times New Roman"/>
          <w:b/>
          <w:sz w:val="24"/>
          <w:szCs w:val="24"/>
        </w:rPr>
      </w:pPr>
      <w:r w:rsidRPr="007F536D">
        <w:rPr>
          <w:rFonts w:ascii="Times New Roman" w:hAnsi="Times New Roman"/>
          <w:sz w:val="24"/>
          <w:szCs w:val="24"/>
        </w:rPr>
        <w:t>Доскин В.А Диагностика и профилактика ранних отклонений в состоянии здоровья детей.-М.: Издательский центр «Академия», 2009 – 210с..</w:t>
      </w:r>
    </w:p>
    <w:p w:rsidR="0002156F" w:rsidRPr="007F536D" w:rsidRDefault="0002156F" w:rsidP="0002156F">
      <w:pPr>
        <w:numPr>
          <w:ilvl w:val="0"/>
          <w:numId w:val="41"/>
        </w:numPr>
        <w:spacing w:after="0" w:line="240" w:lineRule="auto"/>
        <w:rPr>
          <w:rFonts w:ascii="Times New Roman" w:hAnsi="Times New Roman"/>
          <w:sz w:val="24"/>
          <w:szCs w:val="24"/>
        </w:rPr>
      </w:pPr>
      <w:r w:rsidRPr="007F536D">
        <w:rPr>
          <w:rFonts w:ascii="Times New Roman" w:hAnsi="Times New Roman"/>
          <w:sz w:val="24"/>
          <w:szCs w:val="24"/>
        </w:rPr>
        <w:t>Исаев Л.А., Баженова Л.К., Карташова В.И. Детские болезни. -4е изд.-М.: Издательский центр «Академия», 2009 – 160с.</w:t>
      </w:r>
    </w:p>
    <w:p w:rsidR="0002156F" w:rsidRPr="007F536D" w:rsidRDefault="0002156F" w:rsidP="0002156F">
      <w:pPr>
        <w:numPr>
          <w:ilvl w:val="0"/>
          <w:numId w:val="41"/>
        </w:numPr>
        <w:spacing w:after="0" w:line="240" w:lineRule="auto"/>
        <w:contextualSpacing/>
        <w:rPr>
          <w:rFonts w:ascii="Times New Roman" w:hAnsi="Times New Roman"/>
          <w:sz w:val="24"/>
          <w:szCs w:val="24"/>
        </w:rPr>
      </w:pPr>
      <w:r w:rsidRPr="007F536D">
        <w:rPr>
          <w:rFonts w:ascii="Times New Roman" w:hAnsi="Times New Roman"/>
          <w:sz w:val="24"/>
          <w:szCs w:val="24"/>
        </w:rPr>
        <w:t xml:space="preserve">Тонкова – Ямпольская Р.В., Черток Т.Я. и др. Основы медицинских знаний. Учебное пособие для студентов педагогических училищ. М., 2007 </w:t>
      </w:r>
    </w:p>
    <w:p w:rsidR="0002156F" w:rsidRPr="007F536D" w:rsidRDefault="0002156F" w:rsidP="0002156F">
      <w:pPr>
        <w:numPr>
          <w:ilvl w:val="0"/>
          <w:numId w:val="41"/>
        </w:numPr>
        <w:spacing w:after="0" w:line="240" w:lineRule="auto"/>
        <w:rPr>
          <w:rFonts w:ascii="Times New Roman" w:hAnsi="Times New Roman"/>
          <w:sz w:val="24"/>
          <w:szCs w:val="24"/>
        </w:rPr>
      </w:pPr>
      <w:r w:rsidRPr="007F536D">
        <w:rPr>
          <w:rFonts w:ascii="Times New Roman" w:hAnsi="Times New Roman"/>
          <w:sz w:val="24"/>
          <w:szCs w:val="24"/>
        </w:rPr>
        <w:t>Чабовская А.П. Основы педиатрии и гигиены детей дошкольного возраста – учебное пособие для студентов пед.институтов.-М.: Издательский центр «Академия», 2010 – 310с.</w:t>
      </w:r>
    </w:p>
    <w:p w:rsidR="0002156F" w:rsidRDefault="0002156F" w:rsidP="0002156F">
      <w:pPr>
        <w:spacing w:after="0" w:line="240" w:lineRule="auto"/>
        <w:rPr>
          <w:rFonts w:ascii="Times New Roman" w:hAnsi="Times New Roman"/>
          <w:b/>
          <w:sz w:val="24"/>
          <w:szCs w:val="24"/>
        </w:rPr>
      </w:pPr>
    </w:p>
    <w:p w:rsidR="0002156F" w:rsidRDefault="0002156F">
      <w:pPr>
        <w:rPr>
          <w:rFonts w:ascii="Times New Roman" w:hAnsi="Times New Roman"/>
          <w:b/>
          <w:sz w:val="24"/>
          <w:szCs w:val="24"/>
        </w:rPr>
      </w:pPr>
      <w:r>
        <w:rPr>
          <w:rFonts w:ascii="Times New Roman" w:hAnsi="Times New Roman"/>
          <w:b/>
          <w:sz w:val="24"/>
          <w:szCs w:val="24"/>
        </w:rPr>
        <w:br w:type="page"/>
      </w:r>
    </w:p>
    <w:p w:rsidR="0002156F" w:rsidRPr="007F536D" w:rsidRDefault="0002156F" w:rsidP="0002156F">
      <w:pPr>
        <w:spacing w:after="0" w:line="240" w:lineRule="auto"/>
        <w:jc w:val="center"/>
        <w:rPr>
          <w:rFonts w:ascii="Times New Roman" w:hAnsi="Times New Roman"/>
          <w:b/>
          <w:sz w:val="24"/>
          <w:szCs w:val="24"/>
        </w:rPr>
      </w:pPr>
      <w:r w:rsidRPr="007F536D">
        <w:rPr>
          <w:rFonts w:ascii="Times New Roman" w:hAnsi="Times New Roman"/>
          <w:b/>
          <w:sz w:val="24"/>
          <w:szCs w:val="24"/>
        </w:rPr>
        <w:lastRenderedPageBreak/>
        <w:t>Тема: Некоторые заболевания эндокринной системы у детей.  Профилактика коматозных состояний и ожирения у дошкольников.</w:t>
      </w: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Самостоятельная работа № 6</w:t>
      </w:r>
    </w:p>
    <w:p w:rsidR="0002156F"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 xml:space="preserve"> </w:t>
      </w:r>
    </w:p>
    <w:p w:rsidR="0002156F" w:rsidRPr="00DF588A" w:rsidRDefault="0002156F" w:rsidP="0002156F">
      <w:pPr>
        <w:spacing w:after="0" w:line="240" w:lineRule="auto"/>
        <w:jc w:val="center"/>
        <w:rPr>
          <w:rFonts w:ascii="Times New Roman" w:hAnsi="Times New Roman"/>
          <w:b/>
          <w:sz w:val="24"/>
          <w:szCs w:val="24"/>
        </w:rPr>
      </w:pPr>
      <w:r w:rsidRPr="00DF588A">
        <w:rPr>
          <w:rFonts w:ascii="Times New Roman" w:hAnsi="Times New Roman"/>
          <w:b/>
          <w:sz w:val="24"/>
          <w:szCs w:val="24"/>
        </w:rPr>
        <w:t>Составление конспект</w:t>
      </w:r>
      <w:r>
        <w:rPr>
          <w:rFonts w:ascii="Times New Roman" w:hAnsi="Times New Roman"/>
          <w:b/>
          <w:sz w:val="24"/>
          <w:szCs w:val="24"/>
        </w:rPr>
        <w:t>а</w:t>
      </w:r>
      <w:r w:rsidRPr="00DF588A">
        <w:rPr>
          <w:rFonts w:ascii="Times New Roman" w:hAnsi="Times New Roman"/>
          <w:b/>
          <w:sz w:val="24"/>
          <w:szCs w:val="24"/>
        </w:rPr>
        <w:t xml:space="preserve"> по теме в форме опорного сигнала</w:t>
      </w:r>
    </w:p>
    <w:p w:rsidR="0002156F" w:rsidRDefault="0002156F" w:rsidP="0002156F">
      <w:pPr>
        <w:spacing w:after="0" w:line="240" w:lineRule="auto"/>
        <w:rPr>
          <w:rFonts w:ascii="Times New Roman" w:hAnsi="Times New Roman"/>
          <w:i/>
          <w:sz w:val="24"/>
          <w:szCs w:val="24"/>
        </w:rPr>
      </w:pPr>
    </w:p>
    <w:p w:rsidR="0002156F" w:rsidRPr="00DF588A" w:rsidRDefault="0002156F" w:rsidP="0002156F">
      <w:pPr>
        <w:spacing w:after="0" w:line="240" w:lineRule="auto"/>
        <w:rPr>
          <w:rFonts w:ascii="Times New Roman" w:hAnsi="Times New Roman"/>
          <w:sz w:val="24"/>
          <w:szCs w:val="24"/>
        </w:rPr>
      </w:pPr>
      <w:r w:rsidRPr="00C9416C">
        <w:rPr>
          <w:rFonts w:ascii="Times New Roman" w:hAnsi="Times New Roman"/>
          <w:i/>
          <w:sz w:val="24"/>
          <w:szCs w:val="24"/>
        </w:rPr>
        <w:t>Задание</w:t>
      </w:r>
      <w:r>
        <w:rPr>
          <w:rFonts w:ascii="Times New Roman" w:hAnsi="Times New Roman"/>
          <w:i/>
          <w:sz w:val="24"/>
          <w:szCs w:val="24"/>
        </w:rPr>
        <w:t xml:space="preserve">. </w:t>
      </w:r>
      <w:r w:rsidRPr="00DF588A">
        <w:rPr>
          <w:rFonts w:ascii="Times New Roman" w:hAnsi="Times New Roman"/>
          <w:sz w:val="24"/>
          <w:szCs w:val="24"/>
        </w:rPr>
        <w:t>Составить конспект по теме в форме опорного сигнала</w:t>
      </w:r>
    </w:p>
    <w:p w:rsidR="0002156F" w:rsidRPr="00C9416C" w:rsidRDefault="0002156F" w:rsidP="0002156F">
      <w:pPr>
        <w:spacing w:after="0" w:line="240" w:lineRule="auto"/>
        <w:rPr>
          <w:rFonts w:ascii="Times New Roman" w:hAnsi="Times New Roman"/>
          <w:i/>
          <w:sz w:val="24"/>
          <w:szCs w:val="24"/>
        </w:rPr>
      </w:pPr>
    </w:p>
    <w:p w:rsidR="0002156F" w:rsidRPr="007F536D" w:rsidRDefault="0002156F" w:rsidP="0002156F">
      <w:pPr>
        <w:spacing w:after="0" w:line="240" w:lineRule="auto"/>
        <w:rPr>
          <w:rFonts w:ascii="Times New Roman" w:hAnsi="Times New Roman"/>
          <w:b/>
          <w:sz w:val="24"/>
          <w:szCs w:val="24"/>
        </w:rPr>
      </w:pPr>
      <w:r w:rsidRPr="007F536D">
        <w:rPr>
          <w:rFonts w:ascii="Times New Roman" w:hAnsi="Times New Roman"/>
          <w:sz w:val="24"/>
          <w:szCs w:val="24"/>
        </w:rPr>
        <w:pict>
          <v:shape id="_x0000_s1031" type="#_x0000_t32" style="position:absolute;margin-left:59.05pt;margin-top:14.75pt;width:96pt;height:43.4pt;flip:x;z-index:251666432" o:connectortype="straight">
            <v:stroke endarrow="block"/>
          </v:shape>
        </w:pict>
      </w:r>
      <w:r w:rsidRPr="007F536D">
        <w:rPr>
          <w:rFonts w:ascii="Times New Roman" w:hAnsi="Times New Roman"/>
          <w:sz w:val="24"/>
          <w:szCs w:val="24"/>
        </w:rPr>
        <w:pict>
          <v:shape id="_x0000_s1030" type="#_x0000_t32" style="position:absolute;margin-left:214.15pt;margin-top:14.75pt;width:134.25pt;height:39.45pt;z-index:251665408" o:connectortype="straight">
            <v:stroke endarrow="block"/>
          </v:shape>
        </w:pict>
      </w:r>
      <w:r w:rsidRPr="007F536D">
        <w:rPr>
          <w:rFonts w:ascii="Times New Roman" w:hAnsi="Times New Roman"/>
          <w:b/>
          <w:sz w:val="24"/>
          <w:szCs w:val="24"/>
        </w:rPr>
        <w:t xml:space="preserve">                                     </w:t>
      </w:r>
      <w:r>
        <w:rPr>
          <w:rFonts w:ascii="Times New Roman" w:hAnsi="Times New Roman"/>
          <w:b/>
          <w:sz w:val="24"/>
          <w:szCs w:val="24"/>
        </w:rPr>
        <w:t xml:space="preserve">      </w:t>
      </w:r>
      <w:r w:rsidRPr="007F536D">
        <w:rPr>
          <w:rFonts w:ascii="Times New Roman" w:hAnsi="Times New Roman"/>
          <w:b/>
          <w:sz w:val="24"/>
          <w:szCs w:val="24"/>
        </w:rPr>
        <w:t xml:space="preserve">   Сахарный диабет </w:t>
      </w:r>
    </w:p>
    <w:p w:rsidR="0002156F" w:rsidRPr="007F536D" w:rsidRDefault="0002156F" w:rsidP="0002156F">
      <w:pPr>
        <w:spacing w:after="0" w:line="240" w:lineRule="auto"/>
        <w:rPr>
          <w:rFonts w:ascii="Times New Roman" w:hAnsi="Times New Roman"/>
          <w:sz w:val="24"/>
          <w:szCs w:val="24"/>
        </w:rPr>
      </w:pPr>
      <w:r w:rsidRPr="007F536D">
        <w:rPr>
          <w:rFonts w:ascii="Times New Roman" w:hAnsi="Times New Roman"/>
          <w:sz w:val="24"/>
          <w:szCs w:val="24"/>
        </w:rPr>
        <w:pict>
          <v:shape id="_x0000_s1039" type="#_x0000_t32" style="position:absolute;margin-left:184.6pt;margin-top:3.15pt;width:0;height:34.95pt;z-index:251674624" o:connectortype="straight">
            <v:stroke endarrow="block"/>
          </v:shape>
        </w:pict>
      </w:r>
      <w:r w:rsidRPr="007F536D">
        <w:rPr>
          <w:rFonts w:ascii="Times New Roman" w:hAnsi="Times New Roman"/>
          <w:sz w:val="24"/>
          <w:szCs w:val="24"/>
        </w:rPr>
        <w:pict>
          <v:shape id="_x0000_s1032" type="#_x0000_t32" style="position:absolute;margin-left:49.2pt;margin-top:21.7pt;width:.05pt;height:.05pt;z-index:251667456" o:connectortype="straight"/>
        </w:pict>
      </w:r>
      <w:r w:rsidRPr="007F536D">
        <w:rPr>
          <w:rFonts w:ascii="Times New Roman" w:hAnsi="Times New Roman"/>
          <w:sz w:val="24"/>
          <w:szCs w:val="24"/>
        </w:rPr>
        <w:t xml:space="preserve">                                  </w:t>
      </w:r>
    </w:p>
    <w:p w:rsidR="0002156F" w:rsidRPr="007F536D" w:rsidRDefault="0002156F" w:rsidP="0002156F">
      <w:pPr>
        <w:spacing w:after="0" w:line="240" w:lineRule="auto"/>
        <w:rPr>
          <w:rFonts w:ascii="Times New Roman" w:hAnsi="Times New Roman"/>
          <w:sz w:val="24"/>
          <w:szCs w:val="24"/>
        </w:rPr>
      </w:pPr>
    </w:p>
    <w:p w:rsidR="0002156F" w:rsidRPr="007F536D" w:rsidRDefault="0002156F" w:rsidP="0002156F">
      <w:pPr>
        <w:spacing w:after="0" w:line="240" w:lineRule="auto"/>
        <w:rPr>
          <w:rFonts w:ascii="Times New Roman" w:hAnsi="Times New Roman"/>
          <w:sz w:val="24"/>
          <w:szCs w:val="24"/>
        </w:rPr>
      </w:pPr>
      <w:r w:rsidRPr="007F536D">
        <w:rPr>
          <w:rFonts w:ascii="Times New Roman" w:hAnsi="Times New Roman"/>
          <w:sz w:val="24"/>
          <w:szCs w:val="24"/>
        </w:rPr>
        <w:pict>
          <v:rect id="_x0000_s1033" style="position:absolute;margin-left:-30.65pt;margin-top:10.15pt;width:125.6pt;height:28.5pt;z-index:251668480">
            <v:textbox>
              <w:txbxContent>
                <w:p w:rsidR="0002156F" w:rsidRPr="00AB52ED" w:rsidRDefault="0002156F" w:rsidP="0002156F">
                  <w:pPr>
                    <w:jc w:val="center"/>
                    <w:rPr>
                      <w:rFonts w:ascii="Times New Roman" w:hAnsi="Times New Roman"/>
                      <w:b/>
                    </w:rPr>
                  </w:pPr>
                  <w:r w:rsidRPr="00AB52ED">
                    <w:rPr>
                      <w:rFonts w:ascii="Times New Roman" w:hAnsi="Times New Roman"/>
                      <w:b/>
                    </w:rPr>
                    <w:t>Причины</w:t>
                  </w:r>
                </w:p>
              </w:txbxContent>
            </v:textbox>
          </v:rect>
        </w:pict>
      </w:r>
      <w:r w:rsidRPr="007F536D">
        <w:rPr>
          <w:rFonts w:ascii="Times New Roman" w:hAnsi="Times New Roman"/>
          <w:sz w:val="24"/>
          <w:szCs w:val="24"/>
        </w:rPr>
        <w:pict>
          <v:rect id="_x0000_s1037" style="position:absolute;margin-left:117.3pt;margin-top:10.15pt;width:159.15pt;height:28.5pt;z-index:251672576">
            <v:textbox>
              <w:txbxContent>
                <w:p w:rsidR="0002156F" w:rsidRPr="00AB52ED" w:rsidRDefault="0002156F" w:rsidP="0002156F">
                  <w:pPr>
                    <w:jc w:val="center"/>
                    <w:rPr>
                      <w:rFonts w:ascii="Times New Roman" w:hAnsi="Times New Roman"/>
                      <w:b/>
                    </w:rPr>
                  </w:pPr>
                  <w:r w:rsidRPr="00AB52ED">
                    <w:rPr>
                      <w:rFonts w:ascii="Times New Roman" w:hAnsi="Times New Roman"/>
                      <w:b/>
                    </w:rPr>
                    <w:t>Клиника</w:t>
                  </w:r>
                </w:p>
              </w:txbxContent>
            </v:textbox>
          </v:rect>
        </w:pict>
      </w:r>
      <w:r w:rsidRPr="007F536D">
        <w:rPr>
          <w:rFonts w:ascii="Times New Roman" w:hAnsi="Times New Roman"/>
          <w:sz w:val="24"/>
          <w:szCs w:val="24"/>
        </w:rPr>
        <w:pict>
          <v:rect id="_x0000_s1041" style="position:absolute;margin-left:304.95pt;margin-top:6.2pt;width:127.25pt;height:29.25pt;z-index:251676672">
            <v:textbox>
              <w:txbxContent>
                <w:p w:rsidR="0002156F" w:rsidRPr="00AB52ED" w:rsidRDefault="0002156F" w:rsidP="0002156F">
                  <w:pPr>
                    <w:jc w:val="center"/>
                    <w:rPr>
                      <w:rFonts w:ascii="Times New Roman" w:hAnsi="Times New Roman"/>
                      <w:b/>
                    </w:rPr>
                  </w:pPr>
                  <w:r w:rsidRPr="00AB52ED">
                    <w:rPr>
                      <w:rFonts w:ascii="Times New Roman" w:hAnsi="Times New Roman"/>
                      <w:b/>
                    </w:rPr>
                    <w:t>Профилактика</w:t>
                  </w:r>
                </w:p>
              </w:txbxContent>
            </v:textbox>
          </v:rect>
        </w:pict>
      </w:r>
    </w:p>
    <w:p w:rsidR="0002156F" w:rsidRPr="007F536D" w:rsidRDefault="0002156F" w:rsidP="0002156F">
      <w:pPr>
        <w:spacing w:after="0" w:line="240" w:lineRule="auto"/>
        <w:rPr>
          <w:rFonts w:ascii="Times New Roman" w:hAnsi="Times New Roman"/>
          <w:sz w:val="24"/>
          <w:szCs w:val="24"/>
        </w:rPr>
      </w:pPr>
    </w:p>
    <w:p w:rsidR="0002156F" w:rsidRPr="007F536D" w:rsidRDefault="0002156F" w:rsidP="0002156F">
      <w:pPr>
        <w:spacing w:after="0" w:line="240" w:lineRule="auto"/>
        <w:rPr>
          <w:rFonts w:ascii="Times New Roman" w:hAnsi="Times New Roman"/>
          <w:sz w:val="24"/>
          <w:szCs w:val="24"/>
        </w:rPr>
      </w:pPr>
      <w:r w:rsidRPr="007F536D">
        <w:rPr>
          <w:rFonts w:ascii="Times New Roman" w:hAnsi="Times New Roman"/>
          <w:sz w:val="24"/>
          <w:szCs w:val="24"/>
        </w:rPr>
        <w:pict>
          <v:shape id="_x0000_s1042" type="#_x0000_t32" style="position:absolute;margin-left:368.15pt;margin-top:11.6pt;width:.75pt;height:40.5pt;z-index:251677696" o:connectortype="straight">
            <v:stroke endarrow="block"/>
          </v:shape>
        </w:pict>
      </w:r>
      <w:r w:rsidRPr="007F536D">
        <w:rPr>
          <w:rFonts w:ascii="Times New Roman" w:hAnsi="Times New Roman"/>
          <w:sz w:val="24"/>
          <w:szCs w:val="24"/>
        </w:rPr>
        <w:pict>
          <v:shape id="_x0000_s1038" type="#_x0000_t32" style="position:absolute;margin-left:184.6pt;margin-top:11.05pt;width:0;height:41.05pt;z-index:251673600" o:connectortype="straight">
            <v:stroke endarrow="block"/>
          </v:shape>
        </w:pict>
      </w:r>
      <w:r w:rsidRPr="007F536D">
        <w:rPr>
          <w:rFonts w:ascii="Times New Roman" w:hAnsi="Times New Roman"/>
          <w:sz w:val="24"/>
          <w:szCs w:val="24"/>
        </w:rPr>
        <w:pict>
          <v:shape id="_x0000_s1034" type="#_x0000_t32" style="position:absolute;margin-left:25.45pt;margin-top:11.05pt;width:.75pt;height:41.05pt;z-index:251669504" o:connectortype="straight">
            <v:stroke endarrow="block"/>
          </v:shape>
        </w:pict>
      </w:r>
    </w:p>
    <w:p w:rsidR="0002156F" w:rsidRPr="007F536D" w:rsidRDefault="0002156F" w:rsidP="0002156F">
      <w:pPr>
        <w:spacing w:after="0" w:line="240" w:lineRule="auto"/>
        <w:rPr>
          <w:rFonts w:ascii="Times New Roman" w:hAnsi="Times New Roman"/>
          <w:sz w:val="24"/>
          <w:szCs w:val="24"/>
        </w:rPr>
      </w:pPr>
    </w:p>
    <w:p w:rsidR="0002156F" w:rsidRPr="007F536D" w:rsidRDefault="0002156F" w:rsidP="0002156F">
      <w:pPr>
        <w:spacing w:after="0" w:line="240" w:lineRule="auto"/>
        <w:rPr>
          <w:rFonts w:ascii="Times New Roman" w:hAnsi="Times New Roman"/>
          <w:sz w:val="24"/>
          <w:szCs w:val="24"/>
        </w:rPr>
      </w:pPr>
    </w:p>
    <w:p w:rsidR="0002156F" w:rsidRPr="007F536D" w:rsidRDefault="0002156F" w:rsidP="0002156F">
      <w:pPr>
        <w:spacing w:after="0" w:line="240" w:lineRule="auto"/>
        <w:rPr>
          <w:rFonts w:ascii="Times New Roman" w:hAnsi="Times New Roman"/>
          <w:sz w:val="24"/>
          <w:szCs w:val="24"/>
        </w:rPr>
      </w:pPr>
      <w:r w:rsidRPr="007F536D">
        <w:rPr>
          <w:rFonts w:ascii="Times New Roman" w:hAnsi="Times New Roman"/>
          <w:sz w:val="24"/>
          <w:szCs w:val="24"/>
        </w:rPr>
        <w:pict>
          <v:rect id="_x0000_s1035" style="position:absolute;margin-left:-35.7pt;margin-top:10.7pt;width:118.65pt;height:49.85pt;z-index:251670528">
            <v:textbox>
              <w:txbxContent>
                <w:p w:rsidR="0002156F" w:rsidRDefault="0002156F" w:rsidP="0002156F">
                  <w:pPr>
                    <w:jc w:val="center"/>
                    <w:rPr>
                      <w:b/>
                    </w:rPr>
                  </w:pPr>
                  <w:r>
                    <w:rPr>
                      <w:b/>
                      <w:lang w:val="en-US"/>
                    </w:rPr>
                    <w:t>?</w:t>
                  </w:r>
                </w:p>
                <w:p w:rsidR="0002156F" w:rsidRDefault="0002156F" w:rsidP="0002156F">
                  <w:pPr>
                    <w:jc w:val="center"/>
                    <w:rPr>
                      <w:rFonts w:ascii="Times New Roman" w:hAnsi="Times New Roman"/>
                      <w:b/>
                      <w:sz w:val="36"/>
                      <w:szCs w:val="36"/>
                    </w:rPr>
                  </w:pPr>
                </w:p>
              </w:txbxContent>
            </v:textbox>
          </v:rect>
        </w:pict>
      </w:r>
      <w:r w:rsidRPr="007F536D">
        <w:rPr>
          <w:rFonts w:ascii="Times New Roman" w:hAnsi="Times New Roman"/>
          <w:sz w:val="24"/>
          <w:szCs w:val="24"/>
        </w:rPr>
        <w:pict>
          <v:rect id="_x0000_s1040" style="position:absolute;margin-left:109.95pt;margin-top:10.7pt;width:159.15pt;height:49.85pt;z-index:251675648">
            <v:textbox>
              <w:txbxContent>
                <w:p w:rsidR="0002156F" w:rsidRDefault="0002156F" w:rsidP="0002156F">
                  <w:pPr>
                    <w:rPr>
                      <w:b/>
                    </w:rPr>
                  </w:pPr>
                  <w:r>
                    <w:t xml:space="preserve">                          </w:t>
                  </w:r>
                  <w:r>
                    <w:rPr>
                      <w:b/>
                    </w:rPr>
                    <w:t>?</w:t>
                  </w:r>
                </w:p>
                <w:p w:rsidR="0002156F" w:rsidRDefault="0002156F" w:rsidP="0002156F">
                  <w:pPr>
                    <w:rPr>
                      <w:sz w:val="36"/>
                      <w:szCs w:val="36"/>
                    </w:rPr>
                  </w:pPr>
                  <w:r>
                    <w:t xml:space="preserve">                           </w:t>
                  </w:r>
                </w:p>
              </w:txbxContent>
            </v:textbox>
          </v:rect>
        </w:pict>
      </w:r>
      <w:r w:rsidRPr="007F536D">
        <w:rPr>
          <w:rFonts w:ascii="Times New Roman" w:hAnsi="Times New Roman"/>
          <w:sz w:val="24"/>
          <w:szCs w:val="24"/>
        </w:rPr>
        <w:pict>
          <v:rect id="_x0000_s1036" style="position:absolute;margin-left:300.05pt;margin-top:10.7pt;width:132.15pt;height:49.85pt;z-index:251671552">
            <v:textbox>
              <w:txbxContent>
                <w:p w:rsidR="0002156F" w:rsidRDefault="0002156F" w:rsidP="0002156F">
                  <w:pPr>
                    <w:jc w:val="center"/>
                    <w:rPr>
                      <w:b/>
                    </w:rPr>
                  </w:pPr>
                  <w:r>
                    <w:rPr>
                      <w:b/>
                    </w:rPr>
                    <w:t>?</w:t>
                  </w:r>
                </w:p>
                <w:p w:rsidR="0002156F" w:rsidRDefault="0002156F" w:rsidP="0002156F">
                  <w:pPr>
                    <w:rPr>
                      <w:sz w:val="36"/>
                      <w:szCs w:val="36"/>
                    </w:rPr>
                  </w:pPr>
                  <w:r>
                    <w:t xml:space="preserve">                    </w:t>
                  </w:r>
                </w:p>
              </w:txbxContent>
            </v:textbox>
          </v:rect>
        </w:pict>
      </w:r>
    </w:p>
    <w:p w:rsidR="0002156F" w:rsidRPr="007F536D" w:rsidRDefault="0002156F" w:rsidP="0002156F">
      <w:pPr>
        <w:spacing w:after="0" w:line="240" w:lineRule="auto"/>
        <w:rPr>
          <w:rFonts w:ascii="Times New Roman" w:hAnsi="Times New Roman"/>
          <w:sz w:val="24"/>
          <w:szCs w:val="24"/>
        </w:rPr>
      </w:pPr>
    </w:p>
    <w:p w:rsidR="0002156F" w:rsidRPr="007F536D" w:rsidRDefault="0002156F" w:rsidP="0002156F">
      <w:pPr>
        <w:spacing w:after="0" w:line="240" w:lineRule="auto"/>
        <w:rPr>
          <w:rFonts w:ascii="Times New Roman" w:hAnsi="Times New Roman"/>
          <w:sz w:val="24"/>
          <w:szCs w:val="24"/>
        </w:rPr>
      </w:pPr>
    </w:p>
    <w:p w:rsidR="0002156F" w:rsidRPr="007F536D" w:rsidRDefault="0002156F" w:rsidP="0002156F">
      <w:pPr>
        <w:spacing w:after="0" w:line="240" w:lineRule="auto"/>
        <w:rPr>
          <w:rFonts w:ascii="Times New Roman" w:hAnsi="Times New Roman"/>
          <w:sz w:val="24"/>
          <w:szCs w:val="24"/>
        </w:rPr>
      </w:pPr>
    </w:p>
    <w:p w:rsidR="0002156F" w:rsidRPr="007F536D" w:rsidRDefault="0002156F" w:rsidP="0002156F">
      <w:pPr>
        <w:spacing w:after="0" w:line="240" w:lineRule="auto"/>
        <w:rPr>
          <w:rFonts w:ascii="Times New Roman" w:hAnsi="Times New Roman"/>
          <w:sz w:val="24"/>
          <w:szCs w:val="24"/>
        </w:rPr>
      </w:pPr>
    </w:p>
    <w:p w:rsidR="0002156F" w:rsidRPr="007F536D" w:rsidRDefault="0002156F" w:rsidP="0002156F">
      <w:pPr>
        <w:spacing w:after="0" w:line="240" w:lineRule="auto"/>
        <w:rPr>
          <w:rFonts w:ascii="Times New Roman" w:hAnsi="Times New Roman"/>
          <w:sz w:val="24"/>
          <w:szCs w:val="24"/>
        </w:rPr>
      </w:pPr>
    </w:p>
    <w:p w:rsidR="0002156F" w:rsidRPr="007F536D" w:rsidRDefault="0002156F" w:rsidP="0002156F">
      <w:pPr>
        <w:spacing w:after="0" w:line="240" w:lineRule="auto"/>
        <w:rPr>
          <w:rFonts w:ascii="Times New Roman" w:hAnsi="Times New Roman"/>
          <w:b/>
          <w:sz w:val="24"/>
          <w:szCs w:val="24"/>
        </w:rPr>
      </w:pPr>
      <w:r w:rsidRPr="007F536D">
        <w:rPr>
          <w:rFonts w:ascii="Times New Roman" w:hAnsi="Times New Roman"/>
          <w:b/>
          <w:sz w:val="24"/>
          <w:szCs w:val="24"/>
        </w:rPr>
        <w:t xml:space="preserve">                            </w:t>
      </w:r>
      <w:r>
        <w:rPr>
          <w:rFonts w:ascii="Times New Roman" w:hAnsi="Times New Roman"/>
          <w:b/>
          <w:sz w:val="24"/>
          <w:szCs w:val="24"/>
        </w:rPr>
        <w:t xml:space="preserve">                          </w:t>
      </w:r>
      <w:r w:rsidRPr="007F536D">
        <w:rPr>
          <w:rFonts w:ascii="Times New Roman" w:hAnsi="Times New Roman"/>
          <w:b/>
          <w:sz w:val="24"/>
          <w:szCs w:val="24"/>
        </w:rPr>
        <w:t xml:space="preserve">Ожирение                                  </w:t>
      </w:r>
    </w:p>
    <w:p w:rsidR="0002156F" w:rsidRPr="007F536D" w:rsidRDefault="0002156F" w:rsidP="0002156F">
      <w:pPr>
        <w:spacing w:after="0" w:line="240" w:lineRule="auto"/>
        <w:rPr>
          <w:rFonts w:ascii="Times New Roman" w:hAnsi="Times New Roman"/>
          <w:sz w:val="24"/>
          <w:szCs w:val="24"/>
        </w:rPr>
      </w:pPr>
      <w:r w:rsidRPr="007F536D">
        <w:rPr>
          <w:rFonts w:ascii="Times New Roman" w:hAnsi="Times New Roman"/>
          <w:noProof/>
          <w:sz w:val="24"/>
          <w:szCs w:val="24"/>
        </w:rPr>
        <w:pict>
          <v:shape id="_x0000_s1050" type="#_x0000_t32" style="position:absolute;margin-left:184.6pt;margin-top:10.35pt;width:0;height:34.5pt;z-index:251685888" o:connectortype="straight">
            <v:stroke endarrow="block"/>
          </v:shape>
        </w:pict>
      </w:r>
      <w:r w:rsidRPr="007F536D">
        <w:rPr>
          <w:rFonts w:ascii="Times New Roman" w:hAnsi="Times New Roman"/>
          <w:noProof/>
          <w:sz w:val="24"/>
          <w:szCs w:val="24"/>
        </w:rPr>
        <w:pict>
          <v:shape id="_x0000_s1052" type="#_x0000_t32" style="position:absolute;margin-left:192.3pt;margin-top:10.35pt;width:146.2pt;height:34.5pt;z-index:251687936" o:connectortype="straight">
            <v:stroke endarrow="block"/>
          </v:shape>
        </w:pict>
      </w:r>
      <w:r w:rsidRPr="007F536D">
        <w:rPr>
          <w:rFonts w:ascii="Times New Roman" w:hAnsi="Times New Roman"/>
          <w:noProof/>
          <w:sz w:val="24"/>
          <w:szCs w:val="24"/>
        </w:rPr>
        <w:pict>
          <v:shape id="_x0000_s1051" type="#_x0000_t32" style="position:absolute;margin-left:68.15pt;margin-top:11.5pt;width:110.5pt;height:27.5pt;flip:x;z-index:251686912" o:connectortype="straight">
            <v:stroke endarrow="block"/>
          </v:shape>
        </w:pict>
      </w:r>
    </w:p>
    <w:p w:rsidR="0002156F" w:rsidRPr="007F536D" w:rsidRDefault="0002156F" w:rsidP="0002156F">
      <w:pPr>
        <w:spacing w:after="0" w:line="240" w:lineRule="auto"/>
        <w:rPr>
          <w:rFonts w:ascii="Times New Roman" w:hAnsi="Times New Roman"/>
          <w:sz w:val="24"/>
          <w:szCs w:val="24"/>
        </w:rPr>
      </w:pPr>
    </w:p>
    <w:p w:rsidR="0002156F" w:rsidRPr="007F536D" w:rsidRDefault="0002156F" w:rsidP="0002156F">
      <w:pPr>
        <w:spacing w:after="0" w:line="240" w:lineRule="auto"/>
        <w:rPr>
          <w:rFonts w:ascii="Times New Roman" w:hAnsi="Times New Roman"/>
          <w:sz w:val="24"/>
          <w:szCs w:val="24"/>
        </w:rPr>
      </w:pPr>
    </w:p>
    <w:p w:rsidR="0002156F" w:rsidRPr="007F536D" w:rsidRDefault="0002156F" w:rsidP="0002156F">
      <w:pPr>
        <w:spacing w:after="0" w:line="240" w:lineRule="auto"/>
        <w:rPr>
          <w:rFonts w:ascii="Times New Roman" w:hAnsi="Times New Roman"/>
          <w:sz w:val="24"/>
          <w:szCs w:val="24"/>
        </w:rPr>
      </w:pPr>
      <w:r w:rsidRPr="007F536D">
        <w:rPr>
          <w:rFonts w:ascii="Times New Roman" w:hAnsi="Times New Roman"/>
          <w:sz w:val="24"/>
          <w:szCs w:val="24"/>
        </w:rPr>
        <w:pict>
          <v:rect id="_x0000_s1046" style="position:absolute;margin-left:-30.65pt;margin-top:3.45pt;width:118.65pt;height:24.45pt;z-index:251681792">
            <v:textbox>
              <w:txbxContent>
                <w:p w:rsidR="0002156F" w:rsidRPr="00553F4F" w:rsidRDefault="0002156F" w:rsidP="0002156F">
                  <w:pPr>
                    <w:jc w:val="center"/>
                    <w:rPr>
                      <w:rFonts w:ascii="Times New Roman" w:hAnsi="Times New Roman"/>
                      <w:b/>
                    </w:rPr>
                  </w:pPr>
                  <w:r w:rsidRPr="00553F4F">
                    <w:rPr>
                      <w:rFonts w:ascii="Times New Roman" w:hAnsi="Times New Roman"/>
                      <w:b/>
                    </w:rPr>
                    <w:t>Причины</w:t>
                  </w:r>
                </w:p>
              </w:txbxContent>
            </v:textbox>
          </v:rect>
        </w:pict>
      </w:r>
      <w:r w:rsidRPr="007F536D">
        <w:rPr>
          <w:rFonts w:ascii="Times New Roman" w:hAnsi="Times New Roman"/>
          <w:sz w:val="24"/>
          <w:szCs w:val="24"/>
        </w:rPr>
        <w:pict>
          <v:rect id="_x0000_s1048" style="position:absolute;margin-left:109.95pt;margin-top:3.45pt;width:145pt;height:24.45pt;z-index:251683840">
            <v:textbox>
              <w:txbxContent>
                <w:p w:rsidR="0002156F" w:rsidRPr="00553F4F" w:rsidRDefault="0002156F" w:rsidP="0002156F">
                  <w:pPr>
                    <w:jc w:val="center"/>
                    <w:rPr>
                      <w:rFonts w:ascii="Times New Roman" w:hAnsi="Times New Roman"/>
                      <w:b/>
                    </w:rPr>
                  </w:pPr>
                  <w:r w:rsidRPr="00553F4F">
                    <w:rPr>
                      <w:rFonts w:ascii="Times New Roman" w:hAnsi="Times New Roman"/>
                      <w:b/>
                    </w:rPr>
                    <w:t>Клиника</w:t>
                  </w:r>
                </w:p>
                <w:p w:rsidR="0002156F" w:rsidRDefault="0002156F" w:rsidP="0002156F">
                  <w:pPr>
                    <w:jc w:val="center"/>
                  </w:pPr>
                </w:p>
              </w:txbxContent>
            </v:textbox>
          </v:rect>
        </w:pict>
      </w:r>
      <w:r w:rsidRPr="007F536D">
        <w:rPr>
          <w:rFonts w:ascii="Times New Roman" w:hAnsi="Times New Roman"/>
          <w:sz w:val="24"/>
          <w:szCs w:val="24"/>
        </w:rPr>
        <w:pict>
          <v:rect id="_x0000_s1044" style="position:absolute;margin-left:286.6pt;margin-top:3.45pt;width:130.55pt;height:24.45pt;z-index:251679744">
            <v:textbox>
              <w:txbxContent>
                <w:p w:rsidR="0002156F" w:rsidRPr="00553F4F" w:rsidRDefault="0002156F" w:rsidP="0002156F">
                  <w:pPr>
                    <w:jc w:val="center"/>
                    <w:rPr>
                      <w:rFonts w:ascii="Times New Roman" w:hAnsi="Times New Roman"/>
                      <w:b/>
                    </w:rPr>
                  </w:pPr>
                  <w:r w:rsidRPr="00553F4F">
                    <w:rPr>
                      <w:rFonts w:ascii="Times New Roman" w:hAnsi="Times New Roman"/>
                      <w:b/>
                    </w:rPr>
                    <w:t>Профилактика</w:t>
                  </w:r>
                </w:p>
              </w:txbxContent>
            </v:textbox>
          </v:rect>
        </w:pict>
      </w:r>
      <w:r w:rsidRPr="007F536D">
        <w:rPr>
          <w:rFonts w:ascii="Times New Roman" w:hAnsi="Times New Roman"/>
          <w:sz w:val="24"/>
          <w:szCs w:val="24"/>
        </w:rPr>
        <w:pict>
          <v:shape id="_x0000_s1043" type="#_x0000_t32" style="position:absolute;margin-left:49.2pt;margin-top:8.95pt;width:.05pt;height:.05pt;z-index:251678720" o:connectortype="straight"/>
        </w:pict>
      </w:r>
    </w:p>
    <w:p w:rsidR="0002156F" w:rsidRPr="007F536D" w:rsidRDefault="0002156F" w:rsidP="0002156F">
      <w:pPr>
        <w:spacing w:after="0" w:line="240" w:lineRule="auto"/>
        <w:rPr>
          <w:rFonts w:ascii="Times New Roman" w:hAnsi="Times New Roman"/>
          <w:sz w:val="24"/>
          <w:szCs w:val="24"/>
        </w:rPr>
      </w:pPr>
    </w:p>
    <w:p w:rsidR="0002156F" w:rsidRPr="007F536D" w:rsidRDefault="0002156F" w:rsidP="0002156F">
      <w:pPr>
        <w:spacing w:after="0" w:line="240" w:lineRule="auto"/>
        <w:rPr>
          <w:rFonts w:ascii="Times New Roman" w:hAnsi="Times New Roman"/>
          <w:sz w:val="24"/>
          <w:szCs w:val="24"/>
        </w:rPr>
      </w:pPr>
      <w:r w:rsidRPr="007F536D">
        <w:rPr>
          <w:rFonts w:ascii="Times New Roman" w:hAnsi="Times New Roman"/>
          <w:sz w:val="24"/>
          <w:szCs w:val="24"/>
        </w:rPr>
        <w:pict>
          <v:shape id="_x0000_s1045" type="#_x0000_t32" style="position:absolute;margin-left:356.15pt;margin-top:.3pt;width:.75pt;height:40.5pt;z-index:251680768" o:connectortype="straight">
            <v:stroke endarrow="block"/>
          </v:shape>
        </w:pict>
      </w:r>
      <w:r w:rsidRPr="007F536D">
        <w:rPr>
          <w:rFonts w:ascii="Times New Roman" w:hAnsi="Times New Roman"/>
          <w:sz w:val="24"/>
          <w:szCs w:val="24"/>
        </w:rPr>
        <w:pict>
          <v:shape id="_x0000_s1049" type="#_x0000_t32" style="position:absolute;margin-left:192.3pt;margin-top:.3pt;width:.75pt;height:33.35pt;z-index:251684864" o:connectortype="straight">
            <v:stroke endarrow="block"/>
          </v:shape>
        </w:pict>
      </w:r>
      <w:r w:rsidRPr="007F536D">
        <w:rPr>
          <w:rFonts w:ascii="Times New Roman" w:hAnsi="Times New Roman"/>
          <w:sz w:val="24"/>
          <w:szCs w:val="24"/>
        </w:rPr>
        <w:pict>
          <v:shape id="_x0000_s1047" type="#_x0000_t32" style="position:absolute;margin-left:42.2pt;margin-top:.3pt;width:1.5pt;height:33.35pt;z-index:251682816" o:connectortype="straight">
            <v:stroke endarrow="block"/>
          </v:shape>
        </w:pict>
      </w:r>
    </w:p>
    <w:p w:rsidR="0002156F" w:rsidRPr="007F536D" w:rsidRDefault="0002156F" w:rsidP="0002156F">
      <w:pPr>
        <w:spacing w:after="0" w:line="240" w:lineRule="auto"/>
        <w:rPr>
          <w:rFonts w:ascii="Times New Roman" w:hAnsi="Times New Roman"/>
          <w:sz w:val="24"/>
          <w:szCs w:val="24"/>
        </w:rPr>
      </w:pPr>
    </w:p>
    <w:p w:rsidR="0002156F" w:rsidRDefault="0002156F" w:rsidP="0002156F">
      <w:pPr>
        <w:spacing w:after="0" w:line="240" w:lineRule="auto"/>
        <w:rPr>
          <w:rFonts w:ascii="Times New Roman" w:hAnsi="Times New Roman"/>
          <w:sz w:val="24"/>
          <w:szCs w:val="24"/>
        </w:rPr>
      </w:pPr>
    </w:p>
    <w:p w:rsidR="0002156F" w:rsidRDefault="0002156F" w:rsidP="0002156F">
      <w:pPr>
        <w:spacing w:after="0" w:line="240" w:lineRule="auto"/>
        <w:rPr>
          <w:rFonts w:ascii="Times New Roman" w:hAnsi="Times New Roman"/>
          <w:sz w:val="24"/>
          <w:szCs w:val="24"/>
        </w:rPr>
      </w:pP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Перед выполнением работы необходимо ознакомиться с причинами патологий со стороны органов внутренней секреции у детей дошкольного возраста. Обратить внимание на то, что в последнее время данные болезни стали встречаться у детей всё чаще, особенно ожирение. </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Затем необходимо перейти на разработку мероприятий, направленных на профилактику ожирения, которую необходимо начинать с грудного возраста для создания правильных условий активного бодрствования, питания, постоянного  контроля  за динамикой массы тела и роста детей.</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При необходимости (если ребёнок с первых лет жизни имеет избыток массы тела или рост её после перенесённого заболевания) следует обратиться к врачу-эндокринологу.</w:t>
      </w:r>
    </w:p>
    <w:p w:rsidR="0002156F" w:rsidRDefault="0002156F" w:rsidP="0002156F">
      <w:pPr>
        <w:spacing w:after="0" w:line="240" w:lineRule="auto"/>
        <w:rPr>
          <w:rFonts w:ascii="Times New Roman" w:hAnsi="Times New Roman"/>
          <w:b/>
          <w:sz w:val="24"/>
          <w:szCs w:val="24"/>
        </w:rPr>
      </w:pPr>
    </w:p>
    <w:p w:rsidR="0002156F" w:rsidRDefault="0002156F" w:rsidP="0002156F">
      <w:pPr>
        <w:spacing w:after="0" w:line="240" w:lineRule="auto"/>
        <w:ind w:firstLine="540"/>
        <w:jc w:val="center"/>
        <w:rPr>
          <w:rFonts w:ascii="Times New Roman" w:hAnsi="Times New Roman"/>
          <w:i/>
          <w:sz w:val="24"/>
          <w:szCs w:val="24"/>
        </w:rPr>
      </w:pPr>
      <w:r>
        <w:rPr>
          <w:rFonts w:ascii="Times New Roman" w:hAnsi="Times New Roman"/>
          <w:i/>
          <w:sz w:val="24"/>
          <w:szCs w:val="24"/>
        </w:rPr>
        <w:t>Критерии оценивания</w:t>
      </w:r>
    </w:p>
    <w:p w:rsidR="0002156F" w:rsidRDefault="0002156F" w:rsidP="0002156F">
      <w:pPr>
        <w:spacing w:after="0" w:line="240" w:lineRule="auto"/>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84"/>
        <w:gridCol w:w="4987"/>
      </w:tblGrid>
      <w:tr w:rsidR="0002156F" w:rsidRPr="007F536D" w:rsidTr="00DC27D4">
        <w:trPr>
          <w:trHeight w:val="423"/>
        </w:trPr>
        <w:tc>
          <w:tcPr>
            <w:tcW w:w="4584" w:type="dxa"/>
            <w:tcBorders>
              <w:top w:val="single" w:sz="4" w:space="0" w:color="auto"/>
              <w:left w:val="single" w:sz="4" w:space="0" w:color="auto"/>
              <w:bottom w:val="single" w:sz="4" w:space="0" w:color="auto"/>
              <w:right w:val="single" w:sz="4" w:space="0" w:color="auto"/>
            </w:tcBorders>
            <w:shd w:val="clear" w:color="auto" w:fill="D9D9D9"/>
          </w:tcPr>
          <w:p w:rsidR="0002156F" w:rsidRPr="007649A5" w:rsidRDefault="0002156F" w:rsidP="00DC27D4">
            <w:pPr>
              <w:spacing w:after="0" w:line="240" w:lineRule="auto"/>
              <w:jc w:val="center"/>
              <w:rPr>
                <w:rFonts w:ascii="Times New Roman" w:hAnsi="Times New Roman"/>
                <w:sz w:val="24"/>
                <w:szCs w:val="24"/>
              </w:rPr>
            </w:pPr>
            <w:r w:rsidRPr="007649A5">
              <w:rPr>
                <w:rFonts w:ascii="Times New Roman" w:hAnsi="Times New Roman"/>
                <w:sz w:val="24"/>
                <w:szCs w:val="24"/>
              </w:rPr>
              <w:t>ОПОР</w:t>
            </w:r>
          </w:p>
        </w:tc>
        <w:tc>
          <w:tcPr>
            <w:tcW w:w="4987" w:type="dxa"/>
            <w:tcBorders>
              <w:top w:val="single" w:sz="4" w:space="0" w:color="auto"/>
              <w:left w:val="single" w:sz="4" w:space="0" w:color="auto"/>
              <w:bottom w:val="single" w:sz="4" w:space="0" w:color="auto"/>
              <w:right w:val="single" w:sz="4" w:space="0" w:color="auto"/>
            </w:tcBorders>
            <w:shd w:val="clear" w:color="auto" w:fill="D9D9D9"/>
            <w:hideMark/>
          </w:tcPr>
          <w:p w:rsidR="0002156F" w:rsidRPr="007649A5" w:rsidRDefault="0002156F" w:rsidP="00DC27D4">
            <w:pPr>
              <w:spacing w:after="0" w:line="240" w:lineRule="auto"/>
              <w:jc w:val="center"/>
              <w:rPr>
                <w:rFonts w:ascii="Times New Roman" w:hAnsi="Times New Roman"/>
                <w:sz w:val="24"/>
                <w:szCs w:val="24"/>
                <w:lang w:eastAsia="en-US"/>
              </w:rPr>
            </w:pPr>
            <w:r w:rsidRPr="007649A5">
              <w:rPr>
                <w:rFonts w:ascii="Times New Roman" w:hAnsi="Times New Roman"/>
                <w:sz w:val="24"/>
                <w:szCs w:val="24"/>
              </w:rPr>
              <w:t xml:space="preserve">Критерии </w:t>
            </w:r>
          </w:p>
        </w:tc>
      </w:tr>
      <w:tr w:rsidR="0002156F" w:rsidRPr="007F536D" w:rsidTr="00DC27D4">
        <w:tc>
          <w:tcPr>
            <w:tcW w:w="4584" w:type="dxa"/>
            <w:vMerge w:val="restart"/>
            <w:tcBorders>
              <w:top w:val="single" w:sz="4" w:space="0" w:color="auto"/>
              <w:left w:val="single" w:sz="4" w:space="0" w:color="auto"/>
              <w:right w:val="single" w:sz="4" w:space="0" w:color="auto"/>
            </w:tcBorders>
          </w:tcPr>
          <w:p w:rsidR="0002156F" w:rsidRPr="007649A5" w:rsidRDefault="0002156F" w:rsidP="00DC27D4">
            <w:pPr>
              <w:spacing w:after="0" w:line="240" w:lineRule="auto"/>
              <w:rPr>
                <w:rFonts w:ascii="Times New Roman" w:hAnsi="Times New Roman"/>
                <w:i/>
                <w:sz w:val="24"/>
                <w:szCs w:val="24"/>
              </w:rPr>
            </w:pPr>
            <w:r w:rsidRPr="007649A5">
              <w:rPr>
                <w:rFonts w:ascii="Times New Roman" w:hAnsi="Times New Roman"/>
                <w:i/>
                <w:sz w:val="24"/>
                <w:szCs w:val="24"/>
              </w:rPr>
              <w:t>Опора на предложенные источники</w:t>
            </w:r>
          </w:p>
        </w:tc>
        <w:tc>
          <w:tcPr>
            <w:tcW w:w="4987"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jc w:val="both"/>
              <w:rPr>
                <w:rFonts w:ascii="Times New Roman" w:hAnsi="Times New Roman"/>
                <w:i/>
                <w:sz w:val="24"/>
                <w:szCs w:val="24"/>
                <w:lang w:eastAsia="en-US"/>
              </w:rPr>
            </w:pPr>
            <w:r w:rsidRPr="007649A5">
              <w:rPr>
                <w:rFonts w:ascii="Times New Roman" w:hAnsi="Times New Roman"/>
                <w:i/>
                <w:color w:val="000000"/>
                <w:sz w:val="24"/>
                <w:szCs w:val="24"/>
              </w:rPr>
              <w:t xml:space="preserve">Рекомендуемые источники использованы </w:t>
            </w:r>
          </w:p>
        </w:tc>
      </w:tr>
      <w:tr w:rsidR="0002156F" w:rsidRPr="007F536D" w:rsidTr="00DC27D4">
        <w:tc>
          <w:tcPr>
            <w:tcW w:w="4584" w:type="dxa"/>
            <w:vMerge/>
            <w:tcBorders>
              <w:left w:val="single" w:sz="4" w:space="0" w:color="auto"/>
              <w:bottom w:val="single" w:sz="4" w:space="0" w:color="auto"/>
              <w:right w:val="single" w:sz="4" w:space="0" w:color="auto"/>
            </w:tcBorders>
          </w:tcPr>
          <w:p w:rsidR="0002156F" w:rsidRPr="007649A5" w:rsidRDefault="0002156F" w:rsidP="00DC27D4">
            <w:pPr>
              <w:spacing w:after="0" w:line="240" w:lineRule="auto"/>
              <w:rPr>
                <w:rFonts w:ascii="Times New Roman" w:hAnsi="Times New Roman"/>
                <w:i/>
                <w:sz w:val="24"/>
                <w:szCs w:val="24"/>
              </w:rPr>
            </w:pPr>
          </w:p>
        </w:tc>
        <w:tc>
          <w:tcPr>
            <w:tcW w:w="4987"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color w:val="000000"/>
                <w:sz w:val="24"/>
                <w:szCs w:val="24"/>
              </w:rPr>
              <w:t>Опоры на предложенную литературу не прослеживается</w:t>
            </w:r>
          </w:p>
        </w:tc>
      </w:tr>
      <w:tr w:rsidR="0002156F" w:rsidRPr="007F536D" w:rsidTr="00DC27D4">
        <w:tc>
          <w:tcPr>
            <w:tcW w:w="4584" w:type="dxa"/>
            <w:vMerge w:val="restart"/>
            <w:tcBorders>
              <w:top w:val="single" w:sz="4" w:space="0" w:color="auto"/>
              <w:left w:val="single" w:sz="4" w:space="0" w:color="auto"/>
              <w:right w:val="single" w:sz="4" w:space="0" w:color="auto"/>
            </w:tcBorders>
          </w:tcPr>
          <w:p w:rsidR="0002156F" w:rsidRPr="007649A5" w:rsidRDefault="0002156F" w:rsidP="00DC27D4">
            <w:pPr>
              <w:spacing w:after="0" w:line="240" w:lineRule="auto"/>
              <w:rPr>
                <w:rFonts w:ascii="Times New Roman" w:hAnsi="Times New Roman"/>
                <w:i/>
                <w:sz w:val="24"/>
                <w:szCs w:val="24"/>
                <w:lang w:eastAsia="en-US"/>
              </w:rPr>
            </w:pPr>
            <w:r w:rsidRPr="007649A5">
              <w:rPr>
                <w:rFonts w:ascii="Times New Roman" w:hAnsi="Times New Roman"/>
                <w:i/>
                <w:sz w:val="24"/>
                <w:szCs w:val="24"/>
              </w:rPr>
              <w:lastRenderedPageBreak/>
              <w:t xml:space="preserve">Грамотное составление опорного  сигнала, </w:t>
            </w:r>
            <w:r w:rsidRPr="007649A5">
              <w:rPr>
                <w:rFonts w:ascii="Times New Roman" w:hAnsi="Times New Roman"/>
                <w:i/>
                <w:color w:val="000000"/>
                <w:sz w:val="24"/>
                <w:szCs w:val="24"/>
              </w:rPr>
              <w:t>соблюдение четкой структуры</w:t>
            </w:r>
          </w:p>
        </w:tc>
        <w:tc>
          <w:tcPr>
            <w:tcW w:w="4987"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rPr>
                <w:rFonts w:ascii="Times New Roman" w:hAnsi="Times New Roman"/>
                <w:i/>
                <w:sz w:val="24"/>
                <w:szCs w:val="24"/>
                <w:lang w:eastAsia="en-US"/>
              </w:rPr>
            </w:pPr>
            <w:r w:rsidRPr="007649A5">
              <w:rPr>
                <w:rFonts w:ascii="Times New Roman" w:hAnsi="Times New Roman"/>
                <w:i/>
                <w:color w:val="000000"/>
                <w:sz w:val="24"/>
                <w:szCs w:val="24"/>
              </w:rPr>
              <w:t xml:space="preserve">План составлен грамотно, структура соблюдена </w:t>
            </w:r>
          </w:p>
        </w:tc>
      </w:tr>
      <w:tr w:rsidR="0002156F" w:rsidRPr="007F536D" w:rsidTr="00DC27D4">
        <w:tc>
          <w:tcPr>
            <w:tcW w:w="4584" w:type="dxa"/>
            <w:vMerge/>
            <w:tcBorders>
              <w:left w:val="single" w:sz="4" w:space="0" w:color="auto"/>
              <w:bottom w:val="single" w:sz="4" w:space="0" w:color="auto"/>
              <w:right w:val="single" w:sz="4" w:space="0" w:color="auto"/>
            </w:tcBorders>
          </w:tcPr>
          <w:p w:rsidR="0002156F" w:rsidRPr="007649A5" w:rsidRDefault="0002156F" w:rsidP="00DC27D4">
            <w:pPr>
              <w:spacing w:after="0" w:line="240" w:lineRule="auto"/>
              <w:rPr>
                <w:rFonts w:ascii="Times New Roman" w:hAnsi="Times New Roman"/>
                <w:i/>
                <w:sz w:val="24"/>
                <w:szCs w:val="24"/>
                <w:lang w:eastAsia="en-US"/>
              </w:rPr>
            </w:pPr>
          </w:p>
        </w:tc>
        <w:tc>
          <w:tcPr>
            <w:tcW w:w="4987"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rPr>
                <w:rFonts w:ascii="Times New Roman" w:hAnsi="Times New Roman"/>
                <w:i/>
                <w:sz w:val="24"/>
                <w:szCs w:val="24"/>
              </w:rPr>
            </w:pPr>
            <w:r w:rsidRPr="007649A5">
              <w:rPr>
                <w:rFonts w:ascii="Times New Roman" w:hAnsi="Times New Roman"/>
                <w:i/>
                <w:color w:val="000000"/>
                <w:spacing w:val="-8"/>
                <w:sz w:val="24"/>
                <w:szCs w:val="24"/>
              </w:rPr>
              <w:t>План составлен, но есть некоторые неточности</w:t>
            </w:r>
          </w:p>
        </w:tc>
      </w:tr>
      <w:tr w:rsidR="0002156F" w:rsidRPr="007F536D" w:rsidTr="00DC27D4">
        <w:tc>
          <w:tcPr>
            <w:tcW w:w="4584" w:type="dxa"/>
            <w:vMerge w:val="restart"/>
            <w:tcBorders>
              <w:top w:val="single" w:sz="4" w:space="0" w:color="auto"/>
              <w:left w:val="single" w:sz="4" w:space="0" w:color="auto"/>
              <w:right w:val="single" w:sz="4" w:space="0" w:color="auto"/>
            </w:tcBorders>
          </w:tcPr>
          <w:p w:rsidR="0002156F" w:rsidRPr="007649A5" w:rsidRDefault="0002156F" w:rsidP="00DC27D4">
            <w:pPr>
              <w:spacing w:after="0" w:line="240" w:lineRule="auto"/>
              <w:rPr>
                <w:rFonts w:ascii="Times New Roman" w:hAnsi="Times New Roman"/>
                <w:i/>
                <w:sz w:val="24"/>
                <w:szCs w:val="24"/>
                <w:lang w:eastAsia="en-US"/>
              </w:rPr>
            </w:pPr>
            <w:r w:rsidRPr="007649A5">
              <w:rPr>
                <w:rFonts w:ascii="Times New Roman" w:hAnsi="Times New Roman"/>
                <w:i/>
                <w:sz w:val="24"/>
                <w:szCs w:val="24"/>
              </w:rPr>
              <w:t>Соответствие содержания опорного сигнала составленному плану</w:t>
            </w:r>
          </w:p>
        </w:tc>
        <w:tc>
          <w:tcPr>
            <w:tcW w:w="4987"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rPr>
                <w:rFonts w:ascii="Times New Roman" w:hAnsi="Times New Roman"/>
                <w:i/>
                <w:sz w:val="24"/>
                <w:szCs w:val="24"/>
                <w:lang w:eastAsia="en-US"/>
              </w:rPr>
            </w:pPr>
            <w:r w:rsidRPr="007649A5">
              <w:rPr>
                <w:rFonts w:ascii="Times New Roman" w:hAnsi="Times New Roman"/>
                <w:i/>
                <w:color w:val="000000"/>
                <w:sz w:val="24"/>
                <w:szCs w:val="24"/>
              </w:rPr>
              <w:t>Соответствует полностью</w:t>
            </w:r>
          </w:p>
        </w:tc>
      </w:tr>
      <w:tr w:rsidR="0002156F" w:rsidRPr="007F536D" w:rsidTr="00DC27D4">
        <w:tc>
          <w:tcPr>
            <w:tcW w:w="4584" w:type="dxa"/>
            <w:vMerge/>
            <w:tcBorders>
              <w:left w:val="single" w:sz="4" w:space="0" w:color="auto"/>
              <w:bottom w:val="single" w:sz="4" w:space="0" w:color="auto"/>
              <w:right w:val="single" w:sz="4" w:space="0" w:color="auto"/>
            </w:tcBorders>
          </w:tcPr>
          <w:p w:rsidR="0002156F" w:rsidRPr="007649A5" w:rsidRDefault="0002156F" w:rsidP="00DC27D4">
            <w:pPr>
              <w:spacing w:after="0" w:line="240" w:lineRule="auto"/>
              <w:rPr>
                <w:rFonts w:ascii="Times New Roman" w:hAnsi="Times New Roman"/>
                <w:i/>
                <w:sz w:val="24"/>
                <w:szCs w:val="24"/>
              </w:rPr>
            </w:pPr>
          </w:p>
        </w:tc>
        <w:tc>
          <w:tcPr>
            <w:tcW w:w="4987"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rPr>
                <w:rFonts w:ascii="Times New Roman" w:hAnsi="Times New Roman"/>
                <w:i/>
                <w:color w:val="000000"/>
                <w:sz w:val="24"/>
                <w:szCs w:val="24"/>
              </w:rPr>
            </w:pPr>
            <w:r w:rsidRPr="007649A5">
              <w:rPr>
                <w:rFonts w:ascii="Times New Roman" w:hAnsi="Times New Roman"/>
                <w:i/>
                <w:color w:val="000000"/>
                <w:spacing w:val="-8"/>
                <w:sz w:val="24"/>
                <w:szCs w:val="24"/>
              </w:rPr>
              <w:t>Соответствует, но есть неточности</w:t>
            </w:r>
          </w:p>
        </w:tc>
      </w:tr>
      <w:tr w:rsidR="0002156F" w:rsidRPr="007F536D" w:rsidTr="00DC27D4">
        <w:tc>
          <w:tcPr>
            <w:tcW w:w="4584" w:type="dxa"/>
            <w:vMerge w:val="restart"/>
            <w:tcBorders>
              <w:top w:val="single" w:sz="4" w:space="0" w:color="auto"/>
              <w:left w:val="single" w:sz="4" w:space="0" w:color="auto"/>
              <w:right w:val="single" w:sz="4" w:space="0" w:color="auto"/>
            </w:tcBorders>
          </w:tcPr>
          <w:p w:rsidR="0002156F" w:rsidRPr="007649A5" w:rsidRDefault="0002156F" w:rsidP="00DC27D4">
            <w:pPr>
              <w:pStyle w:val="ab"/>
              <w:shd w:val="clear" w:color="auto" w:fill="FFFFFF"/>
              <w:spacing w:before="0" w:beforeAutospacing="0" w:after="0" w:afterAutospacing="0"/>
              <w:rPr>
                <w:i/>
                <w:color w:val="000000"/>
              </w:rPr>
            </w:pPr>
            <w:r w:rsidRPr="007649A5">
              <w:rPr>
                <w:i/>
              </w:rPr>
              <w:t>Содержательность конспекта,</w:t>
            </w:r>
            <w:r w:rsidRPr="007649A5">
              <w:rPr>
                <w:i/>
                <w:color w:val="000000"/>
              </w:rPr>
              <w:t xml:space="preserve"> отражение главных ключевых моментов</w:t>
            </w:r>
          </w:p>
        </w:tc>
        <w:tc>
          <w:tcPr>
            <w:tcW w:w="4987"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rPr>
                <w:rFonts w:ascii="Times New Roman" w:hAnsi="Times New Roman"/>
                <w:i/>
                <w:sz w:val="24"/>
                <w:szCs w:val="24"/>
                <w:lang w:eastAsia="en-US"/>
              </w:rPr>
            </w:pPr>
            <w:r w:rsidRPr="007649A5">
              <w:rPr>
                <w:rFonts w:ascii="Times New Roman" w:hAnsi="Times New Roman"/>
                <w:i/>
                <w:color w:val="000000"/>
                <w:sz w:val="24"/>
                <w:szCs w:val="24"/>
              </w:rPr>
              <w:t>Раскрывается основное содержание материала, ключевые моменты отражены</w:t>
            </w:r>
          </w:p>
        </w:tc>
      </w:tr>
      <w:tr w:rsidR="0002156F" w:rsidRPr="007F536D" w:rsidTr="00DC27D4">
        <w:tc>
          <w:tcPr>
            <w:tcW w:w="4584" w:type="dxa"/>
            <w:vMerge/>
            <w:tcBorders>
              <w:left w:val="single" w:sz="4" w:space="0" w:color="auto"/>
              <w:bottom w:val="single" w:sz="4" w:space="0" w:color="auto"/>
              <w:right w:val="single" w:sz="4" w:space="0" w:color="auto"/>
            </w:tcBorders>
          </w:tcPr>
          <w:p w:rsidR="0002156F" w:rsidRPr="007649A5" w:rsidRDefault="0002156F" w:rsidP="00DC27D4">
            <w:pPr>
              <w:spacing w:after="0" w:line="240" w:lineRule="auto"/>
              <w:rPr>
                <w:rFonts w:ascii="Times New Roman" w:hAnsi="Times New Roman"/>
                <w:i/>
                <w:sz w:val="24"/>
                <w:szCs w:val="24"/>
                <w:lang w:eastAsia="en-US"/>
              </w:rPr>
            </w:pPr>
          </w:p>
        </w:tc>
        <w:tc>
          <w:tcPr>
            <w:tcW w:w="4987"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pStyle w:val="ab"/>
              <w:shd w:val="clear" w:color="auto" w:fill="FFFFFF"/>
              <w:spacing w:before="0" w:beforeAutospacing="0" w:after="0" w:afterAutospacing="0"/>
              <w:rPr>
                <w:i/>
                <w:color w:val="000000"/>
              </w:rPr>
            </w:pPr>
            <w:r w:rsidRPr="007649A5">
              <w:rPr>
                <w:i/>
                <w:color w:val="000000"/>
              </w:rPr>
              <w:t>Раскрывается содержание материала, но главные ключевые моменты отражены не полностью</w:t>
            </w:r>
          </w:p>
        </w:tc>
      </w:tr>
      <w:tr w:rsidR="0002156F" w:rsidRPr="007F536D" w:rsidTr="00DC27D4">
        <w:tc>
          <w:tcPr>
            <w:tcW w:w="4584" w:type="dxa"/>
            <w:vMerge w:val="restart"/>
            <w:tcBorders>
              <w:top w:val="single" w:sz="4" w:space="0" w:color="auto"/>
              <w:left w:val="single" w:sz="4" w:space="0" w:color="auto"/>
              <w:right w:val="single" w:sz="4" w:space="0" w:color="auto"/>
            </w:tcBorders>
          </w:tcPr>
          <w:p w:rsidR="0002156F" w:rsidRPr="007649A5" w:rsidRDefault="0002156F" w:rsidP="00DC27D4">
            <w:pPr>
              <w:spacing w:after="0" w:line="240" w:lineRule="auto"/>
              <w:rPr>
                <w:rFonts w:ascii="Times New Roman" w:hAnsi="Times New Roman"/>
                <w:i/>
                <w:sz w:val="24"/>
                <w:szCs w:val="24"/>
                <w:lang w:eastAsia="en-US"/>
              </w:rPr>
            </w:pPr>
            <w:r w:rsidRPr="007649A5">
              <w:rPr>
                <w:rFonts w:ascii="Times New Roman" w:hAnsi="Times New Roman"/>
                <w:i/>
                <w:color w:val="000000"/>
                <w:sz w:val="24"/>
                <w:szCs w:val="24"/>
              </w:rPr>
              <w:t>Употребление минимального количества слов</w:t>
            </w:r>
          </w:p>
        </w:tc>
        <w:tc>
          <w:tcPr>
            <w:tcW w:w="4987"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rPr>
                <w:rFonts w:ascii="Times New Roman" w:hAnsi="Times New Roman"/>
                <w:i/>
                <w:sz w:val="24"/>
                <w:szCs w:val="24"/>
                <w:lang w:eastAsia="en-US"/>
              </w:rPr>
            </w:pPr>
            <w:r w:rsidRPr="007649A5">
              <w:rPr>
                <w:rFonts w:ascii="Times New Roman" w:hAnsi="Times New Roman"/>
                <w:i/>
                <w:sz w:val="24"/>
                <w:szCs w:val="24"/>
              </w:rPr>
              <w:t>Использована лаконичная форма изложения</w:t>
            </w:r>
          </w:p>
        </w:tc>
      </w:tr>
      <w:tr w:rsidR="0002156F" w:rsidRPr="007F536D" w:rsidTr="00DC27D4">
        <w:tc>
          <w:tcPr>
            <w:tcW w:w="4584" w:type="dxa"/>
            <w:vMerge/>
            <w:tcBorders>
              <w:left w:val="single" w:sz="4" w:space="0" w:color="auto"/>
              <w:bottom w:val="single" w:sz="4" w:space="0" w:color="auto"/>
              <w:right w:val="single" w:sz="4" w:space="0" w:color="auto"/>
            </w:tcBorders>
          </w:tcPr>
          <w:p w:rsidR="0002156F" w:rsidRPr="007649A5" w:rsidRDefault="0002156F" w:rsidP="00DC27D4">
            <w:pPr>
              <w:spacing w:after="0" w:line="240" w:lineRule="auto"/>
              <w:rPr>
                <w:rFonts w:ascii="Times New Roman" w:hAnsi="Times New Roman"/>
                <w:i/>
                <w:sz w:val="24"/>
                <w:szCs w:val="24"/>
              </w:rPr>
            </w:pPr>
          </w:p>
        </w:tc>
        <w:tc>
          <w:tcPr>
            <w:tcW w:w="4987"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rPr>
                <w:rFonts w:ascii="Times New Roman" w:hAnsi="Times New Roman"/>
                <w:i/>
                <w:sz w:val="24"/>
                <w:szCs w:val="24"/>
              </w:rPr>
            </w:pPr>
            <w:r w:rsidRPr="007649A5">
              <w:rPr>
                <w:rFonts w:ascii="Times New Roman" w:hAnsi="Times New Roman"/>
                <w:i/>
                <w:sz w:val="24"/>
                <w:szCs w:val="24"/>
              </w:rPr>
              <w:t>Наличие лишней информации</w:t>
            </w:r>
          </w:p>
        </w:tc>
      </w:tr>
    </w:tbl>
    <w:p w:rsidR="0002156F" w:rsidRPr="007F536D" w:rsidRDefault="0002156F" w:rsidP="0002156F">
      <w:pPr>
        <w:spacing w:after="0" w:line="240" w:lineRule="auto"/>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sidRPr="007F536D">
        <w:rPr>
          <w:rFonts w:ascii="Times New Roman" w:hAnsi="Times New Roman"/>
          <w:b/>
          <w:sz w:val="24"/>
          <w:szCs w:val="24"/>
        </w:rPr>
        <w:t>Рекомендуемая литература:</w:t>
      </w:r>
    </w:p>
    <w:p w:rsidR="0002156F" w:rsidRPr="007F536D" w:rsidRDefault="0002156F" w:rsidP="0002156F">
      <w:pPr>
        <w:spacing w:after="0" w:line="240" w:lineRule="auto"/>
        <w:jc w:val="center"/>
        <w:rPr>
          <w:rFonts w:ascii="Times New Roman" w:hAnsi="Times New Roman"/>
          <w:b/>
          <w:sz w:val="24"/>
          <w:szCs w:val="24"/>
        </w:rPr>
      </w:pPr>
    </w:p>
    <w:p w:rsidR="0002156F" w:rsidRPr="007F536D" w:rsidRDefault="0002156F" w:rsidP="0002156F">
      <w:pPr>
        <w:spacing w:after="0" w:line="240" w:lineRule="auto"/>
        <w:rPr>
          <w:rFonts w:ascii="Times New Roman" w:hAnsi="Times New Roman"/>
          <w:b/>
          <w:sz w:val="24"/>
          <w:szCs w:val="24"/>
        </w:rPr>
      </w:pPr>
      <w:r w:rsidRPr="007F536D">
        <w:rPr>
          <w:rFonts w:ascii="Times New Roman" w:hAnsi="Times New Roman"/>
          <w:sz w:val="24"/>
          <w:szCs w:val="24"/>
        </w:rPr>
        <w:t>1. Доскин В.А Диагностика и профилактика ранних отклонений в состоянии здоровья детей.-М.: Издательский центр «Академия», 2009 – 210с..</w:t>
      </w:r>
    </w:p>
    <w:p w:rsidR="0002156F" w:rsidRPr="007F536D" w:rsidRDefault="0002156F" w:rsidP="0002156F">
      <w:pPr>
        <w:spacing w:after="0" w:line="240" w:lineRule="auto"/>
        <w:rPr>
          <w:rFonts w:ascii="Times New Roman" w:hAnsi="Times New Roman"/>
          <w:sz w:val="24"/>
          <w:szCs w:val="24"/>
        </w:rPr>
      </w:pPr>
      <w:r w:rsidRPr="007F536D">
        <w:rPr>
          <w:rFonts w:ascii="Times New Roman" w:hAnsi="Times New Roman"/>
          <w:sz w:val="24"/>
          <w:szCs w:val="24"/>
        </w:rPr>
        <w:t>2. Исаев Л.А., Баженова Л.К., Карташова В.И. Детские болезни. -4е изд.-М.: Издательский центр «Академия», 2009 – 160с.</w:t>
      </w:r>
    </w:p>
    <w:p w:rsidR="0002156F" w:rsidRPr="007F536D" w:rsidRDefault="0002156F" w:rsidP="0002156F">
      <w:pPr>
        <w:spacing w:after="0" w:line="240" w:lineRule="auto"/>
        <w:contextualSpacing/>
        <w:rPr>
          <w:rFonts w:ascii="Times New Roman" w:hAnsi="Times New Roman"/>
          <w:sz w:val="24"/>
          <w:szCs w:val="24"/>
        </w:rPr>
      </w:pPr>
      <w:r w:rsidRPr="007F536D">
        <w:rPr>
          <w:rFonts w:ascii="Times New Roman" w:hAnsi="Times New Roman"/>
          <w:sz w:val="24"/>
          <w:szCs w:val="24"/>
        </w:rPr>
        <w:t>3.  Тонкова – Ямпольская Р.В., Черток Т.Я. и др. Основы медицинских знаний. Учебное пособие для студентов педагогических училищ. М., 1998</w:t>
      </w:r>
    </w:p>
    <w:p w:rsidR="0002156F" w:rsidRPr="007F536D" w:rsidRDefault="0002156F" w:rsidP="0002156F">
      <w:pPr>
        <w:spacing w:after="0" w:line="240" w:lineRule="auto"/>
        <w:rPr>
          <w:rFonts w:ascii="Times New Roman" w:hAnsi="Times New Roman"/>
          <w:sz w:val="24"/>
          <w:szCs w:val="24"/>
        </w:rPr>
      </w:pPr>
      <w:r w:rsidRPr="007F536D">
        <w:rPr>
          <w:rFonts w:ascii="Times New Roman" w:hAnsi="Times New Roman"/>
          <w:sz w:val="24"/>
          <w:szCs w:val="24"/>
        </w:rPr>
        <w:t>4. Чабовская А.П. Основы педиатрии и гигиены детей дошкольного возраста – учебное пособие для студентов пед.институтов.-М.: Издательский центр «Академия», 2010 – 310с.</w:t>
      </w: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p>
    <w:p w:rsidR="0002156F" w:rsidRPr="007F536D" w:rsidRDefault="0002156F" w:rsidP="0002156F">
      <w:pPr>
        <w:spacing w:after="0" w:line="240" w:lineRule="auto"/>
        <w:jc w:val="center"/>
        <w:rPr>
          <w:rFonts w:ascii="Times New Roman" w:hAnsi="Times New Roman"/>
          <w:b/>
          <w:sz w:val="24"/>
          <w:szCs w:val="24"/>
        </w:rPr>
      </w:pPr>
      <w:r w:rsidRPr="007F536D">
        <w:rPr>
          <w:rFonts w:ascii="Times New Roman" w:hAnsi="Times New Roman"/>
          <w:b/>
          <w:sz w:val="24"/>
          <w:szCs w:val="24"/>
        </w:rPr>
        <w:t>Тема: Первая помощь при  гипертермических  реакциях у детей.</w:t>
      </w: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Самостоятельная работа № 7</w:t>
      </w:r>
    </w:p>
    <w:p w:rsidR="0002156F" w:rsidRDefault="0002156F" w:rsidP="0002156F">
      <w:pPr>
        <w:spacing w:after="0" w:line="240" w:lineRule="auto"/>
        <w:jc w:val="center"/>
        <w:rPr>
          <w:rFonts w:ascii="Times New Roman" w:hAnsi="Times New Roman"/>
          <w:b/>
          <w:sz w:val="24"/>
          <w:szCs w:val="24"/>
        </w:rPr>
      </w:pPr>
    </w:p>
    <w:p w:rsidR="0002156F" w:rsidRPr="00DF588A" w:rsidRDefault="0002156F" w:rsidP="0002156F">
      <w:pPr>
        <w:spacing w:after="0" w:line="240" w:lineRule="auto"/>
        <w:jc w:val="center"/>
        <w:rPr>
          <w:rFonts w:ascii="Times New Roman" w:hAnsi="Times New Roman"/>
          <w:b/>
          <w:sz w:val="24"/>
          <w:szCs w:val="24"/>
        </w:rPr>
      </w:pPr>
      <w:r w:rsidRPr="00DF588A">
        <w:rPr>
          <w:rFonts w:ascii="Times New Roman" w:hAnsi="Times New Roman"/>
          <w:b/>
          <w:sz w:val="24"/>
          <w:szCs w:val="24"/>
        </w:rPr>
        <w:t>Разработка алгоритма оказания доврачебной помощи при гипертермических  реакциях</w:t>
      </w:r>
    </w:p>
    <w:p w:rsidR="0002156F" w:rsidRPr="007F536D" w:rsidRDefault="0002156F" w:rsidP="0002156F">
      <w:pPr>
        <w:spacing w:after="0" w:line="240" w:lineRule="auto"/>
        <w:jc w:val="center"/>
        <w:rPr>
          <w:rFonts w:ascii="Times New Roman" w:hAnsi="Times New Roman"/>
          <w:b/>
          <w:sz w:val="24"/>
          <w:szCs w:val="24"/>
        </w:rPr>
      </w:pPr>
    </w:p>
    <w:p w:rsidR="0002156F" w:rsidRPr="00DF588A" w:rsidRDefault="0002156F" w:rsidP="0002156F">
      <w:pPr>
        <w:spacing w:after="0" w:line="240" w:lineRule="auto"/>
        <w:jc w:val="both"/>
        <w:rPr>
          <w:rFonts w:ascii="Times New Roman" w:hAnsi="Times New Roman"/>
          <w:sz w:val="24"/>
          <w:szCs w:val="24"/>
        </w:rPr>
      </w:pPr>
      <w:r w:rsidRPr="00DF588A">
        <w:rPr>
          <w:rFonts w:ascii="Times New Roman" w:hAnsi="Times New Roman"/>
          <w:i/>
          <w:sz w:val="24"/>
          <w:szCs w:val="24"/>
        </w:rPr>
        <w:t>Задание:</w:t>
      </w:r>
      <w:r w:rsidRPr="00DF588A">
        <w:rPr>
          <w:rFonts w:ascii="Times New Roman" w:hAnsi="Times New Roman"/>
          <w:sz w:val="24"/>
          <w:szCs w:val="24"/>
        </w:rPr>
        <w:t xml:space="preserve"> Отобразить алгоритм оказания доврачебной помощи при гипертермических  реакциях</w:t>
      </w:r>
    </w:p>
    <w:p w:rsidR="0002156F" w:rsidRPr="007F536D" w:rsidRDefault="0002156F" w:rsidP="0002156F">
      <w:pPr>
        <w:spacing w:after="0" w:line="240" w:lineRule="auto"/>
        <w:rPr>
          <w:rFonts w:ascii="Times New Roman" w:hAnsi="Times New Roman"/>
          <w:b/>
          <w:sz w:val="24"/>
          <w:szCs w:val="24"/>
        </w:rPr>
      </w:pPr>
    </w:p>
    <w:p w:rsidR="0002156F" w:rsidRPr="007F536D" w:rsidRDefault="007D301C" w:rsidP="0002156F">
      <w:pPr>
        <w:spacing w:after="0" w:line="240" w:lineRule="auto"/>
        <w:jc w:val="both"/>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ab/>
      </w:r>
      <w:r w:rsidR="0002156F" w:rsidRPr="007F536D">
        <w:rPr>
          <w:rFonts w:ascii="Times New Roman" w:hAnsi="Times New Roman"/>
          <w:sz w:val="24"/>
          <w:szCs w:val="24"/>
        </w:rPr>
        <w:t>Прежде чем выполнять работу, необходимо иметь представление, что такое гипертермическая реакция (лихорадка), причины её возникновения, какие возможны осложнения.</w:t>
      </w:r>
    </w:p>
    <w:p w:rsidR="007D301C" w:rsidRDefault="0002156F" w:rsidP="007D301C">
      <w:pPr>
        <w:spacing w:after="0" w:line="240" w:lineRule="auto"/>
        <w:ind w:firstLine="708"/>
        <w:jc w:val="both"/>
        <w:rPr>
          <w:rFonts w:ascii="Times New Roman" w:hAnsi="Times New Roman"/>
          <w:sz w:val="24"/>
          <w:szCs w:val="24"/>
        </w:rPr>
      </w:pPr>
      <w:r w:rsidRPr="007F536D">
        <w:rPr>
          <w:rFonts w:ascii="Times New Roman" w:hAnsi="Times New Roman"/>
          <w:sz w:val="24"/>
          <w:szCs w:val="24"/>
        </w:rPr>
        <w:t xml:space="preserve">Затем отразить алгоритм действия до прибытия  медицинского работника. Необходимо </w:t>
      </w:r>
      <w:r w:rsidRPr="007F536D">
        <w:rPr>
          <w:rFonts w:ascii="Times New Roman" w:hAnsi="Times New Roman"/>
          <w:b/>
          <w:sz w:val="24"/>
          <w:szCs w:val="24"/>
        </w:rPr>
        <w:t>знать,</w:t>
      </w:r>
      <w:r w:rsidRPr="007F536D">
        <w:rPr>
          <w:rFonts w:ascii="Times New Roman" w:hAnsi="Times New Roman"/>
          <w:sz w:val="24"/>
          <w:szCs w:val="24"/>
        </w:rPr>
        <w:t xml:space="preserve"> когда можно давать ребёнку жаропонижающие препараты и какие конкретно.</w:t>
      </w:r>
    </w:p>
    <w:p w:rsidR="0002156F" w:rsidRPr="007F536D" w:rsidRDefault="0002156F" w:rsidP="007D301C">
      <w:pPr>
        <w:spacing w:after="0" w:line="240" w:lineRule="auto"/>
        <w:ind w:firstLine="708"/>
        <w:jc w:val="both"/>
        <w:rPr>
          <w:rFonts w:ascii="Times New Roman" w:hAnsi="Times New Roman"/>
          <w:sz w:val="24"/>
          <w:szCs w:val="24"/>
        </w:rPr>
      </w:pPr>
      <w:r w:rsidRPr="007F536D">
        <w:rPr>
          <w:rFonts w:ascii="Times New Roman" w:hAnsi="Times New Roman"/>
          <w:sz w:val="24"/>
          <w:szCs w:val="24"/>
        </w:rPr>
        <w:t xml:space="preserve">Кроме этого при изучении литературы  выяснить, что необходимо делать, если у ребёнка на фоне высокой температуры появились судороги (выгибание </w:t>
      </w:r>
      <w:r w:rsidR="007D301C">
        <w:rPr>
          <w:rFonts w:ascii="Times New Roman" w:hAnsi="Times New Roman"/>
          <w:sz w:val="24"/>
          <w:szCs w:val="24"/>
        </w:rPr>
        <w:t>спины, ригидность (отвердевание</w:t>
      </w:r>
      <w:r w:rsidRPr="007F536D">
        <w:rPr>
          <w:rFonts w:ascii="Times New Roman" w:hAnsi="Times New Roman"/>
          <w:sz w:val="24"/>
          <w:szCs w:val="24"/>
        </w:rPr>
        <w:t>) мышц, взгляд «в никуда», закатывание глаз, косоглазие, подрагивание или судорожное сокращение мышц рук или ног, синюшность лица.</w:t>
      </w:r>
    </w:p>
    <w:p w:rsidR="007D301C"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w:t>
      </w:r>
    </w:p>
    <w:p w:rsidR="0002156F" w:rsidRPr="007F536D" w:rsidRDefault="0002156F" w:rsidP="007D301C">
      <w:pPr>
        <w:spacing w:after="0" w:line="240" w:lineRule="auto"/>
        <w:ind w:firstLine="708"/>
        <w:jc w:val="both"/>
        <w:rPr>
          <w:rFonts w:ascii="Times New Roman" w:hAnsi="Times New Roman"/>
          <w:sz w:val="24"/>
          <w:szCs w:val="24"/>
        </w:rPr>
      </w:pPr>
      <w:r w:rsidRPr="007F536D">
        <w:rPr>
          <w:rFonts w:ascii="Times New Roman" w:hAnsi="Times New Roman"/>
          <w:sz w:val="24"/>
          <w:szCs w:val="24"/>
        </w:rPr>
        <w:t>Закончить выполнение задания алгоритмом оказания первой помощи при судорожных состояниях и обоснованием выбора приёмов.</w:t>
      </w:r>
      <w:r w:rsidR="007D301C">
        <w:rPr>
          <w:rFonts w:ascii="Times New Roman" w:hAnsi="Times New Roman"/>
          <w:sz w:val="24"/>
          <w:szCs w:val="24"/>
        </w:rPr>
        <w:t xml:space="preserve"> </w:t>
      </w:r>
      <w:r w:rsidRPr="007F536D">
        <w:rPr>
          <w:rFonts w:ascii="Times New Roman" w:hAnsi="Times New Roman"/>
          <w:sz w:val="24"/>
          <w:szCs w:val="24"/>
        </w:rPr>
        <w:t>Особое внимание обратить на то, чего нельзя делать при судорогах у ребёнка.</w:t>
      </w:r>
      <w:r w:rsidR="007D301C">
        <w:rPr>
          <w:rFonts w:ascii="Times New Roman" w:hAnsi="Times New Roman"/>
          <w:sz w:val="24"/>
          <w:szCs w:val="24"/>
        </w:rPr>
        <w:t xml:space="preserve"> </w:t>
      </w:r>
      <w:r w:rsidRPr="007F536D">
        <w:rPr>
          <w:rFonts w:ascii="Times New Roman" w:hAnsi="Times New Roman"/>
          <w:sz w:val="24"/>
          <w:szCs w:val="24"/>
        </w:rPr>
        <w:t>Подробнее остановиться на роли воспитателя в профилактике судорожных состояний, особенно у детей раннего возраста.</w:t>
      </w:r>
    </w:p>
    <w:p w:rsidR="0002156F" w:rsidRPr="007F536D" w:rsidRDefault="0002156F" w:rsidP="0002156F">
      <w:pPr>
        <w:spacing w:after="0" w:line="240" w:lineRule="auto"/>
        <w:rPr>
          <w:rFonts w:ascii="Times New Roman" w:hAnsi="Times New Roman"/>
          <w:sz w:val="24"/>
          <w:szCs w:val="24"/>
        </w:rPr>
      </w:pPr>
    </w:p>
    <w:p w:rsidR="0002156F" w:rsidRDefault="0002156F" w:rsidP="0002156F">
      <w:pPr>
        <w:spacing w:after="0" w:line="240" w:lineRule="auto"/>
        <w:jc w:val="center"/>
        <w:rPr>
          <w:rFonts w:ascii="Times New Roman" w:hAnsi="Times New Roman"/>
          <w:b/>
          <w:sz w:val="24"/>
          <w:szCs w:val="24"/>
        </w:rPr>
      </w:pPr>
      <w:r w:rsidRPr="007F536D">
        <w:rPr>
          <w:rFonts w:ascii="Times New Roman" w:hAnsi="Times New Roman"/>
          <w:b/>
          <w:sz w:val="24"/>
          <w:szCs w:val="24"/>
        </w:rPr>
        <w:lastRenderedPageBreak/>
        <w:t>Тема: Оказание первой помощи при</w:t>
      </w:r>
      <w:r>
        <w:rPr>
          <w:rFonts w:ascii="Times New Roman" w:hAnsi="Times New Roman"/>
          <w:b/>
          <w:sz w:val="24"/>
          <w:szCs w:val="24"/>
        </w:rPr>
        <w:t xml:space="preserve"> переохлаждении у детей</w:t>
      </w:r>
    </w:p>
    <w:p w:rsidR="0002156F" w:rsidRPr="007F536D"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Самостоятельная работа № 8</w:t>
      </w:r>
    </w:p>
    <w:p w:rsidR="0002156F" w:rsidRDefault="0002156F" w:rsidP="0002156F">
      <w:pPr>
        <w:spacing w:after="0" w:line="240" w:lineRule="auto"/>
        <w:jc w:val="center"/>
        <w:rPr>
          <w:rFonts w:ascii="Times New Roman" w:hAnsi="Times New Roman"/>
          <w:b/>
          <w:sz w:val="24"/>
          <w:szCs w:val="24"/>
        </w:rPr>
      </w:pPr>
    </w:p>
    <w:p w:rsidR="0002156F" w:rsidRPr="00DF588A" w:rsidRDefault="0002156F" w:rsidP="0002156F">
      <w:pPr>
        <w:spacing w:after="0" w:line="240" w:lineRule="auto"/>
        <w:ind w:firstLine="708"/>
        <w:jc w:val="center"/>
        <w:rPr>
          <w:rFonts w:ascii="Times New Roman" w:hAnsi="Times New Roman"/>
          <w:b/>
          <w:sz w:val="24"/>
          <w:szCs w:val="24"/>
        </w:rPr>
      </w:pPr>
      <w:r w:rsidRPr="00DF588A">
        <w:rPr>
          <w:rFonts w:ascii="Times New Roman" w:hAnsi="Times New Roman"/>
          <w:b/>
          <w:sz w:val="24"/>
          <w:szCs w:val="24"/>
        </w:rPr>
        <w:t>Составление опорной схемы при оказании первой помощи при переохлаждении у детей</w:t>
      </w:r>
    </w:p>
    <w:p w:rsidR="0002156F" w:rsidRPr="00DF588A" w:rsidRDefault="0002156F" w:rsidP="0002156F">
      <w:pPr>
        <w:spacing w:after="0" w:line="240" w:lineRule="auto"/>
        <w:jc w:val="center"/>
        <w:rPr>
          <w:rFonts w:ascii="Times New Roman" w:hAnsi="Times New Roman"/>
          <w:sz w:val="24"/>
          <w:szCs w:val="24"/>
        </w:rPr>
      </w:pPr>
    </w:p>
    <w:p w:rsidR="0002156F" w:rsidRPr="00DF588A" w:rsidRDefault="0002156F" w:rsidP="0002156F">
      <w:pPr>
        <w:spacing w:after="0" w:line="240" w:lineRule="auto"/>
        <w:ind w:firstLine="708"/>
        <w:rPr>
          <w:rFonts w:ascii="Times New Roman" w:hAnsi="Times New Roman"/>
          <w:sz w:val="24"/>
          <w:szCs w:val="24"/>
        </w:rPr>
      </w:pPr>
      <w:r w:rsidRPr="00DF588A">
        <w:rPr>
          <w:rFonts w:ascii="Times New Roman" w:hAnsi="Times New Roman"/>
          <w:i/>
          <w:sz w:val="24"/>
          <w:szCs w:val="24"/>
        </w:rPr>
        <w:t>Задание</w:t>
      </w:r>
      <w:r w:rsidRPr="00DF588A">
        <w:rPr>
          <w:rFonts w:ascii="Times New Roman" w:hAnsi="Times New Roman"/>
          <w:sz w:val="24"/>
          <w:szCs w:val="24"/>
        </w:rPr>
        <w:t>: Составить опорную схему по данной теме</w:t>
      </w:r>
    </w:p>
    <w:p w:rsidR="0002156F" w:rsidRPr="007F536D" w:rsidRDefault="0002156F" w:rsidP="0002156F">
      <w:pPr>
        <w:spacing w:after="0" w:line="240" w:lineRule="auto"/>
        <w:rPr>
          <w:rFonts w:ascii="Times New Roman" w:hAnsi="Times New Roman"/>
          <w:b/>
          <w:sz w:val="24"/>
          <w:szCs w:val="24"/>
        </w:rPr>
      </w:pP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Приступая к изучению данной темы, необходимо, прежде всего,  иметь представление об обморожениях, возникающих от длительного воздействия низких температур, что собой представляет скрытое и реактивное состояния, которые характеризуются нарушением кровообращения и омертвения тканей. </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Знать, что обморожения,  как и ожоги, подразделяются на четыре степени, которые характеризуются в зависимости от глубины поражения участков кожи.</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Чётко представлять алгоритм оказания доврачебной помощи при воздействии холода</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По тяжести общее поражение холодом подразделяется на три степени: адинамическая стадия, ступорозная  и судорожная. </w:t>
      </w:r>
    </w:p>
    <w:p w:rsidR="0002156F" w:rsidRPr="00C244DA" w:rsidRDefault="0002156F" w:rsidP="0002156F">
      <w:pPr>
        <w:spacing w:after="0" w:line="240" w:lineRule="auto"/>
        <w:jc w:val="both"/>
        <w:rPr>
          <w:rFonts w:ascii="Times New Roman" w:hAnsi="Times New Roman"/>
          <w:i/>
          <w:sz w:val="24"/>
          <w:szCs w:val="24"/>
        </w:rPr>
      </w:pPr>
      <w:r w:rsidRPr="00C244DA">
        <w:rPr>
          <w:rFonts w:ascii="Times New Roman" w:hAnsi="Times New Roman"/>
          <w:i/>
          <w:sz w:val="24"/>
          <w:szCs w:val="24"/>
        </w:rPr>
        <w:t>Первая степень – адинамичная</w:t>
      </w:r>
    </w:p>
    <w:p w:rsidR="0002156F" w:rsidRPr="00C244DA" w:rsidRDefault="0002156F" w:rsidP="0002156F">
      <w:pPr>
        <w:spacing w:after="0" w:line="240" w:lineRule="auto"/>
        <w:jc w:val="both"/>
        <w:rPr>
          <w:rFonts w:ascii="Times New Roman" w:hAnsi="Times New Roman"/>
          <w:i/>
          <w:sz w:val="24"/>
          <w:szCs w:val="24"/>
        </w:rPr>
      </w:pPr>
      <w:r w:rsidRPr="00C244DA">
        <w:rPr>
          <w:rFonts w:ascii="Times New Roman" w:hAnsi="Times New Roman"/>
          <w:i/>
          <w:sz w:val="24"/>
          <w:szCs w:val="24"/>
        </w:rPr>
        <w:t xml:space="preserve">Вторая степень – ступорозная </w:t>
      </w:r>
    </w:p>
    <w:p w:rsidR="0002156F" w:rsidRDefault="0002156F" w:rsidP="0002156F">
      <w:pPr>
        <w:spacing w:after="0" w:line="240" w:lineRule="auto"/>
        <w:jc w:val="both"/>
        <w:rPr>
          <w:rFonts w:ascii="Times New Roman" w:hAnsi="Times New Roman"/>
          <w:i/>
          <w:sz w:val="24"/>
          <w:szCs w:val="24"/>
        </w:rPr>
      </w:pPr>
      <w:r w:rsidRPr="00C244DA">
        <w:rPr>
          <w:rFonts w:ascii="Times New Roman" w:hAnsi="Times New Roman"/>
          <w:i/>
          <w:sz w:val="24"/>
          <w:szCs w:val="24"/>
        </w:rPr>
        <w:t xml:space="preserve">Третья степень – судорожная </w:t>
      </w:r>
    </w:p>
    <w:p w:rsidR="00C244DA" w:rsidRPr="00C244DA" w:rsidRDefault="00C244DA" w:rsidP="0002156F">
      <w:pPr>
        <w:spacing w:after="0" w:line="240" w:lineRule="auto"/>
        <w:jc w:val="both"/>
        <w:rPr>
          <w:rFonts w:ascii="Times New Roman" w:hAnsi="Times New Roman"/>
          <w:i/>
          <w:sz w:val="24"/>
          <w:szCs w:val="24"/>
        </w:rPr>
      </w:pPr>
    </w:p>
    <w:p w:rsidR="0002156F" w:rsidRPr="007F536D" w:rsidRDefault="0002156F" w:rsidP="0002156F">
      <w:pPr>
        <w:spacing w:after="0" w:line="240" w:lineRule="auto"/>
        <w:jc w:val="both"/>
        <w:rPr>
          <w:rFonts w:ascii="Times New Roman" w:hAnsi="Times New Roman"/>
          <w:b/>
          <w:sz w:val="24"/>
          <w:szCs w:val="24"/>
        </w:rPr>
      </w:pPr>
      <w:r w:rsidRPr="007F536D">
        <w:rPr>
          <w:rFonts w:ascii="Times New Roman" w:hAnsi="Times New Roman"/>
          <w:sz w:val="24"/>
          <w:szCs w:val="24"/>
        </w:rPr>
        <w:t xml:space="preserve">    При выполнении работы  необходимо знать характеристику каждой степени,  и исходя из этого, отобразить  алгоритм оказания первой помощи при переохлаждении организма ребёнка. Обязательно обратить внимание на то, </w:t>
      </w:r>
      <w:r w:rsidRPr="007F536D">
        <w:rPr>
          <w:rFonts w:ascii="Times New Roman" w:hAnsi="Times New Roman"/>
          <w:b/>
          <w:sz w:val="24"/>
          <w:szCs w:val="24"/>
        </w:rPr>
        <w:t>что</w:t>
      </w:r>
      <w:r w:rsidRPr="007F536D">
        <w:rPr>
          <w:rFonts w:ascii="Times New Roman" w:hAnsi="Times New Roman"/>
          <w:sz w:val="24"/>
          <w:szCs w:val="24"/>
        </w:rPr>
        <w:t xml:space="preserve"> </w:t>
      </w:r>
      <w:r w:rsidRPr="007F536D">
        <w:rPr>
          <w:rFonts w:ascii="Times New Roman" w:hAnsi="Times New Roman"/>
          <w:b/>
          <w:sz w:val="24"/>
          <w:szCs w:val="24"/>
        </w:rPr>
        <w:t>нельзя</w:t>
      </w:r>
      <w:r w:rsidRPr="007F536D">
        <w:rPr>
          <w:rFonts w:ascii="Times New Roman" w:hAnsi="Times New Roman"/>
          <w:sz w:val="24"/>
          <w:szCs w:val="24"/>
        </w:rPr>
        <w:t xml:space="preserve"> </w:t>
      </w:r>
      <w:r w:rsidRPr="007F536D">
        <w:rPr>
          <w:rFonts w:ascii="Times New Roman" w:hAnsi="Times New Roman"/>
          <w:b/>
          <w:sz w:val="24"/>
          <w:szCs w:val="24"/>
        </w:rPr>
        <w:t>делать.</w:t>
      </w:r>
    </w:p>
    <w:p w:rsidR="0002156F" w:rsidRDefault="0002156F" w:rsidP="0002156F">
      <w:pPr>
        <w:spacing w:after="0" w:line="240" w:lineRule="auto"/>
        <w:rPr>
          <w:rFonts w:ascii="Times New Roman" w:hAnsi="Times New Roman"/>
          <w:sz w:val="24"/>
          <w:szCs w:val="24"/>
        </w:rPr>
      </w:pPr>
    </w:p>
    <w:p w:rsidR="0002156F" w:rsidRDefault="0002156F" w:rsidP="0002156F">
      <w:pPr>
        <w:spacing w:after="0" w:line="240" w:lineRule="auto"/>
        <w:ind w:firstLine="540"/>
        <w:jc w:val="center"/>
        <w:rPr>
          <w:rFonts w:ascii="Times New Roman" w:hAnsi="Times New Roman"/>
          <w:i/>
          <w:sz w:val="24"/>
          <w:szCs w:val="24"/>
        </w:rPr>
      </w:pPr>
      <w:r>
        <w:rPr>
          <w:rFonts w:ascii="Times New Roman" w:hAnsi="Times New Roman"/>
          <w:i/>
          <w:sz w:val="24"/>
          <w:szCs w:val="24"/>
        </w:rPr>
        <w:t>Критерии оценивания</w:t>
      </w:r>
    </w:p>
    <w:p w:rsidR="0002156F" w:rsidRDefault="0002156F" w:rsidP="0002156F">
      <w:pPr>
        <w:spacing w:after="0" w:line="240" w:lineRule="auto"/>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186"/>
        <w:gridCol w:w="5385"/>
      </w:tblGrid>
      <w:tr w:rsidR="0002156F" w:rsidRPr="007F536D" w:rsidTr="00DC27D4">
        <w:tc>
          <w:tcPr>
            <w:tcW w:w="4186" w:type="dxa"/>
            <w:tcBorders>
              <w:top w:val="single" w:sz="4" w:space="0" w:color="auto"/>
              <w:left w:val="single" w:sz="4" w:space="0" w:color="auto"/>
              <w:bottom w:val="single" w:sz="4" w:space="0" w:color="auto"/>
              <w:right w:val="single" w:sz="4" w:space="0" w:color="auto"/>
            </w:tcBorders>
            <w:shd w:val="clear" w:color="auto" w:fill="D9D9D9"/>
          </w:tcPr>
          <w:p w:rsidR="0002156F" w:rsidRPr="007649A5" w:rsidRDefault="0002156F" w:rsidP="00DC27D4">
            <w:pPr>
              <w:spacing w:after="0" w:line="240" w:lineRule="auto"/>
              <w:jc w:val="center"/>
              <w:rPr>
                <w:rFonts w:ascii="Times New Roman" w:hAnsi="Times New Roman"/>
                <w:sz w:val="24"/>
                <w:szCs w:val="24"/>
              </w:rPr>
            </w:pPr>
            <w:r w:rsidRPr="007649A5">
              <w:rPr>
                <w:rFonts w:ascii="Times New Roman" w:hAnsi="Times New Roman"/>
                <w:sz w:val="24"/>
                <w:szCs w:val="24"/>
              </w:rPr>
              <w:t>ОПОР</w:t>
            </w:r>
          </w:p>
        </w:tc>
        <w:tc>
          <w:tcPr>
            <w:tcW w:w="5385" w:type="dxa"/>
            <w:tcBorders>
              <w:top w:val="single" w:sz="4" w:space="0" w:color="auto"/>
              <w:left w:val="single" w:sz="4" w:space="0" w:color="auto"/>
              <w:bottom w:val="single" w:sz="4" w:space="0" w:color="auto"/>
              <w:right w:val="single" w:sz="4" w:space="0" w:color="auto"/>
            </w:tcBorders>
            <w:shd w:val="clear" w:color="auto" w:fill="D9D9D9"/>
            <w:hideMark/>
          </w:tcPr>
          <w:p w:rsidR="0002156F" w:rsidRPr="007649A5" w:rsidRDefault="0002156F" w:rsidP="00DC27D4">
            <w:pPr>
              <w:spacing w:after="0" w:line="240" w:lineRule="auto"/>
              <w:jc w:val="center"/>
              <w:rPr>
                <w:rFonts w:ascii="Times New Roman" w:hAnsi="Times New Roman"/>
                <w:sz w:val="24"/>
                <w:szCs w:val="24"/>
                <w:lang w:eastAsia="en-US"/>
              </w:rPr>
            </w:pPr>
            <w:r w:rsidRPr="007649A5">
              <w:rPr>
                <w:rFonts w:ascii="Times New Roman" w:hAnsi="Times New Roman"/>
                <w:sz w:val="24"/>
                <w:szCs w:val="24"/>
              </w:rPr>
              <w:t xml:space="preserve">Критерии </w:t>
            </w:r>
          </w:p>
        </w:tc>
      </w:tr>
      <w:tr w:rsidR="0002156F" w:rsidRPr="007F536D" w:rsidTr="00DC27D4">
        <w:tc>
          <w:tcPr>
            <w:tcW w:w="4186" w:type="dxa"/>
            <w:vMerge w:val="restart"/>
            <w:tcBorders>
              <w:top w:val="single" w:sz="4" w:space="0" w:color="auto"/>
              <w:left w:val="single" w:sz="4" w:space="0" w:color="auto"/>
              <w:right w:val="single" w:sz="4" w:space="0" w:color="auto"/>
            </w:tcBorders>
          </w:tcPr>
          <w:p w:rsidR="0002156F" w:rsidRPr="007649A5" w:rsidRDefault="0002156F" w:rsidP="00DC27D4">
            <w:pPr>
              <w:spacing w:after="0" w:line="240" w:lineRule="auto"/>
              <w:jc w:val="both"/>
              <w:rPr>
                <w:rFonts w:ascii="Times New Roman" w:hAnsi="Times New Roman"/>
                <w:i/>
                <w:sz w:val="24"/>
                <w:szCs w:val="24"/>
                <w:lang w:eastAsia="en-US"/>
              </w:rPr>
            </w:pPr>
            <w:r w:rsidRPr="007649A5">
              <w:rPr>
                <w:rFonts w:ascii="Times New Roman" w:hAnsi="Times New Roman"/>
                <w:i/>
                <w:sz w:val="24"/>
                <w:szCs w:val="24"/>
              </w:rPr>
              <w:t>Грамотное составление схемы</w:t>
            </w: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jc w:val="both"/>
              <w:rPr>
                <w:rFonts w:ascii="Times New Roman" w:hAnsi="Times New Roman"/>
                <w:i/>
                <w:sz w:val="24"/>
                <w:szCs w:val="24"/>
                <w:lang w:eastAsia="en-US"/>
              </w:rPr>
            </w:pPr>
            <w:r w:rsidRPr="007649A5">
              <w:rPr>
                <w:rFonts w:ascii="Times New Roman" w:hAnsi="Times New Roman"/>
                <w:i/>
                <w:color w:val="000000"/>
                <w:sz w:val="24"/>
                <w:szCs w:val="24"/>
              </w:rPr>
              <w:t xml:space="preserve">Схема составлена грамотно </w:t>
            </w:r>
          </w:p>
        </w:tc>
      </w:tr>
      <w:tr w:rsidR="0002156F" w:rsidRPr="007F536D" w:rsidTr="00DC27D4">
        <w:tc>
          <w:tcPr>
            <w:tcW w:w="4186" w:type="dxa"/>
            <w:vMerge/>
            <w:tcBorders>
              <w:left w:val="single" w:sz="4" w:space="0" w:color="auto"/>
              <w:bottom w:val="single" w:sz="4" w:space="0" w:color="auto"/>
              <w:right w:val="single" w:sz="4" w:space="0" w:color="auto"/>
            </w:tcBorders>
          </w:tcPr>
          <w:p w:rsidR="0002156F" w:rsidRPr="007649A5" w:rsidRDefault="0002156F" w:rsidP="00DC27D4">
            <w:pPr>
              <w:spacing w:after="0" w:line="240" w:lineRule="auto"/>
              <w:jc w:val="both"/>
              <w:rPr>
                <w:rFonts w:ascii="Times New Roman" w:hAnsi="Times New Roman"/>
                <w:i/>
                <w:sz w:val="24"/>
                <w:szCs w:val="24"/>
                <w:lang w:eastAsia="en-US"/>
              </w:rPr>
            </w:pP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color w:val="000000"/>
                <w:sz w:val="24"/>
                <w:szCs w:val="24"/>
              </w:rPr>
              <w:t>Схема</w:t>
            </w:r>
            <w:r w:rsidRPr="007649A5">
              <w:rPr>
                <w:rFonts w:ascii="Times New Roman" w:hAnsi="Times New Roman"/>
                <w:i/>
                <w:color w:val="000000"/>
                <w:spacing w:val="-8"/>
                <w:sz w:val="24"/>
                <w:szCs w:val="24"/>
              </w:rPr>
              <w:t xml:space="preserve"> составлена, но есть некоторые неточности</w:t>
            </w:r>
          </w:p>
        </w:tc>
      </w:tr>
      <w:tr w:rsidR="0002156F" w:rsidRPr="007F536D" w:rsidTr="00DC27D4">
        <w:tc>
          <w:tcPr>
            <w:tcW w:w="4186" w:type="dxa"/>
            <w:vMerge w:val="restart"/>
            <w:tcBorders>
              <w:top w:val="single" w:sz="4" w:space="0" w:color="auto"/>
              <w:left w:val="single" w:sz="4" w:space="0" w:color="auto"/>
              <w:right w:val="single" w:sz="4" w:space="0" w:color="auto"/>
            </w:tcBorders>
          </w:tcPr>
          <w:p w:rsidR="0002156F" w:rsidRPr="007649A5" w:rsidRDefault="0002156F" w:rsidP="00DC27D4">
            <w:pPr>
              <w:spacing w:after="0" w:line="240" w:lineRule="auto"/>
              <w:jc w:val="both"/>
              <w:rPr>
                <w:rFonts w:ascii="Times New Roman" w:hAnsi="Times New Roman"/>
                <w:i/>
                <w:sz w:val="24"/>
                <w:szCs w:val="24"/>
                <w:lang w:eastAsia="en-US"/>
              </w:rPr>
            </w:pPr>
            <w:r w:rsidRPr="007649A5">
              <w:rPr>
                <w:rFonts w:ascii="Times New Roman" w:hAnsi="Times New Roman"/>
                <w:i/>
                <w:sz w:val="24"/>
                <w:szCs w:val="24"/>
              </w:rPr>
              <w:t>Соответствие содержания материала составленной схеме</w:t>
            </w: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jc w:val="both"/>
              <w:rPr>
                <w:rFonts w:ascii="Times New Roman" w:hAnsi="Times New Roman"/>
                <w:i/>
                <w:sz w:val="24"/>
                <w:szCs w:val="24"/>
                <w:lang w:eastAsia="en-US"/>
              </w:rPr>
            </w:pPr>
            <w:r w:rsidRPr="007649A5">
              <w:rPr>
                <w:rFonts w:ascii="Times New Roman" w:hAnsi="Times New Roman"/>
                <w:i/>
                <w:color w:val="000000"/>
                <w:sz w:val="24"/>
                <w:szCs w:val="24"/>
              </w:rPr>
              <w:t>Соответствует полностью</w:t>
            </w:r>
          </w:p>
        </w:tc>
      </w:tr>
      <w:tr w:rsidR="0002156F" w:rsidRPr="007F536D" w:rsidTr="00DC27D4">
        <w:tc>
          <w:tcPr>
            <w:tcW w:w="4186" w:type="dxa"/>
            <w:vMerge/>
            <w:tcBorders>
              <w:left w:val="single" w:sz="4" w:space="0" w:color="auto"/>
              <w:bottom w:val="single" w:sz="4" w:space="0" w:color="auto"/>
              <w:right w:val="single" w:sz="4" w:space="0" w:color="auto"/>
            </w:tcBorders>
          </w:tcPr>
          <w:p w:rsidR="0002156F" w:rsidRPr="007649A5" w:rsidRDefault="0002156F" w:rsidP="00DC27D4">
            <w:pPr>
              <w:spacing w:after="0" w:line="240" w:lineRule="auto"/>
              <w:jc w:val="both"/>
              <w:rPr>
                <w:rFonts w:ascii="Times New Roman" w:hAnsi="Times New Roman"/>
                <w:i/>
                <w:sz w:val="24"/>
                <w:szCs w:val="24"/>
              </w:rPr>
            </w:pP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jc w:val="both"/>
              <w:rPr>
                <w:rFonts w:ascii="Times New Roman" w:hAnsi="Times New Roman"/>
                <w:i/>
                <w:color w:val="000000"/>
                <w:sz w:val="24"/>
                <w:szCs w:val="24"/>
              </w:rPr>
            </w:pPr>
            <w:r w:rsidRPr="007649A5">
              <w:rPr>
                <w:rFonts w:ascii="Times New Roman" w:hAnsi="Times New Roman"/>
                <w:i/>
                <w:color w:val="000000"/>
                <w:spacing w:val="-8"/>
                <w:sz w:val="24"/>
                <w:szCs w:val="24"/>
              </w:rPr>
              <w:t>Соответствует, но есть неточности</w:t>
            </w:r>
          </w:p>
        </w:tc>
      </w:tr>
      <w:tr w:rsidR="0002156F" w:rsidRPr="007F536D" w:rsidTr="00DC27D4">
        <w:tc>
          <w:tcPr>
            <w:tcW w:w="4186" w:type="dxa"/>
            <w:vMerge w:val="restart"/>
            <w:tcBorders>
              <w:left w:val="single" w:sz="4" w:space="0" w:color="auto"/>
              <w:right w:val="single" w:sz="4" w:space="0" w:color="auto"/>
            </w:tcBorders>
          </w:tcPr>
          <w:p w:rsidR="0002156F" w:rsidRPr="007649A5" w:rsidRDefault="0002156F" w:rsidP="00DC27D4">
            <w:pPr>
              <w:pStyle w:val="ab"/>
              <w:shd w:val="clear" w:color="auto" w:fill="FFFFFF"/>
              <w:spacing w:before="0" w:beforeAutospacing="0" w:after="0" w:afterAutospacing="0"/>
              <w:jc w:val="both"/>
              <w:rPr>
                <w:i/>
                <w:color w:val="000000"/>
              </w:rPr>
            </w:pPr>
            <w:r w:rsidRPr="007649A5">
              <w:rPr>
                <w:i/>
                <w:color w:val="000000"/>
              </w:rPr>
              <w:t>Лаконичность и отражение главных ключевых моментов</w:t>
            </w:r>
          </w:p>
          <w:p w:rsidR="0002156F" w:rsidRPr="007649A5" w:rsidRDefault="0002156F" w:rsidP="00DC27D4">
            <w:pPr>
              <w:spacing w:after="0" w:line="240" w:lineRule="auto"/>
              <w:jc w:val="both"/>
              <w:rPr>
                <w:rFonts w:ascii="Times New Roman" w:hAnsi="Times New Roman"/>
                <w:i/>
                <w:sz w:val="24"/>
                <w:szCs w:val="24"/>
              </w:rPr>
            </w:pP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jc w:val="both"/>
              <w:rPr>
                <w:rFonts w:ascii="Times New Roman" w:hAnsi="Times New Roman"/>
                <w:i/>
                <w:color w:val="000000"/>
                <w:spacing w:val="-8"/>
                <w:sz w:val="24"/>
                <w:szCs w:val="24"/>
              </w:rPr>
            </w:pPr>
            <w:r w:rsidRPr="007649A5">
              <w:rPr>
                <w:rFonts w:ascii="Times New Roman" w:hAnsi="Times New Roman"/>
                <w:i/>
                <w:color w:val="000000"/>
                <w:sz w:val="24"/>
                <w:szCs w:val="24"/>
              </w:rPr>
              <w:t xml:space="preserve">Главные ключевые моменты отражены, использовано минимальное количество слов </w:t>
            </w:r>
          </w:p>
        </w:tc>
      </w:tr>
      <w:tr w:rsidR="0002156F" w:rsidRPr="007F536D" w:rsidTr="00DC27D4">
        <w:tc>
          <w:tcPr>
            <w:tcW w:w="4186" w:type="dxa"/>
            <w:vMerge/>
            <w:tcBorders>
              <w:left w:val="single" w:sz="4" w:space="0" w:color="auto"/>
              <w:bottom w:val="single" w:sz="4" w:space="0" w:color="auto"/>
              <w:right w:val="single" w:sz="4" w:space="0" w:color="auto"/>
            </w:tcBorders>
          </w:tcPr>
          <w:p w:rsidR="0002156F" w:rsidRPr="007649A5" w:rsidRDefault="0002156F" w:rsidP="00DC27D4">
            <w:pPr>
              <w:spacing w:after="0" w:line="240" w:lineRule="auto"/>
              <w:jc w:val="both"/>
              <w:rPr>
                <w:rFonts w:ascii="Times New Roman" w:hAnsi="Times New Roman"/>
                <w:i/>
                <w:sz w:val="24"/>
                <w:szCs w:val="24"/>
              </w:rPr>
            </w:pP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jc w:val="both"/>
              <w:rPr>
                <w:rFonts w:ascii="Times New Roman" w:hAnsi="Times New Roman"/>
                <w:i/>
                <w:color w:val="000000"/>
                <w:spacing w:val="-8"/>
                <w:sz w:val="24"/>
                <w:szCs w:val="24"/>
              </w:rPr>
            </w:pPr>
            <w:r w:rsidRPr="007649A5">
              <w:rPr>
                <w:rFonts w:ascii="Times New Roman" w:hAnsi="Times New Roman"/>
                <w:i/>
                <w:color w:val="000000"/>
                <w:sz w:val="24"/>
                <w:szCs w:val="24"/>
              </w:rPr>
              <w:t>Главные ключевые моменты отражены, но отмечается большой объём информации</w:t>
            </w:r>
          </w:p>
        </w:tc>
      </w:tr>
      <w:tr w:rsidR="0002156F" w:rsidRPr="007F536D" w:rsidTr="00DC27D4">
        <w:tc>
          <w:tcPr>
            <w:tcW w:w="4186" w:type="dxa"/>
            <w:vMerge w:val="restart"/>
            <w:tcBorders>
              <w:top w:val="single" w:sz="4" w:space="0" w:color="auto"/>
              <w:left w:val="single" w:sz="4" w:space="0" w:color="auto"/>
              <w:right w:val="single" w:sz="4" w:space="0" w:color="auto"/>
            </w:tcBorders>
          </w:tcPr>
          <w:p w:rsidR="0002156F" w:rsidRPr="007649A5" w:rsidRDefault="0002156F" w:rsidP="00DC27D4">
            <w:pPr>
              <w:spacing w:after="0" w:line="240" w:lineRule="auto"/>
              <w:jc w:val="both"/>
              <w:rPr>
                <w:rFonts w:ascii="Times New Roman" w:hAnsi="Times New Roman"/>
                <w:i/>
                <w:sz w:val="24"/>
                <w:szCs w:val="24"/>
                <w:lang w:eastAsia="en-US"/>
              </w:rPr>
            </w:pPr>
            <w:r w:rsidRPr="007649A5">
              <w:rPr>
                <w:rFonts w:ascii="Times New Roman" w:hAnsi="Times New Roman"/>
                <w:i/>
                <w:sz w:val="24"/>
                <w:szCs w:val="24"/>
              </w:rPr>
              <w:t>Логическая последовательность в изложении</w:t>
            </w: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jc w:val="both"/>
              <w:rPr>
                <w:rFonts w:ascii="Times New Roman" w:hAnsi="Times New Roman"/>
                <w:i/>
                <w:sz w:val="24"/>
                <w:szCs w:val="24"/>
                <w:lang w:eastAsia="en-US"/>
              </w:rPr>
            </w:pPr>
            <w:r w:rsidRPr="007649A5">
              <w:rPr>
                <w:rFonts w:ascii="Times New Roman" w:hAnsi="Times New Roman"/>
                <w:i/>
                <w:sz w:val="24"/>
                <w:szCs w:val="24"/>
              </w:rPr>
              <w:t>Прослеживается логическая последовательность в изложении</w:t>
            </w:r>
          </w:p>
        </w:tc>
      </w:tr>
      <w:tr w:rsidR="0002156F" w:rsidRPr="007F536D" w:rsidTr="00DC27D4">
        <w:tc>
          <w:tcPr>
            <w:tcW w:w="4186" w:type="dxa"/>
            <w:vMerge/>
            <w:tcBorders>
              <w:left w:val="single" w:sz="4" w:space="0" w:color="auto"/>
              <w:right w:val="single" w:sz="4" w:space="0" w:color="auto"/>
            </w:tcBorders>
          </w:tcPr>
          <w:p w:rsidR="0002156F" w:rsidRPr="007649A5" w:rsidRDefault="0002156F" w:rsidP="00DC27D4">
            <w:pPr>
              <w:spacing w:after="0" w:line="240" w:lineRule="auto"/>
              <w:jc w:val="both"/>
              <w:rPr>
                <w:rFonts w:ascii="Times New Roman" w:hAnsi="Times New Roman"/>
                <w:i/>
                <w:sz w:val="24"/>
                <w:szCs w:val="24"/>
              </w:rPr>
            </w:pP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sz w:val="24"/>
                <w:szCs w:val="24"/>
              </w:rPr>
              <w:t xml:space="preserve">Не соблюдена логическая последовательность </w:t>
            </w:r>
          </w:p>
        </w:tc>
      </w:tr>
      <w:tr w:rsidR="0002156F" w:rsidRPr="007F536D" w:rsidTr="00DC27D4">
        <w:tc>
          <w:tcPr>
            <w:tcW w:w="4186" w:type="dxa"/>
            <w:vMerge w:val="restart"/>
            <w:tcBorders>
              <w:left w:val="single" w:sz="4" w:space="0" w:color="auto"/>
              <w:right w:val="single" w:sz="4" w:space="0" w:color="auto"/>
            </w:tcBorders>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sz w:val="24"/>
                <w:szCs w:val="24"/>
              </w:rPr>
              <w:t>Наличие выводов</w:t>
            </w: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sz w:val="24"/>
                <w:szCs w:val="24"/>
              </w:rPr>
              <w:t>Сделан чёткий вывод по теме</w:t>
            </w:r>
          </w:p>
        </w:tc>
      </w:tr>
      <w:tr w:rsidR="0002156F" w:rsidRPr="007F536D" w:rsidTr="00DC27D4">
        <w:tc>
          <w:tcPr>
            <w:tcW w:w="4186" w:type="dxa"/>
            <w:vMerge/>
            <w:tcBorders>
              <w:left w:val="single" w:sz="4" w:space="0" w:color="auto"/>
              <w:right w:val="single" w:sz="4" w:space="0" w:color="auto"/>
            </w:tcBorders>
          </w:tcPr>
          <w:p w:rsidR="0002156F" w:rsidRPr="007649A5" w:rsidRDefault="0002156F" w:rsidP="00DC27D4">
            <w:pPr>
              <w:spacing w:after="0" w:line="240" w:lineRule="auto"/>
              <w:jc w:val="both"/>
              <w:rPr>
                <w:rFonts w:ascii="Times New Roman" w:hAnsi="Times New Roman"/>
                <w:i/>
                <w:sz w:val="24"/>
                <w:szCs w:val="24"/>
              </w:rPr>
            </w:pP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sz w:val="24"/>
                <w:szCs w:val="24"/>
              </w:rPr>
              <w:t>Вывод по теме недостаточно полный</w:t>
            </w:r>
          </w:p>
        </w:tc>
      </w:tr>
      <w:tr w:rsidR="0002156F" w:rsidRPr="007F536D" w:rsidTr="00DC27D4">
        <w:tc>
          <w:tcPr>
            <w:tcW w:w="4186" w:type="dxa"/>
            <w:vMerge w:val="restart"/>
            <w:tcBorders>
              <w:left w:val="single" w:sz="4" w:space="0" w:color="auto"/>
              <w:right w:val="single" w:sz="4" w:space="0" w:color="auto"/>
            </w:tcBorders>
          </w:tcPr>
          <w:p w:rsidR="0002156F" w:rsidRPr="007649A5" w:rsidRDefault="0002156F" w:rsidP="00DC27D4">
            <w:pPr>
              <w:pStyle w:val="ab"/>
              <w:shd w:val="clear" w:color="auto" w:fill="FFFFFF"/>
              <w:spacing w:before="0" w:beforeAutospacing="0" w:after="0" w:afterAutospacing="0"/>
              <w:jc w:val="both"/>
              <w:rPr>
                <w:i/>
                <w:color w:val="000000"/>
              </w:rPr>
            </w:pPr>
            <w:r w:rsidRPr="007649A5">
              <w:rPr>
                <w:i/>
                <w:color w:val="000000"/>
              </w:rPr>
              <w:t>Наглядность изложения</w:t>
            </w:r>
          </w:p>
          <w:p w:rsidR="0002156F" w:rsidRPr="007649A5" w:rsidRDefault="0002156F" w:rsidP="00DC27D4">
            <w:pPr>
              <w:spacing w:after="0" w:line="240" w:lineRule="auto"/>
              <w:jc w:val="both"/>
              <w:rPr>
                <w:rFonts w:ascii="Times New Roman" w:hAnsi="Times New Roman"/>
                <w:i/>
                <w:sz w:val="24"/>
                <w:szCs w:val="24"/>
              </w:rPr>
            </w:pP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sz w:val="24"/>
                <w:szCs w:val="24"/>
              </w:rPr>
              <w:t xml:space="preserve">Наличие символов, </w:t>
            </w:r>
            <w:r w:rsidRPr="007649A5">
              <w:rPr>
                <w:rFonts w:ascii="Times New Roman" w:hAnsi="Times New Roman"/>
                <w:i/>
                <w:color w:val="000000"/>
                <w:sz w:val="24"/>
                <w:szCs w:val="24"/>
              </w:rPr>
              <w:t>стрелок для обозначения переходов, отсутствие непонятных сокращений</w:t>
            </w:r>
          </w:p>
        </w:tc>
      </w:tr>
      <w:tr w:rsidR="0002156F" w:rsidRPr="007F536D" w:rsidTr="00DC27D4">
        <w:tc>
          <w:tcPr>
            <w:tcW w:w="4186" w:type="dxa"/>
            <w:vMerge/>
            <w:tcBorders>
              <w:left w:val="single" w:sz="4" w:space="0" w:color="auto"/>
              <w:right w:val="single" w:sz="4" w:space="0" w:color="auto"/>
            </w:tcBorders>
          </w:tcPr>
          <w:p w:rsidR="0002156F" w:rsidRPr="007649A5" w:rsidRDefault="0002156F" w:rsidP="00DC27D4">
            <w:pPr>
              <w:spacing w:after="0" w:line="240" w:lineRule="auto"/>
              <w:jc w:val="both"/>
              <w:rPr>
                <w:rFonts w:ascii="Times New Roman" w:hAnsi="Times New Roman"/>
                <w:i/>
                <w:sz w:val="24"/>
                <w:szCs w:val="24"/>
              </w:rPr>
            </w:pP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sz w:val="24"/>
                <w:szCs w:val="24"/>
              </w:rPr>
              <w:t>Отсутствие символов, наличие непонятных сокращений</w:t>
            </w:r>
          </w:p>
        </w:tc>
      </w:tr>
    </w:tbl>
    <w:p w:rsidR="0002156F" w:rsidRPr="007F536D" w:rsidRDefault="0002156F" w:rsidP="0002156F">
      <w:pPr>
        <w:spacing w:after="0" w:line="240" w:lineRule="auto"/>
        <w:rPr>
          <w:rFonts w:ascii="Times New Roman" w:hAnsi="Times New Roman"/>
          <w:sz w:val="24"/>
          <w:szCs w:val="24"/>
        </w:rPr>
      </w:pPr>
    </w:p>
    <w:p w:rsidR="0002156F" w:rsidRPr="007F536D" w:rsidRDefault="0002156F" w:rsidP="0002156F">
      <w:pPr>
        <w:spacing w:after="0" w:line="240" w:lineRule="auto"/>
        <w:rPr>
          <w:rFonts w:ascii="Times New Roman" w:hAnsi="Times New Roman"/>
          <w:sz w:val="24"/>
          <w:szCs w:val="24"/>
        </w:rPr>
      </w:pPr>
    </w:p>
    <w:p w:rsidR="0002156F" w:rsidRPr="007F536D"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br w:type="page"/>
      </w:r>
      <w:r w:rsidRPr="007F536D">
        <w:rPr>
          <w:rFonts w:ascii="Times New Roman" w:hAnsi="Times New Roman"/>
          <w:b/>
          <w:sz w:val="24"/>
          <w:szCs w:val="24"/>
        </w:rPr>
        <w:lastRenderedPageBreak/>
        <w:t>Тема: Обморо</w:t>
      </w:r>
      <w:r>
        <w:rPr>
          <w:rFonts w:ascii="Times New Roman" w:hAnsi="Times New Roman"/>
          <w:b/>
          <w:sz w:val="24"/>
          <w:szCs w:val="24"/>
        </w:rPr>
        <w:t>к, шок. Оказание первой помощи</w:t>
      </w: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Самостоятельная работа № 9</w:t>
      </w:r>
    </w:p>
    <w:p w:rsidR="0002156F" w:rsidRDefault="0002156F" w:rsidP="0002156F">
      <w:pPr>
        <w:spacing w:after="0" w:line="240" w:lineRule="auto"/>
        <w:jc w:val="center"/>
        <w:rPr>
          <w:rFonts w:ascii="Times New Roman" w:hAnsi="Times New Roman"/>
          <w:sz w:val="24"/>
          <w:szCs w:val="24"/>
        </w:rPr>
      </w:pPr>
    </w:p>
    <w:p w:rsidR="0002156F" w:rsidRPr="00DF588A" w:rsidRDefault="0002156F" w:rsidP="0002156F">
      <w:pPr>
        <w:spacing w:after="0" w:line="240" w:lineRule="auto"/>
        <w:jc w:val="center"/>
        <w:rPr>
          <w:rFonts w:ascii="Times New Roman" w:hAnsi="Times New Roman"/>
          <w:b/>
          <w:sz w:val="24"/>
          <w:szCs w:val="24"/>
        </w:rPr>
      </w:pPr>
      <w:r w:rsidRPr="00DF588A">
        <w:rPr>
          <w:rFonts w:ascii="Times New Roman" w:hAnsi="Times New Roman"/>
          <w:b/>
          <w:sz w:val="24"/>
          <w:szCs w:val="24"/>
        </w:rPr>
        <w:t>Обоснование выбора приёмов оказания доврачебной помощи  при обмороке и шоке</w:t>
      </w:r>
    </w:p>
    <w:p w:rsidR="0002156F" w:rsidRDefault="0002156F" w:rsidP="0002156F">
      <w:pPr>
        <w:spacing w:after="0" w:line="240" w:lineRule="auto"/>
        <w:jc w:val="center"/>
        <w:rPr>
          <w:rFonts w:ascii="Times New Roman" w:hAnsi="Times New Roman"/>
          <w:b/>
          <w:sz w:val="24"/>
          <w:szCs w:val="24"/>
        </w:rPr>
      </w:pPr>
    </w:p>
    <w:p w:rsidR="0002156F" w:rsidRPr="00DF588A" w:rsidRDefault="0002156F" w:rsidP="0002156F">
      <w:pPr>
        <w:spacing w:after="0" w:line="240" w:lineRule="auto"/>
        <w:jc w:val="center"/>
        <w:rPr>
          <w:rFonts w:ascii="Times New Roman" w:hAnsi="Times New Roman"/>
          <w:sz w:val="24"/>
          <w:szCs w:val="24"/>
        </w:rPr>
      </w:pPr>
      <w:r w:rsidRPr="00DF588A">
        <w:rPr>
          <w:rFonts w:ascii="Times New Roman" w:hAnsi="Times New Roman"/>
          <w:i/>
          <w:sz w:val="24"/>
          <w:szCs w:val="24"/>
        </w:rPr>
        <w:t>Задание:</w:t>
      </w:r>
      <w:r w:rsidRPr="00DF588A">
        <w:rPr>
          <w:rFonts w:ascii="Times New Roman" w:hAnsi="Times New Roman"/>
          <w:sz w:val="24"/>
          <w:szCs w:val="24"/>
        </w:rPr>
        <w:t xml:space="preserve"> Обосновать выбор приёмов оказания доврачебной помощи  при обмороке и шоке</w:t>
      </w:r>
    </w:p>
    <w:p w:rsidR="0002156F" w:rsidRPr="00DF588A" w:rsidRDefault="0002156F" w:rsidP="0002156F">
      <w:pPr>
        <w:spacing w:after="0" w:line="240" w:lineRule="auto"/>
        <w:jc w:val="center"/>
        <w:rPr>
          <w:rFonts w:ascii="Times New Roman" w:hAnsi="Times New Roman"/>
          <w:sz w:val="24"/>
          <w:szCs w:val="24"/>
        </w:rPr>
      </w:pPr>
    </w:p>
    <w:p w:rsidR="0002156F" w:rsidRPr="007F536D" w:rsidRDefault="0002156F" w:rsidP="00C244DA">
      <w:pPr>
        <w:spacing w:after="0" w:line="240" w:lineRule="auto"/>
        <w:ind w:firstLine="708"/>
        <w:jc w:val="both"/>
        <w:rPr>
          <w:rFonts w:ascii="Times New Roman" w:hAnsi="Times New Roman"/>
          <w:sz w:val="24"/>
          <w:szCs w:val="24"/>
        </w:rPr>
      </w:pPr>
      <w:r w:rsidRPr="007F536D">
        <w:rPr>
          <w:rFonts w:ascii="Times New Roman" w:hAnsi="Times New Roman"/>
          <w:sz w:val="24"/>
          <w:szCs w:val="24"/>
        </w:rPr>
        <w:t xml:space="preserve">Изучение данной темы позволяет студентам закрепить и расширить знания и практический опыт по оказанию доврачебной помощи  при несчастных случаях и неотложных состояниях. </w:t>
      </w:r>
    </w:p>
    <w:p w:rsidR="0002156F" w:rsidRPr="007F536D" w:rsidRDefault="0002156F" w:rsidP="00C244DA">
      <w:pPr>
        <w:spacing w:after="0" w:line="240" w:lineRule="auto"/>
        <w:ind w:firstLine="708"/>
        <w:jc w:val="both"/>
        <w:rPr>
          <w:rFonts w:ascii="Times New Roman" w:hAnsi="Times New Roman"/>
          <w:sz w:val="24"/>
          <w:szCs w:val="24"/>
        </w:rPr>
      </w:pPr>
      <w:r w:rsidRPr="007F536D">
        <w:rPr>
          <w:rFonts w:ascii="Times New Roman" w:hAnsi="Times New Roman"/>
          <w:sz w:val="24"/>
          <w:szCs w:val="24"/>
        </w:rPr>
        <w:t xml:space="preserve">Прежде всего, необходимо чётко определиться с понятиями «обморок», и «шок». Затем очень кратко познакомиться с причинами   и симптомами  данных патологий. </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Далее отобразить  алгоритм действий человека, который оказывает первую помощь при обмороке, не забывая о том, что не рекомендуется делать при обморочном состоянии.</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w:t>
      </w:r>
      <w:r w:rsidR="00C244DA">
        <w:rPr>
          <w:rFonts w:ascii="Times New Roman" w:hAnsi="Times New Roman"/>
          <w:sz w:val="24"/>
          <w:szCs w:val="24"/>
        </w:rPr>
        <w:tab/>
      </w:r>
      <w:r w:rsidRPr="007F536D">
        <w:rPr>
          <w:rFonts w:ascii="Times New Roman" w:hAnsi="Times New Roman"/>
          <w:sz w:val="24"/>
          <w:szCs w:val="24"/>
        </w:rPr>
        <w:t>Студенты должны знать, что шок – это тяжёлое состояние больного с резким угнетением нервной системы и нарушением жизненных функций организма, который в тяжёлых случаях может привести к летальному исходу, уметь оказать доврачебную помощь,  знать какова роль воспитателя  в предупреждении такого рода состояний у детей дошкольного возраста.</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w:t>
      </w:r>
      <w:r w:rsidR="00C244DA">
        <w:rPr>
          <w:rFonts w:ascii="Times New Roman" w:hAnsi="Times New Roman"/>
          <w:sz w:val="24"/>
          <w:szCs w:val="24"/>
        </w:rPr>
        <w:tab/>
      </w:r>
      <w:r w:rsidRPr="007F536D">
        <w:rPr>
          <w:rFonts w:ascii="Times New Roman" w:hAnsi="Times New Roman"/>
          <w:sz w:val="24"/>
          <w:szCs w:val="24"/>
        </w:rPr>
        <w:t xml:space="preserve"> Закончить работу обоснованием выбранных приёмов  оказания первой  помощи  при обмороке и шоке различной этиологии.</w:t>
      </w:r>
    </w:p>
    <w:p w:rsidR="0002156F" w:rsidRPr="007F536D" w:rsidRDefault="0002156F" w:rsidP="0002156F">
      <w:pPr>
        <w:spacing w:after="0" w:line="240" w:lineRule="auto"/>
        <w:rPr>
          <w:rFonts w:ascii="Times New Roman" w:hAnsi="Times New Roman"/>
          <w:sz w:val="24"/>
          <w:szCs w:val="24"/>
        </w:rPr>
      </w:pPr>
      <w:r w:rsidRPr="007F536D">
        <w:rPr>
          <w:rFonts w:ascii="Times New Roman" w:hAnsi="Times New Roman"/>
          <w:sz w:val="24"/>
          <w:szCs w:val="24"/>
        </w:rPr>
        <w:t xml:space="preserve"> </w:t>
      </w:r>
    </w:p>
    <w:p w:rsidR="0002156F" w:rsidRDefault="0002156F" w:rsidP="0002156F">
      <w:pPr>
        <w:spacing w:after="0" w:line="240" w:lineRule="auto"/>
        <w:ind w:firstLine="540"/>
        <w:jc w:val="center"/>
        <w:rPr>
          <w:rFonts w:ascii="Times New Roman" w:hAnsi="Times New Roman"/>
          <w:i/>
          <w:sz w:val="24"/>
          <w:szCs w:val="24"/>
        </w:rPr>
      </w:pPr>
      <w:r>
        <w:rPr>
          <w:rFonts w:ascii="Times New Roman" w:hAnsi="Times New Roman"/>
          <w:i/>
          <w:sz w:val="24"/>
          <w:szCs w:val="24"/>
        </w:rPr>
        <w:t>Критерии оценивания</w:t>
      </w:r>
    </w:p>
    <w:p w:rsidR="0002156F" w:rsidRDefault="0002156F" w:rsidP="0002156F">
      <w:pPr>
        <w:spacing w:after="0" w:line="240" w:lineRule="auto"/>
        <w:rPr>
          <w:rFonts w:ascii="Times New Roman" w:hAnsi="Times New Roman"/>
          <w:sz w:val="24"/>
          <w:szCs w:val="24"/>
        </w:rPr>
      </w:pPr>
    </w:p>
    <w:tbl>
      <w:tblPr>
        <w:tblW w:w="9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085"/>
        <w:gridCol w:w="6379"/>
      </w:tblGrid>
      <w:tr w:rsidR="0002156F" w:rsidRPr="007F536D" w:rsidTr="00DC27D4">
        <w:tc>
          <w:tcPr>
            <w:tcW w:w="3085"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Pr="007F536D" w:rsidRDefault="0002156F" w:rsidP="00DC27D4">
            <w:pPr>
              <w:spacing w:after="0" w:line="240" w:lineRule="auto"/>
              <w:jc w:val="center"/>
              <w:rPr>
                <w:rFonts w:ascii="Times New Roman" w:hAnsi="Times New Roman"/>
                <w:sz w:val="24"/>
                <w:szCs w:val="24"/>
              </w:rPr>
            </w:pPr>
            <w:r w:rsidRPr="007F536D">
              <w:rPr>
                <w:rFonts w:ascii="Times New Roman" w:hAnsi="Times New Roman"/>
                <w:sz w:val="24"/>
                <w:szCs w:val="24"/>
              </w:rPr>
              <w:t>ОПОР</w:t>
            </w:r>
          </w:p>
        </w:tc>
        <w:tc>
          <w:tcPr>
            <w:tcW w:w="6379"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Pr="007F536D" w:rsidRDefault="0002156F" w:rsidP="00DC27D4">
            <w:pPr>
              <w:spacing w:after="0" w:line="240" w:lineRule="auto"/>
              <w:jc w:val="center"/>
              <w:rPr>
                <w:rFonts w:ascii="Times New Roman" w:hAnsi="Times New Roman"/>
                <w:sz w:val="24"/>
                <w:szCs w:val="24"/>
              </w:rPr>
            </w:pPr>
            <w:r w:rsidRPr="007F536D">
              <w:rPr>
                <w:rFonts w:ascii="Times New Roman" w:hAnsi="Times New Roman"/>
                <w:sz w:val="24"/>
                <w:szCs w:val="24"/>
              </w:rPr>
              <w:t>Критерии</w:t>
            </w:r>
          </w:p>
        </w:tc>
      </w:tr>
      <w:tr w:rsidR="0002156F" w:rsidRPr="007F536D" w:rsidTr="00DC27D4">
        <w:trPr>
          <w:trHeight w:val="279"/>
        </w:trPr>
        <w:tc>
          <w:tcPr>
            <w:tcW w:w="3085" w:type="dxa"/>
            <w:vMerge w:val="restart"/>
            <w:tcBorders>
              <w:top w:val="single" w:sz="4" w:space="0" w:color="000000"/>
              <w:left w:val="single" w:sz="4" w:space="0" w:color="000000"/>
              <w:right w:val="single" w:sz="4" w:space="0" w:color="000000"/>
            </w:tcBorders>
            <w:hideMark/>
          </w:tcPr>
          <w:p w:rsidR="0002156F" w:rsidRPr="007649A5" w:rsidRDefault="0002156F" w:rsidP="00DC27D4">
            <w:pPr>
              <w:spacing w:after="0" w:line="240" w:lineRule="auto"/>
              <w:jc w:val="both"/>
              <w:rPr>
                <w:rFonts w:ascii="Times New Roman" w:hAnsi="Times New Roman"/>
                <w:i/>
                <w:sz w:val="24"/>
                <w:szCs w:val="24"/>
                <w:lang w:eastAsia="en-US"/>
              </w:rPr>
            </w:pPr>
            <w:r w:rsidRPr="007649A5">
              <w:rPr>
                <w:rFonts w:ascii="Times New Roman" w:hAnsi="Times New Roman"/>
                <w:i/>
                <w:sz w:val="24"/>
                <w:szCs w:val="24"/>
              </w:rPr>
              <w:t>Соблюдение требований к оформлению задания</w:t>
            </w:r>
          </w:p>
        </w:tc>
        <w:tc>
          <w:tcPr>
            <w:tcW w:w="6379" w:type="dxa"/>
            <w:tcBorders>
              <w:top w:val="single" w:sz="4" w:space="0" w:color="000000"/>
              <w:left w:val="single" w:sz="4" w:space="0" w:color="000000"/>
              <w:bottom w:val="single" w:sz="4" w:space="0" w:color="auto"/>
              <w:right w:val="single" w:sz="4" w:space="0" w:color="000000"/>
            </w:tcBorders>
            <w:hideMark/>
          </w:tcPr>
          <w:p w:rsidR="0002156F" w:rsidRPr="007649A5" w:rsidRDefault="0002156F" w:rsidP="00DC27D4">
            <w:pPr>
              <w:spacing w:after="0" w:line="240" w:lineRule="auto"/>
              <w:jc w:val="both"/>
              <w:rPr>
                <w:rFonts w:ascii="Times New Roman" w:hAnsi="Times New Roman"/>
                <w:i/>
                <w:sz w:val="24"/>
                <w:szCs w:val="24"/>
                <w:lang w:eastAsia="en-US"/>
              </w:rPr>
            </w:pPr>
            <w:r w:rsidRPr="007649A5">
              <w:rPr>
                <w:rFonts w:ascii="Times New Roman" w:hAnsi="Times New Roman"/>
                <w:i/>
                <w:sz w:val="24"/>
                <w:szCs w:val="24"/>
              </w:rPr>
              <w:t>Задание выполнено в представленной таблице</w:t>
            </w:r>
          </w:p>
        </w:tc>
      </w:tr>
      <w:tr w:rsidR="0002156F" w:rsidRPr="007F536D" w:rsidTr="00DC27D4">
        <w:trPr>
          <w:trHeight w:val="283"/>
        </w:trPr>
        <w:tc>
          <w:tcPr>
            <w:tcW w:w="3085" w:type="dxa"/>
            <w:vMerge/>
            <w:tcBorders>
              <w:left w:val="single" w:sz="4" w:space="0" w:color="000000"/>
              <w:bottom w:val="single" w:sz="4" w:space="0" w:color="000000"/>
              <w:right w:val="single" w:sz="4" w:space="0" w:color="000000"/>
            </w:tcBorders>
            <w:hideMark/>
          </w:tcPr>
          <w:p w:rsidR="0002156F" w:rsidRPr="007649A5" w:rsidRDefault="0002156F" w:rsidP="00DC27D4">
            <w:pPr>
              <w:spacing w:after="0" w:line="240" w:lineRule="auto"/>
              <w:jc w:val="both"/>
              <w:rPr>
                <w:rFonts w:ascii="Times New Roman" w:hAnsi="Times New Roman"/>
                <w:i/>
                <w:sz w:val="24"/>
                <w:szCs w:val="24"/>
              </w:rPr>
            </w:pPr>
          </w:p>
        </w:tc>
        <w:tc>
          <w:tcPr>
            <w:tcW w:w="6379" w:type="dxa"/>
            <w:tcBorders>
              <w:top w:val="single" w:sz="4" w:space="0" w:color="auto"/>
              <w:left w:val="single" w:sz="4" w:space="0" w:color="000000"/>
              <w:bottom w:val="single" w:sz="4" w:space="0" w:color="000000"/>
              <w:right w:val="single" w:sz="4" w:space="0" w:color="000000"/>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sz w:val="24"/>
                <w:szCs w:val="24"/>
              </w:rPr>
              <w:t>Выполнение задания не соответствует требованиям</w:t>
            </w:r>
          </w:p>
        </w:tc>
      </w:tr>
      <w:tr w:rsidR="0002156F" w:rsidRPr="007F536D" w:rsidTr="00DC27D4">
        <w:trPr>
          <w:trHeight w:val="260"/>
        </w:trPr>
        <w:tc>
          <w:tcPr>
            <w:tcW w:w="3085" w:type="dxa"/>
            <w:vMerge w:val="restart"/>
            <w:tcBorders>
              <w:left w:val="single" w:sz="4" w:space="0" w:color="000000"/>
              <w:right w:val="single" w:sz="4" w:space="0" w:color="000000"/>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sz w:val="24"/>
                <w:szCs w:val="24"/>
              </w:rPr>
              <w:t>Выбор методов и приёмов оказания первой помощи</w:t>
            </w:r>
          </w:p>
        </w:tc>
        <w:tc>
          <w:tcPr>
            <w:tcW w:w="6379" w:type="dxa"/>
            <w:tcBorders>
              <w:top w:val="single" w:sz="4" w:space="0" w:color="auto"/>
              <w:left w:val="single" w:sz="4" w:space="0" w:color="000000"/>
              <w:bottom w:val="single" w:sz="4" w:space="0" w:color="000000"/>
              <w:right w:val="single" w:sz="4" w:space="0" w:color="000000"/>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sz w:val="24"/>
                <w:szCs w:val="24"/>
              </w:rPr>
              <w:t>Последовательность в выборе методов и приёмов</w:t>
            </w:r>
          </w:p>
        </w:tc>
      </w:tr>
      <w:tr w:rsidR="0002156F" w:rsidRPr="007F536D" w:rsidTr="00DC27D4">
        <w:trPr>
          <w:trHeight w:val="263"/>
        </w:trPr>
        <w:tc>
          <w:tcPr>
            <w:tcW w:w="3085" w:type="dxa"/>
            <w:vMerge/>
            <w:tcBorders>
              <w:left w:val="single" w:sz="4" w:space="0" w:color="000000"/>
              <w:bottom w:val="single" w:sz="4" w:space="0" w:color="000000"/>
              <w:right w:val="single" w:sz="4" w:space="0" w:color="000000"/>
            </w:tcBorders>
            <w:hideMark/>
          </w:tcPr>
          <w:p w:rsidR="0002156F" w:rsidRPr="007649A5" w:rsidRDefault="0002156F" w:rsidP="00DC27D4">
            <w:pPr>
              <w:spacing w:after="0" w:line="240" w:lineRule="auto"/>
              <w:jc w:val="both"/>
              <w:rPr>
                <w:rFonts w:ascii="Times New Roman" w:hAnsi="Times New Roman"/>
                <w:i/>
                <w:sz w:val="24"/>
                <w:szCs w:val="24"/>
              </w:rPr>
            </w:pPr>
          </w:p>
        </w:tc>
        <w:tc>
          <w:tcPr>
            <w:tcW w:w="6379" w:type="dxa"/>
            <w:tcBorders>
              <w:top w:val="single" w:sz="4" w:space="0" w:color="auto"/>
              <w:left w:val="single" w:sz="4" w:space="0" w:color="000000"/>
              <w:bottom w:val="single" w:sz="4" w:space="0" w:color="000000"/>
              <w:right w:val="single" w:sz="4" w:space="0" w:color="000000"/>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sz w:val="24"/>
                <w:szCs w:val="24"/>
              </w:rPr>
              <w:t>Затруднения в выборе методов и приёмов оказания первой помощи</w:t>
            </w:r>
          </w:p>
        </w:tc>
      </w:tr>
      <w:tr w:rsidR="0002156F" w:rsidRPr="007F536D" w:rsidTr="00DC27D4">
        <w:trPr>
          <w:trHeight w:val="320"/>
        </w:trPr>
        <w:tc>
          <w:tcPr>
            <w:tcW w:w="3085" w:type="dxa"/>
            <w:vMerge w:val="restart"/>
            <w:tcBorders>
              <w:left w:val="single" w:sz="4" w:space="0" w:color="000000"/>
              <w:right w:val="single" w:sz="4" w:space="0" w:color="000000"/>
            </w:tcBorders>
            <w:hideMark/>
          </w:tcPr>
          <w:p w:rsidR="0002156F" w:rsidRPr="007649A5" w:rsidRDefault="0002156F" w:rsidP="00DC27D4">
            <w:pPr>
              <w:spacing w:after="0" w:line="240" w:lineRule="auto"/>
              <w:rPr>
                <w:rFonts w:ascii="Times New Roman" w:hAnsi="Times New Roman"/>
                <w:i/>
                <w:sz w:val="24"/>
                <w:szCs w:val="24"/>
              </w:rPr>
            </w:pPr>
            <w:r w:rsidRPr="007649A5">
              <w:rPr>
                <w:rFonts w:ascii="Times New Roman" w:hAnsi="Times New Roman"/>
                <w:i/>
                <w:sz w:val="24"/>
                <w:szCs w:val="24"/>
              </w:rPr>
              <w:t>Обоснование выбора методов и приёмов оказания помощи</w:t>
            </w:r>
          </w:p>
        </w:tc>
        <w:tc>
          <w:tcPr>
            <w:tcW w:w="6379" w:type="dxa"/>
            <w:tcBorders>
              <w:top w:val="single" w:sz="4" w:space="0" w:color="auto"/>
              <w:left w:val="single" w:sz="4" w:space="0" w:color="000000"/>
              <w:bottom w:val="single" w:sz="4" w:space="0" w:color="000000"/>
              <w:right w:val="single" w:sz="4" w:space="0" w:color="000000"/>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sz w:val="24"/>
                <w:szCs w:val="24"/>
              </w:rPr>
              <w:t>Умение обосновать свой выбор оказания первой помощи</w:t>
            </w:r>
          </w:p>
        </w:tc>
      </w:tr>
      <w:tr w:rsidR="0002156F" w:rsidRPr="007F536D" w:rsidTr="00DC27D4">
        <w:trPr>
          <w:trHeight w:val="215"/>
        </w:trPr>
        <w:tc>
          <w:tcPr>
            <w:tcW w:w="3085" w:type="dxa"/>
            <w:vMerge/>
            <w:tcBorders>
              <w:left w:val="single" w:sz="4" w:space="0" w:color="000000"/>
              <w:bottom w:val="single" w:sz="4" w:space="0" w:color="000000"/>
              <w:right w:val="single" w:sz="4" w:space="0" w:color="000000"/>
            </w:tcBorders>
            <w:hideMark/>
          </w:tcPr>
          <w:p w:rsidR="0002156F" w:rsidRPr="007649A5" w:rsidRDefault="0002156F" w:rsidP="00DC27D4">
            <w:pPr>
              <w:spacing w:after="0" w:line="240" w:lineRule="auto"/>
              <w:rPr>
                <w:rFonts w:ascii="Times New Roman" w:hAnsi="Times New Roman"/>
                <w:i/>
                <w:sz w:val="24"/>
                <w:szCs w:val="24"/>
              </w:rPr>
            </w:pPr>
          </w:p>
        </w:tc>
        <w:tc>
          <w:tcPr>
            <w:tcW w:w="6379" w:type="dxa"/>
            <w:tcBorders>
              <w:top w:val="single" w:sz="4" w:space="0" w:color="auto"/>
              <w:left w:val="single" w:sz="4" w:space="0" w:color="000000"/>
              <w:bottom w:val="single" w:sz="4" w:space="0" w:color="000000"/>
              <w:right w:val="single" w:sz="4" w:space="0" w:color="000000"/>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color w:val="000000"/>
                <w:sz w:val="24"/>
                <w:szCs w:val="24"/>
              </w:rPr>
              <w:t xml:space="preserve"> Затруднения при обосновании выбора методов и приёмов</w:t>
            </w:r>
            <w:r w:rsidRPr="007649A5">
              <w:rPr>
                <w:rFonts w:ascii="Times New Roman" w:hAnsi="Times New Roman"/>
                <w:i/>
                <w:sz w:val="24"/>
                <w:szCs w:val="24"/>
              </w:rPr>
              <w:t xml:space="preserve"> </w:t>
            </w:r>
          </w:p>
        </w:tc>
      </w:tr>
      <w:tr w:rsidR="0002156F" w:rsidRPr="007F536D" w:rsidTr="00DC27D4">
        <w:tc>
          <w:tcPr>
            <w:tcW w:w="3085" w:type="dxa"/>
            <w:vMerge w:val="restart"/>
            <w:tcBorders>
              <w:left w:val="single" w:sz="4" w:space="0" w:color="000000"/>
              <w:right w:val="single" w:sz="4" w:space="0" w:color="000000"/>
            </w:tcBorders>
            <w:hideMark/>
          </w:tcPr>
          <w:p w:rsidR="0002156F" w:rsidRPr="007649A5" w:rsidRDefault="0002156F" w:rsidP="00DC27D4">
            <w:pPr>
              <w:spacing w:after="0" w:line="240" w:lineRule="auto"/>
              <w:contextualSpacing/>
              <w:jc w:val="both"/>
              <w:rPr>
                <w:rFonts w:ascii="Times New Roman" w:hAnsi="Times New Roman"/>
                <w:i/>
                <w:sz w:val="24"/>
                <w:szCs w:val="24"/>
              </w:rPr>
            </w:pPr>
            <w:r w:rsidRPr="007649A5">
              <w:rPr>
                <w:rFonts w:ascii="Times New Roman" w:hAnsi="Times New Roman"/>
                <w:i/>
                <w:sz w:val="24"/>
                <w:szCs w:val="24"/>
              </w:rPr>
              <w:t>Наличие выводов</w:t>
            </w:r>
          </w:p>
        </w:tc>
        <w:tc>
          <w:tcPr>
            <w:tcW w:w="6379" w:type="dxa"/>
            <w:tcBorders>
              <w:top w:val="single" w:sz="4" w:space="0" w:color="000000"/>
              <w:left w:val="single" w:sz="4" w:space="0" w:color="000000"/>
              <w:bottom w:val="single" w:sz="4" w:space="0" w:color="000000"/>
              <w:right w:val="single" w:sz="4" w:space="0" w:color="000000"/>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sz w:val="24"/>
                <w:szCs w:val="24"/>
              </w:rPr>
              <w:t>Сделан чёткий вывод по результатам работы</w:t>
            </w:r>
          </w:p>
        </w:tc>
      </w:tr>
      <w:tr w:rsidR="0002156F" w:rsidRPr="007F536D" w:rsidTr="00DC27D4">
        <w:trPr>
          <w:trHeight w:val="311"/>
        </w:trPr>
        <w:tc>
          <w:tcPr>
            <w:tcW w:w="3085" w:type="dxa"/>
            <w:vMerge/>
            <w:tcBorders>
              <w:left w:val="single" w:sz="4" w:space="0" w:color="000000"/>
              <w:right w:val="single" w:sz="4" w:space="0" w:color="000000"/>
            </w:tcBorders>
            <w:hideMark/>
          </w:tcPr>
          <w:p w:rsidR="0002156F" w:rsidRPr="007649A5" w:rsidRDefault="0002156F" w:rsidP="00DC27D4">
            <w:pPr>
              <w:spacing w:after="0" w:line="240" w:lineRule="auto"/>
              <w:contextualSpacing/>
              <w:jc w:val="both"/>
              <w:rPr>
                <w:rFonts w:ascii="Times New Roman" w:hAnsi="Times New Roman"/>
                <w:i/>
                <w:sz w:val="24"/>
                <w:szCs w:val="24"/>
              </w:rPr>
            </w:pPr>
          </w:p>
        </w:tc>
        <w:tc>
          <w:tcPr>
            <w:tcW w:w="6379" w:type="dxa"/>
            <w:tcBorders>
              <w:top w:val="single" w:sz="4" w:space="0" w:color="000000"/>
              <w:left w:val="single" w:sz="4" w:space="0" w:color="000000"/>
              <w:bottom w:val="single" w:sz="4" w:space="0" w:color="000000"/>
              <w:right w:val="single" w:sz="4" w:space="0" w:color="000000"/>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sz w:val="24"/>
                <w:szCs w:val="24"/>
              </w:rPr>
              <w:t>Вывод по результатам работы недостаточно полный</w:t>
            </w:r>
          </w:p>
        </w:tc>
      </w:tr>
    </w:tbl>
    <w:p w:rsidR="0002156F" w:rsidRPr="007F536D" w:rsidRDefault="0002156F" w:rsidP="0002156F">
      <w:pPr>
        <w:spacing w:after="0" w:line="240" w:lineRule="auto"/>
        <w:rPr>
          <w:rFonts w:ascii="Times New Roman" w:hAnsi="Times New Roman"/>
          <w:sz w:val="24"/>
          <w:szCs w:val="24"/>
        </w:rPr>
      </w:pPr>
    </w:p>
    <w:p w:rsidR="0002156F" w:rsidRPr="007F536D" w:rsidRDefault="0002156F" w:rsidP="0002156F">
      <w:pPr>
        <w:spacing w:after="0" w:line="240" w:lineRule="auto"/>
        <w:rPr>
          <w:rFonts w:ascii="Times New Roman" w:hAnsi="Times New Roman"/>
          <w:sz w:val="24"/>
          <w:szCs w:val="24"/>
        </w:rPr>
      </w:pPr>
    </w:p>
    <w:p w:rsidR="0002156F" w:rsidRDefault="0002156F" w:rsidP="0002156F">
      <w:pPr>
        <w:spacing w:after="0" w:line="240" w:lineRule="auto"/>
        <w:jc w:val="center"/>
        <w:rPr>
          <w:rFonts w:ascii="Times New Roman" w:hAnsi="Times New Roman"/>
          <w:b/>
          <w:sz w:val="24"/>
          <w:szCs w:val="24"/>
        </w:rPr>
      </w:pPr>
      <w:r w:rsidRPr="007F536D">
        <w:rPr>
          <w:rFonts w:ascii="Times New Roman" w:hAnsi="Times New Roman"/>
          <w:b/>
          <w:sz w:val="24"/>
          <w:szCs w:val="24"/>
        </w:rPr>
        <w:t>Тема: Понятие о реанимации</w:t>
      </w:r>
    </w:p>
    <w:p w:rsidR="0002156F" w:rsidRPr="007F536D"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Самостоятельная работа № 10</w:t>
      </w: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 xml:space="preserve">Обоснование этапов проведения реанимационных мероприятий </w:t>
      </w:r>
    </w:p>
    <w:p w:rsidR="0002156F" w:rsidRPr="007F536D"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sidRPr="007F536D">
        <w:rPr>
          <w:rFonts w:ascii="Times New Roman" w:hAnsi="Times New Roman"/>
          <w:b/>
          <w:sz w:val="24"/>
          <w:szCs w:val="24"/>
        </w:rPr>
        <w:t>Задани</w:t>
      </w:r>
      <w:r>
        <w:rPr>
          <w:rFonts w:ascii="Times New Roman" w:hAnsi="Times New Roman"/>
          <w:b/>
          <w:sz w:val="24"/>
          <w:szCs w:val="24"/>
        </w:rPr>
        <w:t xml:space="preserve">е. </w:t>
      </w:r>
      <w:r w:rsidRPr="007F536D">
        <w:rPr>
          <w:rFonts w:ascii="Times New Roman" w:hAnsi="Times New Roman"/>
          <w:b/>
          <w:sz w:val="24"/>
          <w:szCs w:val="24"/>
        </w:rPr>
        <w:t>Обосновать этапы проведения реанимационных мероприятий,</w:t>
      </w:r>
      <w:r>
        <w:rPr>
          <w:rFonts w:ascii="Times New Roman" w:hAnsi="Times New Roman"/>
          <w:b/>
          <w:sz w:val="24"/>
          <w:szCs w:val="24"/>
        </w:rPr>
        <w:t xml:space="preserve"> заполнить предложенную таблицу</w:t>
      </w:r>
    </w:p>
    <w:p w:rsidR="0002156F" w:rsidRPr="007F536D" w:rsidRDefault="0002156F" w:rsidP="0002156F">
      <w:pPr>
        <w:spacing w:after="0" w:line="240" w:lineRule="auto"/>
        <w:rPr>
          <w:rFonts w:ascii="Times New Roman" w:hAnsi="Times New Roman"/>
          <w:b/>
          <w:sz w:val="24"/>
          <w:szCs w:val="24"/>
        </w:rPr>
      </w:pPr>
    </w:p>
    <w:p w:rsidR="0002156F" w:rsidRPr="007F536D" w:rsidRDefault="0002156F" w:rsidP="00C244DA">
      <w:pPr>
        <w:spacing w:after="0" w:line="240" w:lineRule="auto"/>
        <w:ind w:firstLine="708"/>
        <w:jc w:val="both"/>
        <w:rPr>
          <w:rFonts w:ascii="Times New Roman" w:hAnsi="Times New Roman"/>
          <w:sz w:val="24"/>
          <w:szCs w:val="24"/>
        </w:rPr>
      </w:pPr>
      <w:r w:rsidRPr="007F536D">
        <w:rPr>
          <w:rFonts w:ascii="Times New Roman" w:hAnsi="Times New Roman"/>
          <w:sz w:val="24"/>
          <w:szCs w:val="24"/>
        </w:rPr>
        <w:t>Перед выполнением задания  необходимо чётко определить, что подразумевается под реанимацией.</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w:t>
      </w:r>
      <w:r w:rsidR="00C244DA">
        <w:rPr>
          <w:rFonts w:ascii="Times New Roman" w:hAnsi="Times New Roman"/>
          <w:sz w:val="24"/>
          <w:szCs w:val="24"/>
        </w:rPr>
        <w:tab/>
      </w:r>
      <w:r w:rsidRPr="007F536D">
        <w:rPr>
          <w:rFonts w:ascii="Times New Roman" w:hAnsi="Times New Roman"/>
          <w:sz w:val="24"/>
          <w:szCs w:val="24"/>
        </w:rPr>
        <w:t xml:space="preserve">Реанимация – это оживление человека в случае внезапной смерти. Когда дыхание прекращается, кислород перестаёт поступать в мозг, в таком случае ребёнок теряет </w:t>
      </w:r>
      <w:r w:rsidRPr="007F536D">
        <w:rPr>
          <w:rFonts w:ascii="Times New Roman" w:hAnsi="Times New Roman"/>
          <w:sz w:val="24"/>
          <w:szCs w:val="24"/>
        </w:rPr>
        <w:lastRenderedPageBreak/>
        <w:t xml:space="preserve">сознание. Недостаток кислорода влияет на сердечную деятельность. Это вызывает замедление работы сердца и затем его полную остановку, наступает </w:t>
      </w:r>
      <w:r w:rsidRPr="007F536D">
        <w:rPr>
          <w:rFonts w:ascii="Times New Roman" w:hAnsi="Times New Roman"/>
          <w:b/>
          <w:sz w:val="24"/>
          <w:szCs w:val="24"/>
        </w:rPr>
        <w:t>клиническая смерть</w:t>
      </w:r>
      <w:r w:rsidRPr="007F536D">
        <w:rPr>
          <w:rFonts w:ascii="Times New Roman" w:hAnsi="Times New Roman"/>
          <w:sz w:val="24"/>
          <w:szCs w:val="24"/>
        </w:rPr>
        <w:t>.</w:t>
      </w:r>
    </w:p>
    <w:p w:rsidR="0002156F" w:rsidRPr="007F536D" w:rsidRDefault="0002156F" w:rsidP="0002156F">
      <w:pPr>
        <w:spacing w:after="0" w:line="240" w:lineRule="auto"/>
        <w:ind w:firstLine="708"/>
        <w:jc w:val="both"/>
        <w:rPr>
          <w:rFonts w:ascii="Times New Roman" w:hAnsi="Times New Roman"/>
          <w:sz w:val="24"/>
          <w:szCs w:val="24"/>
        </w:rPr>
      </w:pPr>
      <w:r w:rsidRPr="007F536D">
        <w:rPr>
          <w:rFonts w:ascii="Times New Roman" w:hAnsi="Times New Roman"/>
          <w:sz w:val="24"/>
          <w:szCs w:val="24"/>
        </w:rPr>
        <w:t xml:space="preserve">Это состояние продолжается очень недолго (5 – 7 минут). Если за это время дыхание и сердцебиение не возобновятся, произойдут необратимые изменения в коре больших полушарий головного мозга – наступит </w:t>
      </w:r>
      <w:r w:rsidRPr="007F536D">
        <w:rPr>
          <w:rFonts w:ascii="Times New Roman" w:hAnsi="Times New Roman"/>
          <w:b/>
          <w:sz w:val="24"/>
          <w:szCs w:val="24"/>
        </w:rPr>
        <w:t>биологическая смерть</w:t>
      </w:r>
      <w:r w:rsidRPr="007F536D">
        <w:rPr>
          <w:rFonts w:ascii="Times New Roman" w:hAnsi="Times New Roman"/>
          <w:sz w:val="24"/>
          <w:szCs w:val="24"/>
        </w:rPr>
        <w:t>.</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w:t>
      </w:r>
      <w:r w:rsidR="00C244DA">
        <w:rPr>
          <w:rFonts w:ascii="Times New Roman" w:hAnsi="Times New Roman"/>
          <w:sz w:val="24"/>
          <w:szCs w:val="24"/>
        </w:rPr>
        <w:tab/>
      </w:r>
      <w:r w:rsidRPr="007F536D">
        <w:rPr>
          <w:rFonts w:ascii="Times New Roman" w:hAnsi="Times New Roman"/>
          <w:sz w:val="24"/>
          <w:szCs w:val="24"/>
        </w:rPr>
        <w:t>Реанимационные мероприятия включают в себя искусственное дыхание и непрямой массаж сердца, и проведение их имеет смысл только в период клинической смерти.</w:t>
      </w:r>
    </w:p>
    <w:p w:rsidR="0002156F" w:rsidRDefault="0002156F" w:rsidP="0002156F">
      <w:pPr>
        <w:spacing w:after="0" w:line="240" w:lineRule="auto"/>
        <w:ind w:firstLine="708"/>
        <w:jc w:val="both"/>
        <w:rPr>
          <w:rFonts w:ascii="Times New Roman" w:hAnsi="Times New Roman"/>
          <w:sz w:val="24"/>
          <w:szCs w:val="24"/>
        </w:rPr>
      </w:pPr>
    </w:p>
    <w:p w:rsidR="0002156F" w:rsidRPr="007F536D" w:rsidRDefault="0002156F" w:rsidP="0002156F">
      <w:pPr>
        <w:spacing w:after="0" w:line="240" w:lineRule="auto"/>
        <w:ind w:firstLine="708"/>
        <w:jc w:val="both"/>
        <w:rPr>
          <w:rFonts w:ascii="Times New Roman" w:hAnsi="Times New Roman"/>
          <w:sz w:val="24"/>
          <w:szCs w:val="24"/>
        </w:rPr>
      </w:pPr>
      <w:r w:rsidRPr="007F536D">
        <w:rPr>
          <w:rFonts w:ascii="Times New Roman" w:hAnsi="Times New Roman"/>
          <w:sz w:val="24"/>
          <w:szCs w:val="24"/>
        </w:rPr>
        <w:t>При попадении в подобную ситуацию, в первую очередь необходимо её оценить,</w:t>
      </w:r>
    </w:p>
    <w:p w:rsidR="0002156F" w:rsidRPr="007F536D" w:rsidRDefault="0002156F" w:rsidP="0002156F">
      <w:pPr>
        <w:spacing w:after="0" w:line="240" w:lineRule="auto"/>
        <w:jc w:val="both"/>
        <w:rPr>
          <w:rFonts w:ascii="Times New Roman" w:hAnsi="Times New Roman"/>
          <w:b/>
          <w:sz w:val="24"/>
          <w:szCs w:val="24"/>
        </w:rPr>
      </w:pPr>
      <w:r w:rsidRPr="007F536D">
        <w:rPr>
          <w:rFonts w:ascii="Times New Roman" w:hAnsi="Times New Roman"/>
          <w:sz w:val="24"/>
          <w:szCs w:val="24"/>
        </w:rPr>
        <w:t xml:space="preserve"> </w:t>
      </w:r>
      <w:r w:rsidRPr="007F536D">
        <w:rPr>
          <w:rFonts w:ascii="Times New Roman" w:hAnsi="Times New Roman"/>
          <w:b/>
          <w:sz w:val="24"/>
          <w:szCs w:val="24"/>
        </w:rPr>
        <w:t xml:space="preserve">выяснить три обстоятельства: </w:t>
      </w:r>
    </w:p>
    <w:p w:rsidR="0002156F" w:rsidRPr="007F536D" w:rsidRDefault="0002156F" w:rsidP="0002156F">
      <w:pPr>
        <w:numPr>
          <w:ilvl w:val="0"/>
          <w:numId w:val="32"/>
        </w:numPr>
        <w:spacing w:after="0" w:line="240" w:lineRule="auto"/>
        <w:ind w:left="0"/>
        <w:contextualSpacing/>
        <w:jc w:val="both"/>
        <w:rPr>
          <w:rFonts w:ascii="Times New Roman" w:hAnsi="Times New Roman"/>
          <w:sz w:val="24"/>
          <w:szCs w:val="24"/>
        </w:rPr>
      </w:pPr>
      <w:r w:rsidRPr="007F536D">
        <w:rPr>
          <w:rFonts w:ascii="Times New Roman" w:hAnsi="Times New Roman"/>
          <w:sz w:val="24"/>
          <w:szCs w:val="24"/>
        </w:rPr>
        <w:t>Потерял ли ребёнок сознание?</w:t>
      </w:r>
    </w:p>
    <w:p w:rsidR="0002156F" w:rsidRPr="007F536D" w:rsidRDefault="0002156F" w:rsidP="0002156F">
      <w:pPr>
        <w:numPr>
          <w:ilvl w:val="0"/>
          <w:numId w:val="32"/>
        </w:numPr>
        <w:spacing w:after="0" w:line="240" w:lineRule="auto"/>
        <w:ind w:left="0"/>
        <w:contextualSpacing/>
        <w:jc w:val="both"/>
        <w:rPr>
          <w:rFonts w:ascii="Times New Roman" w:hAnsi="Times New Roman"/>
          <w:sz w:val="24"/>
          <w:szCs w:val="24"/>
        </w:rPr>
      </w:pPr>
      <w:r w:rsidRPr="007F536D">
        <w:rPr>
          <w:rFonts w:ascii="Times New Roman" w:hAnsi="Times New Roman"/>
          <w:sz w:val="24"/>
          <w:szCs w:val="24"/>
        </w:rPr>
        <w:t>Дышит ли он?</w:t>
      </w:r>
    </w:p>
    <w:p w:rsidR="0002156F" w:rsidRPr="007F536D" w:rsidRDefault="0002156F" w:rsidP="0002156F">
      <w:pPr>
        <w:numPr>
          <w:ilvl w:val="0"/>
          <w:numId w:val="32"/>
        </w:numPr>
        <w:spacing w:after="0" w:line="240" w:lineRule="auto"/>
        <w:ind w:left="0"/>
        <w:contextualSpacing/>
        <w:jc w:val="both"/>
        <w:rPr>
          <w:rFonts w:ascii="Times New Roman" w:hAnsi="Times New Roman"/>
          <w:sz w:val="24"/>
          <w:szCs w:val="24"/>
        </w:rPr>
      </w:pPr>
      <w:r w:rsidRPr="007F536D">
        <w:rPr>
          <w:rFonts w:ascii="Times New Roman" w:hAnsi="Times New Roman"/>
          <w:sz w:val="24"/>
          <w:szCs w:val="24"/>
        </w:rPr>
        <w:t>Прощупывается ли пульс?</w:t>
      </w:r>
    </w:p>
    <w:p w:rsidR="0002156F" w:rsidRPr="007F536D" w:rsidRDefault="0002156F" w:rsidP="0002156F">
      <w:pPr>
        <w:spacing w:after="0" w:line="240" w:lineRule="auto"/>
        <w:jc w:val="both"/>
        <w:rPr>
          <w:rFonts w:ascii="Times New Roman" w:hAnsi="Times New Roman"/>
          <w:b/>
          <w:sz w:val="24"/>
          <w:szCs w:val="24"/>
        </w:rPr>
      </w:pPr>
      <w:r w:rsidRPr="007F536D">
        <w:rPr>
          <w:rFonts w:ascii="Times New Roman" w:hAnsi="Times New Roman"/>
          <w:b/>
          <w:sz w:val="24"/>
          <w:szCs w:val="24"/>
        </w:rPr>
        <w:t>Как проверить отсутствие сознания</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b/>
          <w:sz w:val="24"/>
          <w:szCs w:val="24"/>
        </w:rPr>
        <w:t>О</w:t>
      </w:r>
      <w:r w:rsidRPr="007F536D">
        <w:rPr>
          <w:rFonts w:ascii="Times New Roman" w:hAnsi="Times New Roman"/>
          <w:sz w:val="24"/>
          <w:szCs w:val="24"/>
        </w:rPr>
        <w:t xml:space="preserve">тсутствует реакция на громкое обращение и прикосновение. Осторожно потормошить ребёнка, позвать по имени, ущипнуть. </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w:t>
      </w:r>
      <w:r w:rsidRPr="007F536D">
        <w:rPr>
          <w:rFonts w:ascii="Times New Roman" w:hAnsi="Times New Roman"/>
          <w:b/>
          <w:sz w:val="24"/>
          <w:szCs w:val="24"/>
        </w:rPr>
        <w:t>Как удостовериться в отсутствии дыхания</w:t>
      </w:r>
      <w:r w:rsidRPr="007F536D">
        <w:rPr>
          <w:rFonts w:ascii="Times New Roman" w:hAnsi="Times New Roman"/>
          <w:sz w:val="24"/>
          <w:szCs w:val="24"/>
        </w:rPr>
        <w:t xml:space="preserve">. </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Существует </w:t>
      </w:r>
      <w:r w:rsidRPr="007F536D">
        <w:rPr>
          <w:rFonts w:ascii="Times New Roman" w:hAnsi="Times New Roman"/>
          <w:b/>
          <w:sz w:val="24"/>
          <w:szCs w:val="24"/>
        </w:rPr>
        <w:t xml:space="preserve">правило СОС – </w:t>
      </w:r>
      <w:r w:rsidRPr="007F536D">
        <w:rPr>
          <w:rFonts w:ascii="Times New Roman" w:hAnsi="Times New Roman"/>
          <w:sz w:val="24"/>
          <w:szCs w:val="24"/>
        </w:rPr>
        <w:t>слушай дыхание, ощущай дыхание щекой, смотри на движения грудной клетки.</w:t>
      </w:r>
    </w:p>
    <w:p w:rsidR="0002156F" w:rsidRPr="007F536D" w:rsidRDefault="0002156F" w:rsidP="0002156F">
      <w:pPr>
        <w:spacing w:after="0" w:line="240" w:lineRule="auto"/>
        <w:jc w:val="both"/>
        <w:rPr>
          <w:rFonts w:ascii="Times New Roman" w:hAnsi="Times New Roman"/>
          <w:b/>
          <w:sz w:val="24"/>
          <w:szCs w:val="24"/>
        </w:rPr>
      </w:pPr>
      <w:r w:rsidRPr="007F536D">
        <w:rPr>
          <w:rFonts w:ascii="Times New Roman" w:hAnsi="Times New Roman"/>
          <w:sz w:val="24"/>
          <w:szCs w:val="24"/>
        </w:rPr>
        <w:t xml:space="preserve"> </w:t>
      </w:r>
      <w:r w:rsidRPr="007F536D">
        <w:rPr>
          <w:rFonts w:ascii="Times New Roman" w:hAnsi="Times New Roman"/>
          <w:b/>
          <w:sz w:val="24"/>
          <w:szCs w:val="24"/>
        </w:rPr>
        <w:t>Как удостовериться в отсутствии кровообращения</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Необходимо проверить наличие пульса на крупных артериях:</w:t>
      </w:r>
    </w:p>
    <w:p w:rsidR="0002156F" w:rsidRPr="007F536D" w:rsidRDefault="0002156F" w:rsidP="0002156F">
      <w:pPr>
        <w:spacing w:after="0" w:line="240" w:lineRule="auto"/>
        <w:contextualSpacing/>
        <w:jc w:val="both"/>
        <w:rPr>
          <w:rFonts w:ascii="Times New Roman" w:hAnsi="Times New Roman"/>
          <w:sz w:val="24"/>
          <w:szCs w:val="24"/>
        </w:rPr>
      </w:pPr>
      <w:r w:rsidRPr="007F536D">
        <w:rPr>
          <w:rFonts w:ascii="Times New Roman" w:hAnsi="Times New Roman"/>
          <w:sz w:val="24"/>
          <w:szCs w:val="24"/>
        </w:rPr>
        <w:t>- сонной,</w:t>
      </w:r>
    </w:p>
    <w:p w:rsidR="0002156F" w:rsidRPr="007F536D" w:rsidRDefault="0002156F" w:rsidP="0002156F">
      <w:pPr>
        <w:spacing w:after="0" w:line="240" w:lineRule="auto"/>
        <w:contextualSpacing/>
        <w:jc w:val="both"/>
        <w:rPr>
          <w:rFonts w:ascii="Times New Roman" w:hAnsi="Times New Roman"/>
          <w:sz w:val="24"/>
          <w:szCs w:val="24"/>
        </w:rPr>
      </w:pPr>
      <w:r w:rsidRPr="007F536D">
        <w:rPr>
          <w:rFonts w:ascii="Times New Roman" w:hAnsi="Times New Roman"/>
          <w:sz w:val="24"/>
          <w:szCs w:val="24"/>
        </w:rPr>
        <w:t>- плечевой,</w:t>
      </w:r>
    </w:p>
    <w:p w:rsidR="0002156F" w:rsidRPr="007F536D" w:rsidRDefault="0002156F" w:rsidP="0002156F">
      <w:pPr>
        <w:spacing w:after="0" w:line="240" w:lineRule="auto"/>
        <w:contextualSpacing/>
        <w:jc w:val="both"/>
        <w:rPr>
          <w:rFonts w:ascii="Times New Roman" w:hAnsi="Times New Roman"/>
          <w:sz w:val="24"/>
          <w:szCs w:val="24"/>
        </w:rPr>
      </w:pPr>
      <w:r w:rsidRPr="007F536D">
        <w:rPr>
          <w:rFonts w:ascii="Times New Roman" w:hAnsi="Times New Roman"/>
          <w:sz w:val="24"/>
          <w:szCs w:val="24"/>
        </w:rPr>
        <w:t>- лучевой,</w:t>
      </w:r>
    </w:p>
    <w:p w:rsidR="0002156F" w:rsidRPr="007F536D" w:rsidRDefault="0002156F" w:rsidP="0002156F">
      <w:pPr>
        <w:spacing w:after="0" w:line="240" w:lineRule="auto"/>
        <w:contextualSpacing/>
        <w:jc w:val="both"/>
        <w:rPr>
          <w:rFonts w:ascii="Times New Roman" w:hAnsi="Times New Roman"/>
          <w:sz w:val="24"/>
          <w:szCs w:val="24"/>
        </w:rPr>
      </w:pPr>
      <w:r w:rsidRPr="007F536D">
        <w:rPr>
          <w:rFonts w:ascii="Times New Roman" w:hAnsi="Times New Roman"/>
          <w:sz w:val="24"/>
          <w:szCs w:val="24"/>
        </w:rPr>
        <w:t>- бедренной.</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На оценку ситуации, определение признаков клинической смерти и все сомнения есть не более 10 секунд. Если не оказать за это время помощь ребёнку, может быть летальный исход. Об этом необходимо помнить всегда и действовать оперативно.</w:t>
      </w: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sidRPr="007F536D">
        <w:rPr>
          <w:rFonts w:ascii="Times New Roman" w:hAnsi="Times New Roman"/>
          <w:b/>
          <w:sz w:val="24"/>
          <w:szCs w:val="24"/>
        </w:rPr>
        <w:t>Заполнить таблицу возможных ситуаций</w:t>
      </w:r>
    </w:p>
    <w:p w:rsidR="0002156F" w:rsidRDefault="0002156F" w:rsidP="0002156F">
      <w:pPr>
        <w:spacing w:after="0" w:line="240" w:lineRule="auto"/>
        <w:jc w:val="center"/>
        <w:rPr>
          <w:rFonts w:ascii="Times New Roman" w:hAnsi="Times New Roman"/>
          <w:b/>
          <w:sz w:val="24"/>
          <w:szCs w:val="24"/>
        </w:rPr>
      </w:pPr>
    </w:p>
    <w:p w:rsidR="0002156F" w:rsidRPr="007649A5" w:rsidRDefault="0002156F" w:rsidP="0002156F">
      <w:pPr>
        <w:spacing w:after="0" w:line="240" w:lineRule="auto"/>
        <w:jc w:val="right"/>
        <w:rPr>
          <w:rFonts w:ascii="Times New Roman" w:hAnsi="Times New Roman"/>
          <w:i/>
          <w:sz w:val="24"/>
          <w:szCs w:val="24"/>
        </w:rPr>
      </w:pPr>
      <w:r w:rsidRPr="007649A5">
        <w:rPr>
          <w:rFonts w:ascii="Times New Roman" w:hAnsi="Times New Roman"/>
          <w:i/>
          <w:sz w:val="24"/>
          <w:szCs w:val="24"/>
        </w:rPr>
        <w:t>Таблица 2</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190"/>
        <w:gridCol w:w="3190"/>
        <w:gridCol w:w="3191"/>
      </w:tblGrid>
      <w:tr w:rsidR="0002156F" w:rsidRPr="007F536D" w:rsidTr="00DC27D4">
        <w:tc>
          <w:tcPr>
            <w:tcW w:w="9571" w:type="dxa"/>
            <w:gridSpan w:val="3"/>
            <w:shd w:val="clear" w:color="auto" w:fill="D9D9D9"/>
          </w:tcPr>
          <w:p w:rsidR="0002156F" w:rsidRDefault="0002156F" w:rsidP="00DC27D4">
            <w:pPr>
              <w:spacing w:after="0" w:line="240" w:lineRule="auto"/>
              <w:ind w:left="720"/>
              <w:contextualSpacing/>
              <w:jc w:val="center"/>
              <w:rPr>
                <w:rFonts w:ascii="Times New Roman" w:hAnsi="Times New Roman"/>
                <w:b/>
                <w:sz w:val="24"/>
                <w:szCs w:val="24"/>
              </w:rPr>
            </w:pPr>
            <w:r w:rsidRPr="007F536D">
              <w:rPr>
                <w:rFonts w:ascii="Times New Roman" w:hAnsi="Times New Roman"/>
                <w:b/>
                <w:sz w:val="24"/>
                <w:szCs w:val="24"/>
              </w:rPr>
              <w:t>Отразить алгоритм действия и их обоснование при следующих ситуациях</w:t>
            </w:r>
          </w:p>
          <w:p w:rsidR="0002156F" w:rsidRPr="007F536D" w:rsidRDefault="0002156F" w:rsidP="00DC27D4">
            <w:pPr>
              <w:spacing w:after="0" w:line="240" w:lineRule="auto"/>
              <w:ind w:left="720"/>
              <w:contextualSpacing/>
              <w:jc w:val="center"/>
              <w:rPr>
                <w:rFonts w:ascii="Times New Roman" w:hAnsi="Times New Roman"/>
                <w:b/>
                <w:sz w:val="24"/>
                <w:szCs w:val="24"/>
              </w:rPr>
            </w:pPr>
          </w:p>
        </w:tc>
      </w:tr>
      <w:tr w:rsidR="0002156F" w:rsidRPr="007F536D" w:rsidTr="00DC27D4">
        <w:tc>
          <w:tcPr>
            <w:tcW w:w="3190" w:type="dxa"/>
          </w:tcPr>
          <w:p w:rsidR="0002156F" w:rsidRPr="007F536D" w:rsidRDefault="0002156F" w:rsidP="00DC27D4">
            <w:pPr>
              <w:spacing w:after="0" w:line="240" w:lineRule="auto"/>
              <w:ind w:left="720"/>
              <w:contextualSpacing/>
              <w:rPr>
                <w:rFonts w:ascii="Times New Roman" w:hAnsi="Times New Roman"/>
                <w:sz w:val="24"/>
                <w:szCs w:val="24"/>
              </w:rPr>
            </w:pPr>
            <w:r w:rsidRPr="007F536D">
              <w:rPr>
                <w:rFonts w:ascii="Times New Roman" w:hAnsi="Times New Roman"/>
                <w:sz w:val="24"/>
                <w:szCs w:val="24"/>
              </w:rPr>
              <w:t>Ребёнок без сознания, дышит, пульс прощупывается</w:t>
            </w:r>
          </w:p>
          <w:p w:rsidR="0002156F" w:rsidRPr="007F536D" w:rsidRDefault="0002156F" w:rsidP="00DC27D4">
            <w:pPr>
              <w:spacing w:after="0" w:line="240" w:lineRule="auto"/>
              <w:ind w:left="720"/>
              <w:contextualSpacing/>
              <w:rPr>
                <w:rFonts w:ascii="Times New Roman" w:hAnsi="Times New Roman"/>
                <w:b/>
                <w:sz w:val="24"/>
                <w:szCs w:val="24"/>
              </w:rPr>
            </w:pPr>
          </w:p>
        </w:tc>
        <w:tc>
          <w:tcPr>
            <w:tcW w:w="3190" w:type="dxa"/>
          </w:tcPr>
          <w:p w:rsidR="0002156F" w:rsidRPr="007F536D" w:rsidRDefault="0002156F" w:rsidP="00DC27D4">
            <w:pPr>
              <w:spacing w:after="0" w:line="240" w:lineRule="auto"/>
              <w:ind w:left="720"/>
              <w:contextualSpacing/>
              <w:rPr>
                <w:rFonts w:ascii="Times New Roman" w:hAnsi="Times New Roman"/>
                <w:sz w:val="24"/>
                <w:szCs w:val="24"/>
              </w:rPr>
            </w:pPr>
            <w:r w:rsidRPr="007F536D">
              <w:rPr>
                <w:rFonts w:ascii="Times New Roman" w:hAnsi="Times New Roman"/>
                <w:sz w:val="24"/>
                <w:szCs w:val="24"/>
              </w:rPr>
              <w:t>Ребёнок без сознания, не дышит, пульс прощупывается</w:t>
            </w:r>
          </w:p>
        </w:tc>
        <w:tc>
          <w:tcPr>
            <w:tcW w:w="3191" w:type="dxa"/>
          </w:tcPr>
          <w:p w:rsidR="0002156F" w:rsidRPr="007F536D" w:rsidRDefault="0002156F" w:rsidP="00DC27D4">
            <w:pPr>
              <w:spacing w:after="0" w:line="240" w:lineRule="auto"/>
              <w:ind w:left="720"/>
              <w:contextualSpacing/>
              <w:rPr>
                <w:rFonts w:ascii="Times New Roman" w:hAnsi="Times New Roman"/>
                <w:sz w:val="24"/>
                <w:szCs w:val="24"/>
              </w:rPr>
            </w:pPr>
            <w:r w:rsidRPr="007F536D">
              <w:rPr>
                <w:rFonts w:ascii="Times New Roman" w:hAnsi="Times New Roman"/>
                <w:sz w:val="24"/>
                <w:szCs w:val="24"/>
              </w:rPr>
              <w:t>Ребёнок без сознания, не дышит, пульса нет</w:t>
            </w:r>
          </w:p>
        </w:tc>
      </w:tr>
      <w:tr w:rsidR="0002156F" w:rsidRPr="007F536D" w:rsidTr="00DC27D4">
        <w:trPr>
          <w:trHeight w:val="70"/>
        </w:trPr>
        <w:tc>
          <w:tcPr>
            <w:tcW w:w="3190" w:type="dxa"/>
          </w:tcPr>
          <w:p w:rsidR="0002156F" w:rsidRPr="007F536D" w:rsidRDefault="0002156F" w:rsidP="00DC27D4">
            <w:pPr>
              <w:spacing w:after="0" w:line="240" w:lineRule="auto"/>
              <w:ind w:left="720"/>
              <w:contextualSpacing/>
              <w:rPr>
                <w:rFonts w:ascii="Times New Roman" w:hAnsi="Times New Roman"/>
                <w:b/>
                <w:sz w:val="24"/>
                <w:szCs w:val="24"/>
              </w:rPr>
            </w:pPr>
          </w:p>
          <w:p w:rsidR="0002156F" w:rsidRPr="007F536D" w:rsidRDefault="0002156F" w:rsidP="00DC27D4">
            <w:pPr>
              <w:spacing w:after="0" w:line="240" w:lineRule="auto"/>
              <w:ind w:left="720"/>
              <w:contextualSpacing/>
              <w:rPr>
                <w:rFonts w:ascii="Times New Roman" w:hAnsi="Times New Roman"/>
                <w:b/>
                <w:sz w:val="24"/>
                <w:szCs w:val="24"/>
              </w:rPr>
            </w:pPr>
          </w:p>
        </w:tc>
        <w:tc>
          <w:tcPr>
            <w:tcW w:w="3190" w:type="dxa"/>
          </w:tcPr>
          <w:p w:rsidR="0002156F" w:rsidRPr="007F536D" w:rsidRDefault="0002156F" w:rsidP="00DC27D4">
            <w:pPr>
              <w:spacing w:after="0" w:line="240" w:lineRule="auto"/>
              <w:ind w:left="720"/>
              <w:contextualSpacing/>
              <w:rPr>
                <w:rFonts w:ascii="Times New Roman" w:hAnsi="Times New Roman"/>
                <w:b/>
                <w:sz w:val="24"/>
                <w:szCs w:val="24"/>
              </w:rPr>
            </w:pPr>
          </w:p>
        </w:tc>
        <w:tc>
          <w:tcPr>
            <w:tcW w:w="3191" w:type="dxa"/>
          </w:tcPr>
          <w:p w:rsidR="0002156F" w:rsidRPr="007F536D" w:rsidRDefault="0002156F" w:rsidP="00DC27D4">
            <w:pPr>
              <w:spacing w:after="0" w:line="240" w:lineRule="auto"/>
              <w:ind w:left="720"/>
              <w:contextualSpacing/>
              <w:rPr>
                <w:rFonts w:ascii="Times New Roman" w:hAnsi="Times New Roman"/>
                <w:b/>
                <w:sz w:val="24"/>
                <w:szCs w:val="24"/>
              </w:rPr>
            </w:pPr>
          </w:p>
        </w:tc>
      </w:tr>
    </w:tbl>
    <w:p w:rsidR="0002156F" w:rsidRPr="007F536D" w:rsidRDefault="0002156F" w:rsidP="0002156F">
      <w:pPr>
        <w:spacing w:after="0" w:line="240" w:lineRule="auto"/>
        <w:rPr>
          <w:rFonts w:ascii="Times New Roman" w:hAnsi="Times New Roman"/>
          <w:b/>
          <w:sz w:val="24"/>
          <w:szCs w:val="24"/>
        </w:rPr>
      </w:pPr>
    </w:p>
    <w:p w:rsidR="0002156F" w:rsidRPr="007F536D" w:rsidRDefault="0002156F" w:rsidP="0002156F">
      <w:pPr>
        <w:spacing w:after="0" w:line="240" w:lineRule="auto"/>
        <w:ind w:left="360"/>
        <w:rPr>
          <w:rFonts w:ascii="Times New Roman" w:hAnsi="Times New Roman"/>
          <w:color w:val="0070C0"/>
          <w:sz w:val="24"/>
          <w:szCs w:val="24"/>
        </w:rPr>
      </w:pPr>
    </w:p>
    <w:p w:rsidR="0002156F" w:rsidRDefault="0002156F" w:rsidP="0002156F">
      <w:pPr>
        <w:spacing w:after="0" w:line="240" w:lineRule="auto"/>
        <w:ind w:firstLine="540"/>
        <w:jc w:val="center"/>
        <w:rPr>
          <w:rFonts w:ascii="Times New Roman" w:hAnsi="Times New Roman"/>
          <w:i/>
          <w:sz w:val="24"/>
          <w:szCs w:val="24"/>
        </w:rPr>
      </w:pPr>
      <w:r>
        <w:rPr>
          <w:rFonts w:ascii="Times New Roman" w:hAnsi="Times New Roman"/>
          <w:i/>
          <w:sz w:val="24"/>
          <w:szCs w:val="24"/>
        </w:rPr>
        <w:t>Критерии оценивания</w:t>
      </w:r>
    </w:p>
    <w:p w:rsidR="0002156F" w:rsidRDefault="0002156F" w:rsidP="0002156F">
      <w:pPr>
        <w:spacing w:after="0" w:line="240" w:lineRule="auto"/>
        <w:ind w:firstLine="540"/>
        <w:jc w:val="center"/>
        <w:rPr>
          <w:rFonts w:ascii="Times New Roman" w:hAnsi="Times New Roman"/>
          <w:i/>
          <w:sz w:val="24"/>
          <w:szCs w:val="24"/>
        </w:rPr>
      </w:pPr>
    </w:p>
    <w:tbl>
      <w:tblPr>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085"/>
        <w:gridCol w:w="6521"/>
      </w:tblGrid>
      <w:tr w:rsidR="0002156F" w:rsidRPr="007F536D" w:rsidTr="00DC27D4">
        <w:tc>
          <w:tcPr>
            <w:tcW w:w="3085"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Pr="007F536D" w:rsidRDefault="0002156F" w:rsidP="00DC27D4">
            <w:pPr>
              <w:spacing w:after="0" w:line="240" w:lineRule="auto"/>
              <w:jc w:val="center"/>
              <w:rPr>
                <w:rFonts w:ascii="Times New Roman" w:hAnsi="Times New Roman"/>
                <w:sz w:val="24"/>
                <w:szCs w:val="24"/>
              </w:rPr>
            </w:pPr>
            <w:r w:rsidRPr="007F536D">
              <w:rPr>
                <w:rFonts w:ascii="Times New Roman" w:hAnsi="Times New Roman"/>
                <w:sz w:val="24"/>
                <w:szCs w:val="24"/>
              </w:rPr>
              <w:t>ОПОР</w:t>
            </w:r>
          </w:p>
        </w:tc>
        <w:tc>
          <w:tcPr>
            <w:tcW w:w="6521"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Pr="007F536D" w:rsidRDefault="0002156F" w:rsidP="00DC27D4">
            <w:pPr>
              <w:spacing w:after="0" w:line="240" w:lineRule="auto"/>
              <w:jc w:val="center"/>
              <w:rPr>
                <w:rFonts w:ascii="Times New Roman" w:hAnsi="Times New Roman"/>
                <w:sz w:val="24"/>
                <w:szCs w:val="24"/>
              </w:rPr>
            </w:pPr>
            <w:r w:rsidRPr="007F536D">
              <w:rPr>
                <w:rFonts w:ascii="Times New Roman" w:hAnsi="Times New Roman"/>
                <w:sz w:val="24"/>
                <w:szCs w:val="24"/>
              </w:rPr>
              <w:t>Критерии</w:t>
            </w:r>
          </w:p>
        </w:tc>
      </w:tr>
      <w:tr w:rsidR="0002156F" w:rsidRPr="007F536D" w:rsidTr="00DC27D4">
        <w:trPr>
          <w:trHeight w:val="279"/>
        </w:trPr>
        <w:tc>
          <w:tcPr>
            <w:tcW w:w="3085" w:type="dxa"/>
            <w:vMerge w:val="restart"/>
            <w:tcBorders>
              <w:top w:val="single" w:sz="4" w:space="0" w:color="000000"/>
              <w:left w:val="single" w:sz="4" w:space="0" w:color="000000"/>
              <w:right w:val="single" w:sz="4" w:space="0" w:color="000000"/>
            </w:tcBorders>
            <w:hideMark/>
          </w:tcPr>
          <w:p w:rsidR="0002156F" w:rsidRPr="007649A5" w:rsidRDefault="0002156F" w:rsidP="00DC27D4">
            <w:pPr>
              <w:spacing w:after="0" w:line="240" w:lineRule="auto"/>
              <w:jc w:val="both"/>
              <w:rPr>
                <w:rFonts w:ascii="Times New Roman" w:hAnsi="Times New Roman"/>
                <w:i/>
                <w:sz w:val="24"/>
                <w:szCs w:val="24"/>
                <w:lang w:eastAsia="en-US"/>
              </w:rPr>
            </w:pPr>
            <w:r w:rsidRPr="007649A5">
              <w:rPr>
                <w:rFonts w:ascii="Times New Roman" w:hAnsi="Times New Roman"/>
                <w:i/>
                <w:sz w:val="24"/>
                <w:szCs w:val="24"/>
              </w:rPr>
              <w:t>Соблюдение требований к оформлению задания</w:t>
            </w:r>
          </w:p>
        </w:tc>
        <w:tc>
          <w:tcPr>
            <w:tcW w:w="6521" w:type="dxa"/>
            <w:tcBorders>
              <w:top w:val="single" w:sz="4" w:space="0" w:color="000000"/>
              <w:left w:val="single" w:sz="4" w:space="0" w:color="000000"/>
              <w:bottom w:val="single" w:sz="4" w:space="0" w:color="auto"/>
              <w:right w:val="single" w:sz="4" w:space="0" w:color="000000"/>
            </w:tcBorders>
            <w:hideMark/>
          </w:tcPr>
          <w:p w:rsidR="0002156F" w:rsidRPr="007649A5" w:rsidRDefault="0002156F" w:rsidP="00DC27D4">
            <w:pPr>
              <w:spacing w:after="0" w:line="240" w:lineRule="auto"/>
              <w:jc w:val="both"/>
              <w:rPr>
                <w:rFonts w:ascii="Times New Roman" w:hAnsi="Times New Roman"/>
                <w:i/>
                <w:sz w:val="24"/>
                <w:szCs w:val="24"/>
                <w:lang w:eastAsia="en-US"/>
              </w:rPr>
            </w:pPr>
            <w:r w:rsidRPr="007649A5">
              <w:rPr>
                <w:rFonts w:ascii="Times New Roman" w:hAnsi="Times New Roman"/>
                <w:i/>
                <w:sz w:val="24"/>
                <w:szCs w:val="24"/>
              </w:rPr>
              <w:t>Задание выполнено в представленной таблице</w:t>
            </w:r>
          </w:p>
        </w:tc>
      </w:tr>
      <w:tr w:rsidR="0002156F" w:rsidRPr="007F536D" w:rsidTr="00DC27D4">
        <w:trPr>
          <w:trHeight w:val="283"/>
        </w:trPr>
        <w:tc>
          <w:tcPr>
            <w:tcW w:w="3085" w:type="dxa"/>
            <w:vMerge/>
            <w:tcBorders>
              <w:left w:val="single" w:sz="4" w:space="0" w:color="000000"/>
              <w:bottom w:val="single" w:sz="4" w:space="0" w:color="000000"/>
              <w:right w:val="single" w:sz="4" w:space="0" w:color="000000"/>
            </w:tcBorders>
            <w:hideMark/>
          </w:tcPr>
          <w:p w:rsidR="0002156F" w:rsidRPr="007649A5" w:rsidRDefault="0002156F" w:rsidP="00DC27D4">
            <w:pPr>
              <w:spacing w:after="0" w:line="240" w:lineRule="auto"/>
              <w:jc w:val="both"/>
              <w:rPr>
                <w:rFonts w:ascii="Times New Roman" w:hAnsi="Times New Roman"/>
                <w:i/>
                <w:sz w:val="24"/>
                <w:szCs w:val="24"/>
              </w:rPr>
            </w:pPr>
          </w:p>
        </w:tc>
        <w:tc>
          <w:tcPr>
            <w:tcW w:w="6521" w:type="dxa"/>
            <w:tcBorders>
              <w:top w:val="single" w:sz="4" w:space="0" w:color="auto"/>
              <w:left w:val="single" w:sz="4" w:space="0" w:color="000000"/>
              <w:bottom w:val="single" w:sz="4" w:space="0" w:color="000000"/>
              <w:right w:val="single" w:sz="4" w:space="0" w:color="000000"/>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sz w:val="24"/>
                <w:szCs w:val="24"/>
              </w:rPr>
              <w:t>Выполнение задания не соответствует требованиям</w:t>
            </w:r>
          </w:p>
        </w:tc>
      </w:tr>
      <w:tr w:rsidR="0002156F" w:rsidRPr="007F536D" w:rsidTr="00DC27D4">
        <w:trPr>
          <w:trHeight w:val="260"/>
        </w:trPr>
        <w:tc>
          <w:tcPr>
            <w:tcW w:w="3085" w:type="dxa"/>
            <w:vMerge w:val="restart"/>
            <w:tcBorders>
              <w:left w:val="single" w:sz="4" w:space="0" w:color="000000"/>
              <w:right w:val="single" w:sz="4" w:space="0" w:color="000000"/>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sz w:val="24"/>
                <w:szCs w:val="24"/>
              </w:rPr>
              <w:lastRenderedPageBreak/>
              <w:t>Выбор методов и приёмов оказания первой помощи</w:t>
            </w:r>
          </w:p>
        </w:tc>
        <w:tc>
          <w:tcPr>
            <w:tcW w:w="6521" w:type="dxa"/>
            <w:tcBorders>
              <w:top w:val="single" w:sz="4" w:space="0" w:color="auto"/>
              <w:left w:val="single" w:sz="4" w:space="0" w:color="000000"/>
              <w:bottom w:val="single" w:sz="4" w:space="0" w:color="000000"/>
              <w:right w:val="single" w:sz="4" w:space="0" w:color="000000"/>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sz w:val="24"/>
                <w:szCs w:val="24"/>
              </w:rPr>
              <w:t>Последовательность в выборе методов и приёмов</w:t>
            </w:r>
          </w:p>
        </w:tc>
      </w:tr>
      <w:tr w:rsidR="0002156F" w:rsidRPr="007F536D" w:rsidTr="00DC27D4">
        <w:trPr>
          <w:trHeight w:val="263"/>
        </w:trPr>
        <w:tc>
          <w:tcPr>
            <w:tcW w:w="3085" w:type="dxa"/>
            <w:vMerge/>
            <w:tcBorders>
              <w:left w:val="single" w:sz="4" w:space="0" w:color="000000"/>
              <w:bottom w:val="single" w:sz="4" w:space="0" w:color="000000"/>
              <w:right w:val="single" w:sz="4" w:space="0" w:color="000000"/>
            </w:tcBorders>
            <w:hideMark/>
          </w:tcPr>
          <w:p w:rsidR="0002156F" w:rsidRPr="007649A5" w:rsidRDefault="0002156F" w:rsidP="00DC27D4">
            <w:pPr>
              <w:spacing w:after="0" w:line="240" w:lineRule="auto"/>
              <w:jc w:val="both"/>
              <w:rPr>
                <w:rFonts w:ascii="Times New Roman" w:hAnsi="Times New Roman"/>
                <w:i/>
                <w:sz w:val="24"/>
                <w:szCs w:val="24"/>
              </w:rPr>
            </w:pPr>
          </w:p>
        </w:tc>
        <w:tc>
          <w:tcPr>
            <w:tcW w:w="6521" w:type="dxa"/>
            <w:tcBorders>
              <w:top w:val="single" w:sz="4" w:space="0" w:color="auto"/>
              <w:left w:val="single" w:sz="4" w:space="0" w:color="000000"/>
              <w:bottom w:val="single" w:sz="4" w:space="0" w:color="000000"/>
              <w:right w:val="single" w:sz="4" w:space="0" w:color="000000"/>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sz w:val="24"/>
                <w:szCs w:val="24"/>
              </w:rPr>
              <w:t>Затруднения в выборе методов и приёмов оказания первой помощи</w:t>
            </w:r>
          </w:p>
        </w:tc>
      </w:tr>
      <w:tr w:rsidR="0002156F" w:rsidRPr="007F536D" w:rsidTr="00DC27D4">
        <w:trPr>
          <w:trHeight w:val="320"/>
        </w:trPr>
        <w:tc>
          <w:tcPr>
            <w:tcW w:w="3085" w:type="dxa"/>
            <w:vMerge w:val="restart"/>
            <w:tcBorders>
              <w:left w:val="single" w:sz="4" w:space="0" w:color="000000"/>
              <w:right w:val="single" w:sz="4" w:space="0" w:color="000000"/>
            </w:tcBorders>
            <w:hideMark/>
          </w:tcPr>
          <w:p w:rsidR="0002156F" w:rsidRPr="007649A5" w:rsidRDefault="0002156F" w:rsidP="00DC27D4">
            <w:pPr>
              <w:spacing w:after="0" w:line="240" w:lineRule="auto"/>
              <w:rPr>
                <w:rFonts w:ascii="Times New Roman" w:hAnsi="Times New Roman"/>
                <w:i/>
                <w:sz w:val="24"/>
                <w:szCs w:val="24"/>
              </w:rPr>
            </w:pPr>
            <w:r w:rsidRPr="007649A5">
              <w:rPr>
                <w:rFonts w:ascii="Times New Roman" w:hAnsi="Times New Roman"/>
                <w:i/>
                <w:sz w:val="24"/>
                <w:szCs w:val="24"/>
              </w:rPr>
              <w:t>Обоснование этапов проведения реанимационных мероприятий</w:t>
            </w:r>
          </w:p>
        </w:tc>
        <w:tc>
          <w:tcPr>
            <w:tcW w:w="6521" w:type="dxa"/>
            <w:tcBorders>
              <w:top w:val="single" w:sz="4" w:space="0" w:color="auto"/>
              <w:left w:val="single" w:sz="4" w:space="0" w:color="000000"/>
              <w:bottom w:val="single" w:sz="4" w:space="0" w:color="000000"/>
              <w:right w:val="single" w:sz="4" w:space="0" w:color="000000"/>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sz w:val="24"/>
                <w:szCs w:val="24"/>
              </w:rPr>
              <w:t xml:space="preserve">Умение обосновать этапы проведения реанимационных мероприятий в экстренных случаях </w:t>
            </w:r>
          </w:p>
        </w:tc>
      </w:tr>
      <w:tr w:rsidR="0002156F" w:rsidRPr="007F536D" w:rsidTr="00DC27D4">
        <w:trPr>
          <w:trHeight w:val="215"/>
        </w:trPr>
        <w:tc>
          <w:tcPr>
            <w:tcW w:w="3085" w:type="dxa"/>
            <w:vMerge/>
            <w:tcBorders>
              <w:left w:val="single" w:sz="4" w:space="0" w:color="000000"/>
              <w:bottom w:val="single" w:sz="4" w:space="0" w:color="000000"/>
              <w:right w:val="single" w:sz="4" w:space="0" w:color="000000"/>
            </w:tcBorders>
            <w:hideMark/>
          </w:tcPr>
          <w:p w:rsidR="0002156F" w:rsidRPr="007649A5" w:rsidRDefault="0002156F" w:rsidP="00DC27D4">
            <w:pPr>
              <w:spacing w:after="0" w:line="240" w:lineRule="auto"/>
              <w:rPr>
                <w:rFonts w:ascii="Times New Roman" w:hAnsi="Times New Roman"/>
                <w:i/>
                <w:sz w:val="24"/>
                <w:szCs w:val="24"/>
              </w:rPr>
            </w:pPr>
          </w:p>
        </w:tc>
        <w:tc>
          <w:tcPr>
            <w:tcW w:w="6521" w:type="dxa"/>
            <w:tcBorders>
              <w:top w:val="single" w:sz="4" w:space="0" w:color="auto"/>
              <w:left w:val="single" w:sz="4" w:space="0" w:color="000000"/>
              <w:bottom w:val="single" w:sz="4" w:space="0" w:color="000000"/>
              <w:right w:val="single" w:sz="4" w:space="0" w:color="000000"/>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color w:val="000000"/>
                <w:sz w:val="24"/>
                <w:szCs w:val="24"/>
              </w:rPr>
              <w:t xml:space="preserve"> Затруднения в обосновании </w:t>
            </w:r>
            <w:r w:rsidRPr="007649A5">
              <w:rPr>
                <w:rFonts w:ascii="Times New Roman" w:hAnsi="Times New Roman"/>
                <w:i/>
                <w:sz w:val="24"/>
                <w:szCs w:val="24"/>
              </w:rPr>
              <w:t>этапов проведения реанимационных мероприятий в экстренных случаях</w:t>
            </w:r>
          </w:p>
        </w:tc>
      </w:tr>
      <w:tr w:rsidR="0002156F" w:rsidRPr="007F536D" w:rsidTr="00DC27D4">
        <w:tc>
          <w:tcPr>
            <w:tcW w:w="3085" w:type="dxa"/>
            <w:vMerge w:val="restart"/>
            <w:tcBorders>
              <w:left w:val="single" w:sz="4" w:space="0" w:color="000000"/>
              <w:right w:val="single" w:sz="4" w:space="0" w:color="000000"/>
            </w:tcBorders>
            <w:hideMark/>
          </w:tcPr>
          <w:p w:rsidR="0002156F" w:rsidRPr="007649A5" w:rsidRDefault="0002156F" w:rsidP="00DC27D4">
            <w:pPr>
              <w:spacing w:after="0" w:line="240" w:lineRule="auto"/>
              <w:contextualSpacing/>
              <w:jc w:val="both"/>
              <w:rPr>
                <w:rFonts w:ascii="Times New Roman" w:hAnsi="Times New Roman"/>
                <w:i/>
                <w:sz w:val="24"/>
                <w:szCs w:val="24"/>
              </w:rPr>
            </w:pPr>
            <w:r w:rsidRPr="007649A5">
              <w:rPr>
                <w:rFonts w:ascii="Times New Roman" w:hAnsi="Times New Roman"/>
                <w:i/>
                <w:sz w:val="24"/>
                <w:szCs w:val="24"/>
              </w:rPr>
              <w:t>Наличие выводов</w:t>
            </w:r>
          </w:p>
        </w:tc>
        <w:tc>
          <w:tcPr>
            <w:tcW w:w="6521" w:type="dxa"/>
            <w:tcBorders>
              <w:top w:val="single" w:sz="4" w:space="0" w:color="000000"/>
              <w:left w:val="single" w:sz="4" w:space="0" w:color="000000"/>
              <w:bottom w:val="single" w:sz="4" w:space="0" w:color="000000"/>
              <w:right w:val="single" w:sz="4" w:space="0" w:color="000000"/>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sz w:val="24"/>
                <w:szCs w:val="24"/>
              </w:rPr>
              <w:t>Сделаны чёткие выводы по результатам работы</w:t>
            </w:r>
          </w:p>
        </w:tc>
      </w:tr>
      <w:tr w:rsidR="0002156F" w:rsidRPr="007F536D" w:rsidTr="00DC27D4">
        <w:trPr>
          <w:trHeight w:val="311"/>
        </w:trPr>
        <w:tc>
          <w:tcPr>
            <w:tcW w:w="3085" w:type="dxa"/>
            <w:vMerge/>
            <w:tcBorders>
              <w:left w:val="single" w:sz="4" w:space="0" w:color="000000"/>
              <w:right w:val="single" w:sz="4" w:space="0" w:color="000000"/>
            </w:tcBorders>
            <w:hideMark/>
          </w:tcPr>
          <w:p w:rsidR="0002156F" w:rsidRPr="007649A5" w:rsidRDefault="0002156F" w:rsidP="00DC27D4">
            <w:pPr>
              <w:spacing w:after="0" w:line="240" w:lineRule="auto"/>
              <w:contextualSpacing/>
              <w:jc w:val="both"/>
              <w:rPr>
                <w:rFonts w:ascii="Times New Roman" w:hAnsi="Times New Roman"/>
                <w:i/>
                <w:sz w:val="24"/>
                <w:szCs w:val="24"/>
              </w:rPr>
            </w:pPr>
          </w:p>
        </w:tc>
        <w:tc>
          <w:tcPr>
            <w:tcW w:w="6521" w:type="dxa"/>
            <w:tcBorders>
              <w:top w:val="single" w:sz="4" w:space="0" w:color="000000"/>
              <w:left w:val="single" w:sz="4" w:space="0" w:color="000000"/>
              <w:bottom w:val="single" w:sz="4" w:space="0" w:color="000000"/>
              <w:right w:val="single" w:sz="4" w:space="0" w:color="000000"/>
            </w:tcBorders>
            <w:hideMark/>
          </w:tcPr>
          <w:p w:rsidR="0002156F" w:rsidRPr="007649A5" w:rsidRDefault="0002156F" w:rsidP="00DC27D4">
            <w:pPr>
              <w:spacing w:after="0" w:line="240" w:lineRule="auto"/>
              <w:jc w:val="both"/>
              <w:rPr>
                <w:rFonts w:ascii="Times New Roman" w:hAnsi="Times New Roman"/>
                <w:i/>
                <w:sz w:val="24"/>
                <w:szCs w:val="24"/>
              </w:rPr>
            </w:pPr>
            <w:r w:rsidRPr="007649A5">
              <w:rPr>
                <w:rFonts w:ascii="Times New Roman" w:hAnsi="Times New Roman"/>
                <w:i/>
                <w:sz w:val="24"/>
                <w:szCs w:val="24"/>
              </w:rPr>
              <w:t>Вывод по результатам работы недостаточно полный</w:t>
            </w:r>
          </w:p>
        </w:tc>
      </w:tr>
    </w:tbl>
    <w:p w:rsidR="0002156F" w:rsidRPr="007F536D" w:rsidRDefault="0002156F" w:rsidP="0002156F">
      <w:pPr>
        <w:spacing w:after="0" w:line="240" w:lineRule="auto"/>
        <w:ind w:left="360"/>
        <w:rPr>
          <w:rFonts w:ascii="Times New Roman" w:hAnsi="Times New Roman"/>
          <w:color w:val="0070C0"/>
          <w:sz w:val="24"/>
          <w:szCs w:val="24"/>
        </w:rPr>
      </w:pPr>
    </w:p>
    <w:p w:rsidR="0002156F" w:rsidRDefault="0002156F" w:rsidP="0002156F">
      <w:pPr>
        <w:spacing w:after="0" w:line="240" w:lineRule="auto"/>
        <w:jc w:val="center"/>
        <w:rPr>
          <w:rFonts w:ascii="Times New Roman" w:hAnsi="Times New Roman"/>
          <w:b/>
          <w:sz w:val="24"/>
          <w:szCs w:val="24"/>
        </w:rPr>
      </w:pPr>
      <w:r w:rsidRPr="007F536D">
        <w:rPr>
          <w:rFonts w:ascii="Times New Roman" w:hAnsi="Times New Roman"/>
          <w:b/>
          <w:sz w:val="24"/>
          <w:szCs w:val="24"/>
        </w:rPr>
        <w:t>Рекомендуемая литература:</w:t>
      </w:r>
    </w:p>
    <w:p w:rsidR="0002156F" w:rsidRPr="007F536D" w:rsidRDefault="0002156F" w:rsidP="0002156F">
      <w:pPr>
        <w:spacing w:after="0" w:line="240" w:lineRule="auto"/>
        <w:jc w:val="center"/>
        <w:rPr>
          <w:rFonts w:ascii="Times New Roman" w:hAnsi="Times New Roman"/>
          <w:b/>
          <w:sz w:val="24"/>
          <w:szCs w:val="24"/>
        </w:rPr>
      </w:pPr>
    </w:p>
    <w:p w:rsidR="0002156F" w:rsidRPr="007F536D" w:rsidRDefault="0002156F" w:rsidP="0002156F">
      <w:pPr>
        <w:pStyle w:val="a3"/>
        <w:numPr>
          <w:ilvl w:val="0"/>
          <w:numId w:val="43"/>
        </w:numPr>
        <w:spacing w:after="0" w:line="240" w:lineRule="auto"/>
        <w:ind w:left="0" w:firstLine="284"/>
        <w:jc w:val="both"/>
        <w:rPr>
          <w:rFonts w:ascii="Times New Roman" w:hAnsi="Times New Roman"/>
          <w:sz w:val="24"/>
          <w:szCs w:val="24"/>
        </w:rPr>
      </w:pPr>
      <w:r w:rsidRPr="007F536D">
        <w:rPr>
          <w:rFonts w:ascii="Times New Roman" w:hAnsi="Times New Roman"/>
          <w:sz w:val="24"/>
          <w:szCs w:val="24"/>
        </w:rPr>
        <w:t>Вашкевич А.В., Толочко Е.И и др. Профилактика детского дорожно-транспортного травматизма в образовательных учреждениях: Учебно-методическое пособие// СПБ. 2012</w:t>
      </w:r>
    </w:p>
    <w:p w:rsidR="0002156F" w:rsidRPr="007F536D" w:rsidRDefault="0002156F" w:rsidP="0002156F">
      <w:pPr>
        <w:numPr>
          <w:ilvl w:val="0"/>
          <w:numId w:val="43"/>
        </w:numPr>
        <w:spacing w:after="0" w:line="240" w:lineRule="auto"/>
        <w:ind w:left="0" w:firstLine="284"/>
        <w:contextualSpacing/>
        <w:jc w:val="both"/>
        <w:rPr>
          <w:rFonts w:ascii="Times New Roman" w:hAnsi="Times New Roman"/>
          <w:sz w:val="24"/>
          <w:szCs w:val="24"/>
        </w:rPr>
      </w:pPr>
      <w:r w:rsidRPr="007F536D">
        <w:rPr>
          <w:rFonts w:ascii="Times New Roman" w:hAnsi="Times New Roman"/>
          <w:sz w:val="24"/>
          <w:szCs w:val="24"/>
        </w:rPr>
        <w:t>Козловская Е.А., Методические рекомендации: формирование у детей навыков безопасного поведения на улицах и дорогах для педагогов дошкольных образовательных учреждений // М., Издательский дом Третий РИМ, 2006</w:t>
      </w:r>
    </w:p>
    <w:p w:rsidR="0002156F" w:rsidRPr="007F536D" w:rsidRDefault="0002156F" w:rsidP="0002156F">
      <w:pPr>
        <w:numPr>
          <w:ilvl w:val="0"/>
          <w:numId w:val="43"/>
        </w:numPr>
        <w:spacing w:after="0" w:line="240" w:lineRule="auto"/>
        <w:ind w:left="0" w:firstLine="284"/>
        <w:contextualSpacing/>
        <w:jc w:val="both"/>
        <w:rPr>
          <w:rFonts w:ascii="Times New Roman" w:hAnsi="Times New Roman"/>
          <w:sz w:val="24"/>
          <w:szCs w:val="24"/>
        </w:rPr>
      </w:pPr>
      <w:r w:rsidRPr="007F536D">
        <w:rPr>
          <w:rFonts w:ascii="Times New Roman" w:hAnsi="Times New Roman"/>
          <w:sz w:val="24"/>
          <w:szCs w:val="24"/>
        </w:rPr>
        <w:t>Рошаль Л.М. Ваш ребёнок. Как уберечь / Рошаль Л.М. – Эксмо, 2012. – 256 с.</w:t>
      </w:r>
    </w:p>
    <w:p w:rsidR="0002156F" w:rsidRPr="007F536D" w:rsidRDefault="0002156F" w:rsidP="0002156F">
      <w:pPr>
        <w:numPr>
          <w:ilvl w:val="0"/>
          <w:numId w:val="43"/>
        </w:numPr>
        <w:spacing w:after="0" w:line="240" w:lineRule="auto"/>
        <w:ind w:left="0" w:firstLine="284"/>
        <w:contextualSpacing/>
        <w:jc w:val="both"/>
        <w:rPr>
          <w:rFonts w:ascii="Times New Roman" w:hAnsi="Times New Roman"/>
          <w:sz w:val="24"/>
          <w:szCs w:val="24"/>
        </w:rPr>
      </w:pPr>
      <w:r w:rsidRPr="007F536D">
        <w:rPr>
          <w:rFonts w:ascii="Times New Roman" w:hAnsi="Times New Roman"/>
          <w:sz w:val="24"/>
          <w:szCs w:val="24"/>
        </w:rPr>
        <w:t>Тонкова – Ямпольская Р.В., Черток Т.Я. и др. Основы медицинских знаний. Учебное пособие для студентов педагогических училищ. М., 2007</w:t>
      </w:r>
    </w:p>
    <w:p w:rsidR="0002156F" w:rsidRPr="007F536D" w:rsidRDefault="0002156F" w:rsidP="0002156F">
      <w:pPr>
        <w:numPr>
          <w:ilvl w:val="0"/>
          <w:numId w:val="43"/>
        </w:numPr>
        <w:spacing w:after="0" w:line="240" w:lineRule="auto"/>
        <w:ind w:left="0" w:firstLine="284"/>
        <w:jc w:val="both"/>
        <w:rPr>
          <w:rFonts w:ascii="Times New Roman" w:hAnsi="Times New Roman"/>
          <w:sz w:val="24"/>
          <w:szCs w:val="24"/>
        </w:rPr>
      </w:pPr>
      <w:r w:rsidRPr="007F536D">
        <w:rPr>
          <w:rFonts w:ascii="Times New Roman" w:hAnsi="Times New Roman"/>
          <w:sz w:val="24"/>
          <w:szCs w:val="24"/>
        </w:rPr>
        <w:t>Чабовская А.П. Основы педиатрии и гигиены детей дошкольного возраста – учебное пособие для студентов пед.институтов.-М.: Издательский центр «Академия», 2010 – 310с.</w:t>
      </w:r>
    </w:p>
    <w:p w:rsidR="0002156F" w:rsidRPr="007F536D" w:rsidRDefault="0002156F" w:rsidP="0002156F">
      <w:pPr>
        <w:numPr>
          <w:ilvl w:val="0"/>
          <w:numId w:val="42"/>
        </w:numPr>
        <w:spacing w:after="0" w:line="240" w:lineRule="auto"/>
        <w:ind w:left="0" w:firstLine="284"/>
        <w:jc w:val="both"/>
        <w:rPr>
          <w:rFonts w:ascii="Times New Roman" w:hAnsi="Times New Roman"/>
          <w:sz w:val="24"/>
          <w:szCs w:val="24"/>
          <w:lang w:val="en-US"/>
        </w:rPr>
      </w:pPr>
      <w:r w:rsidRPr="007F536D">
        <w:rPr>
          <w:rFonts w:ascii="Times New Roman" w:hAnsi="Times New Roman"/>
          <w:sz w:val="24"/>
          <w:szCs w:val="24"/>
        </w:rPr>
        <w:t>Интернет</w:t>
      </w:r>
      <w:r w:rsidRPr="007F536D">
        <w:rPr>
          <w:rFonts w:ascii="Times New Roman" w:hAnsi="Times New Roman"/>
          <w:sz w:val="24"/>
          <w:szCs w:val="24"/>
          <w:lang w:val="en-US"/>
        </w:rPr>
        <w:t xml:space="preserve"> </w:t>
      </w:r>
      <w:r w:rsidRPr="007F536D">
        <w:rPr>
          <w:rFonts w:ascii="Times New Roman" w:hAnsi="Times New Roman"/>
          <w:sz w:val="24"/>
          <w:szCs w:val="24"/>
        </w:rPr>
        <w:t>ресурсы</w:t>
      </w:r>
    </w:p>
    <w:p w:rsidR="0002156F" w:rsidRPr="007F536D" w:rsidRDefault="0002156F" w:rsidP="0002156F">
      <w:pPr>
        <w:numPr>
          <w:ilvl w:val="1"/>
          <w:numId w:val="42"/>
        </w:numPr>
        <w:spacing w:after="0" w:line="240" w:lineRule="auto"/>
        <w:ind w:left="0" w:firstLine="284"/>
        <w:jc w:val="both"/>
        <w:rPr>
          <w:rFonts w:ascii="Times New Roman" w:hAnsi="Times New Roman"/>
          <w:sz w:val="24"/>
          <w:szCs w:val="24"/>
          <w:lang w:val="en-US"/>
        </w:rPr>
      </w:pPr>
      <w:r w:rsidRPr="007F536D">
        <w:rPr>
          <w:rFonts w:ascii="Times New Roman" w:hAnsi="Times New Roman"/>
          <w:sz w:val="24"/>
          <w:szCs w:val="24"/>
          <w:lang w:val="en-US"/>
        </w:rPr>
        <w:t>Natur-mag.ru /maria/ 2009/ 10 / travmy/ html</w:t>
      </w:r>
    </w:p>
    <w:p w:rsidR="0002156F" w:rsidRPr="007F536D" w:rsidRDefault="0002156F" w:rsidP="0002156F">
      <w:pPr>
        <w:numPr>
          <w:ilvl w:val="1"/>
          <w:numId w:val="42"/>
        </w:numPr>
        <w:spacing w:after="0" w:line="240" w:lineRule="auto"/>
        <w:ind w:left="0" w:firstLine="284"/>
        <w:jc w:val="both"/>
        <w:rPr>
          <w:rFonts w:ascii="Times New Roman" w:hAnsi="Times New Roman"/>
          <w:sz w:val="24"/>
          <w:szCs w:val="24"/>
          <w:lang w:val="en-US"/>
        </w:rPr>
      </w:pPr>
      <w:r w:rsidRPr="007F536D">
        <w:rPr>
          <w:rFonts w:ascii="Times New Roman" w:hAnsi="Times New Roman"/>
          <w:sz w:val="24"/>
          <w:szCs w:val="24"/>
          <w:lang w:val="en-US"/>
        </w:rPr>
        <w:t>www. new house. Ru/medicine/ firthelp/ trauma/</w:t>
      </w:r>
    </w:p>
    <w:p w:rsidR="0002156F" w:rsidRPr="007F536D" w:rsidRDefault="0002156F" w:rsidP="0002156F">
      <w:pPr>
        <w:numPr>
          <w:ilvl w:val="1"/>
          <w:numId w:val="42"/>
        </w:numPr>
        <w:spacing w:after="0" w:line="240" w:lineRule="auto"/>
        <w:ind w:left="0" w:firstLine="284"/>
        <w:jc w:val="both"/>
        <w:rPr>
          <w:rFonts w:ascii="Times New Roman" w:hAnsi="Times New Roman"/>
          <w:sz w:val="24"/>
          <w:szCs w:val="24"/>
          <w:lang w:val="en-US"/>
        </w:rPr>
      </w:pPr>
      <w:r w:rsidRPr="007F536D">
        <w:rPr>
          <w:rFonts w:ascii="Times New Roman" w:hAnsi="Times New Roman"/>
          <w:sz w:val="24"/>
          <w:szCs w:val="24"/>
          <w:lang w:val="en-US"/>
        </w:rPr>
        <w:t>med-info/ ru/content/ uieu/ 218</w:t>
      </w:r>
    </w:p>
    <w:p w:rsidR="0002156F" w:rsidRPr="007F536D" w:rsidRDefault="0002156F" w:rsidP="0002156F">
      <w:pPr>
        <w:spacing w:after="0" w:line="240" w:lineRule="auto"/>
        <w:rPr>
          <w:rFonts w:ascii="Times New Roman" w:hAnsi="Times New Roman"/>
          <w:color w:val="0070C0"/>
          <w:sz w:val="24"/>
          <w:szCs w:val="24"/>
          <w:lang w:val="en-US"/>
        </w:rPr>
      </w:pPr>
    </w:p>
    <w:p w:rsidR="0002156F" w:rsidRPr="0002156F" w:rsidRDefault="0002156F" w:rsidP="0002156F">
      <w:pPr>
        <w:spacing w:after="0" w:line="240" w:lineRule="auto"/>
        <w:jc w:val="center"/>
        <w:rPr>
          <w:rFonts w:ascii="Times New Roman" w:hAnsi="Times New Roman"/>
          <w:b/>
          <w:sz w:val="24"/>
          <w:szCs w:val="24"/>
          <w:lang w:val="en-US"/>
        </w:rPr>
      </w:pPr>
    </w:p>
    <w:p w:rsidR="0002156F"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Самостоятельная работа № 11</w:t>
      </w: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Составление  опорного конспекта по организации безопасной среды для      воспитания детей в дошкольном учреждении</w:t>
      </w:r>
    </w:p>
    <w:p w:rsidR="0002156F" w:rsidRDefault="0002156F" w:rsidP="0002156F">
      <w:pPr>
        <w:spacing w:after="0" w:line="240" w:lineRule="auto"/>
        <w:jc w:val="center"/>
        <w:rPr>
          <w:rFonts w:ascii="Times New Roman" w:hAnsi="Times New Roman"/>
          <w:b/>
          <w:sz w:val="24"/>
          <w:szCs w:val="24"/>
        </w:rPr>
      </w:pPr>
    </w:p>
    <w:p w:rsidR="0002156F" w:rsidRPr="00850617" w:rsidRDefault="0002156F" w:rsidP="0002156F">
      <w:pPr>
        <w:spacing w:after="0" w:line="240" w:lineRule="auto"/>
        <w:ind w:firstLine="568"/>
        <w:jc w:val="both"/>
        <w:rPr>
          <w:rFonts w:ascii="Times New Roman" w:hAnsi="Times New Roman"/>
          <w:sz w:val="24"/>
          <w:szCs w:val="24"/>
        </w:rPr>
      </w:pPr>
      <w:r w:rsidRPr="00850617">
        <w:rPr>
          <w:rFonts w:ascii="Times New Roman" w:hAnsi="Times New Roman"/>
          <w:i/>
          <w:sz w:val="24"/>
          <w:szCs w:val="24"/>
        </w:rPr>
        <w:t>Задание.</w:t>
      </w:r>
      <w:r w:rsidRPr="00850617">
        <w:rPr>
          <w:rFonts w:ascii="Times New Roman" w:hAnsi="Times New Roman"/>
          <w:sz w:val="24"/>
          <w:szCs w:val="24"/>
        </w:rPr>
        <w:t xml:space="preserve"> Составить  опорный конспект по организации безопасной    среды для      воспитания детей в дошкольном учреждении</w:t>
      </w:r>
    </w:p>
    <w:p w:rsidR="0002156F" w:rsidRPr="007F536D" w:rsidRDefault="0002156F" w:rsidP="0002156F">
      <w:pPr>
        <w:spacing w:after="0" w:line="240" w:lineRule="auto"/>
        <w:jc w:val="center"/>
        <w:rPr>
          <w:rFonts w:ascii="Times New Roman" w:hAnsi="Times New Roman"/>
          <w:b/>
          <w:sz w:val="24"/>
          <w:szCs w:val="24"/>
        </w:rPr>
      </w:pPr>
    </w:p>
    <w:p w:rsidR="0002156F" w:rsidRPr="007F536D" w:rsidRDefault="0002156F" w:rsidP="0002156F">
      <w:pPr>
        <w:spacing w:after="0" w:line="240" w:lineRule="auto"/>
        <w:ind w:firstLine="568"/>
        <w:jc w:val="both"/>
        <w:rPr>
          <w:rFonts w:ascii="Times New Roman" w:hAnsi="Times New Roman"/>
          <w:sz w:val="24"/>
          <w:szCs w:val="24"/>
        </w:rPr>
      </w:pPr>
      <w:r w:rsidRPr="007F536D">
        <w:rPr>
          <w:rFonts w:ascii="Times New Roman" w:hAnsi="Times New Roman"/>
          <w:sz w:val="24"/>
          <w:szCs w:val="24"/>
        </w:rPr>
        <w:t>Перед выполнением задания,  изучить какие безопасные условия  для воспитания и обучения детей создаются в дошкольном учреждении, какие гигиенические требования предъявляются к участку, зданию ДОО, оборудованию, воздушному и световому режиму дошкольного учреждения. Также необходимо вспомнить комплекс мероприятий, направленных на предупреждение возникновения острых инфекционных заболеваний и профилактику их дальнейшего распространения среди детей и персонала.</w:t>
      </w:r>
    </w:p>
    <w:p w:rsidR="0002156F" w:rsidRPr="007F536D" w:rsidRDefault="0002156F" w:rsidP="00C244DA">
      <w:pPr>
        <w:spacing w:after="0" w:line="240" w:lineRule="auto"/>
        <w:ind w:firstLine="540"/>
        <w:jc w:val="both"/>
        <w:rPr>
          <w:rFonts w:ascii="Times New Roman" w:hAnsi="Times New Roman"/>
          <w:color w:val="000000"/>
          <w:sz w:val="24"/>
          <w:szCs w:val="24"/>
        </w:rPr>
      </w:pPr>
      <w:r w:rsidRPr="007F536D">
        <w:rPr>
          <w:rFonts w:ascii="Times New Roman" w:hAnsi="Times New Roman"/>
          <w:sz w:val="24"/>
          <w:szCs w:val="24"/>
        </w:rPr>
        <w:t>Ознакомиться с основным документом, которым руководствуются дошкольные учреждения в организации  санитарного режима (СанПиН).</w:t>
      </w:r>
      <w:r w:rsidRPr="007F536D">
        <w:rPr>
          <w:rFonts w:ascii="Times New Roman" w:hAnsi="Times New Roman"/>
          <w:color w:val="000000"/>
          <w:sz w:val="24"/>
          <w:szCs w:val="24"/>
        </w:rPr>
        <w:t xml:space="preserve"> </w:t>
      </w:r>
    </w:p>
    <w:p w:rsidR="0002156F" w:rsidRDefault="0002156F" w:rsidP="00C244DA">
      <w:pPr>
        <w:spacing w:after="0" w:line="240" w:lineRule="auto"/>
        <w:ind w:firstLine="540"/>
        <w:jc w:val="both"/>
        <w:rPr>
          <w:rFonts w:ascii="Times New Roman" w:hAnsi="Times New Roman"/>
          <w:sz w:val="24"/>
          <w:szCs w:val="24"/>
        </w:rPr>
      </w:pPr>
      <w:r w:rsidRPr="007F536D">
        <w:rPr>
          <w:rFonts w:ascii="Times New Roman" w:hAnsi="Times New Roman"/>
          <w:sz w:val="24"/>
          <w:szCs w:val="24"/>
        </w:rPr>
        <w:t>В конспекте  необходимо отразить задачи гигиенического воспитания, которые решает воспитатель в работе с детьми раннего и дошкольного возраста. Сделать чёткий вывод по теме. Желательно сопровождать план видеоматериалом и наглядностью.</w:t>
      </w:r>
    </w:p>
    <w:p w:rsidR="0002156F" w:rsidRDefault="0002156F" w:rsidP="0002156F">
      <w:pPr>
        <w:spacing w:after="0" w:line="240" w:lineRule="auto"/>
        <w:jc w:val="both"/>
        <w:rPr>
          <w:rFonts w:ascii="Times New Roman" w:hAnsi="Times New Roman"/>
          <w:sz w:val="24"/>
          <w:szCs w:val="24"/>
        </w:rPr>
      </w:pPr>
    </w:p>
    <w:p w:rsidR="0002156F" w:rsidRDefault="0002156F" w:rsidP="0002156F">
      <w:pPr>
        <w:spacing w:after="0" w:line="240" w:lineRule="auto"/>
        <w:ind w:firstLine="540"/>
        <w:jc w:val="center"/>
        <w:rPr>
          <w:rFonts w:ascii="Times New Roman" w:hAnsi="Times New Roman"/>
          <w:i/>
          <w:sz w:val="24"/>
          <w:szCs w:val="24"/>
        </w:rPr>
      </w:pPr>
    </w:p>
    <w:p w:rsidR="0002156F" w:rsidRDefault="0002156F" w:rsidP="0002156F">
      <w:pPr>
        <w:spacing w:after="0" w:line="240" w:lineRule="auto"/>
        <w:ind w:firstLine="540"/>
        <w:jc w:val="center"/>
        <w:rPr>
          <w:rFonts w:ascii="Times New Roman" w:hAnsi="Times New Roman"/>
          <w:i/>
          <w:sz w:val="24"/>
          <w:szCs w:val="24"/>
        </w:rPr>
      </w:pPr>
    </w:p>
    <w:p w:rsidR="0002156F" w:rsidRDefault="0002156F" w:rsidP="0002156F">
      <w:pPr>
        <w:spacing w:after="0" w:line="240" w:lineRule="auto"/>
        <w:ind w:firstLine="540"/>
        <w:jc w:val="center"/>
        <w:rPr>
          <w:rFonts w:ascii="Times New Roman" w:hAnsi="Times New Roman"/>
          <w:i/>
          <w:sz w:val="24"/>
          <w:szCs w:val="24"/>
        </w:rPr>
      </w:pPr>
    </w:p>
    <w:p w:rsidR="0002156F" w:rsidRDefault="0002156F" w:rsidP="0002156F">
      <w:pPr>
        <w:spacing w:after="0" w:line="240" w:lineRule="auto"/>
        <w:ind w:firstLine="540"/>
        <w:jc w:val="center"/>
        <w:rPr>
          <w:rFonts w:ascii="Times New Roman" w:hAnsi="Times New Roman"/>
          <w:i/>
          <w:sz w:val="24"/>
          <w:szCs w:val="24"/>
        </w:rPr>
      </w:pPr>
      <w:r>
        <w:rPr>
          <w:rFonts w:ascii="Times New Roman" w:hAnsi="Times New Roman"/>
          <w:i/>
          <w:sz w:val="24"/>
          <w:szCs w:val="24"/>
        </w:rPr>
        <w:t>Критерии оценивания</w:t>
      </w:r>
    </w:p>
    <w:p w:rsidR="0002156F" w:rsidRDefault="0002156F" w:rsidP="0002156F">
      <w:pPr>
        <w:spacing w:after="0" w:line="240" w:lineRule="auto"/>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186"/>
        <w:gridCol w:w="5385"/>
      </w:tblGrid>
      <w:tr w:rsidR="0002156F" w:rsidRPr="007F536D" w:rsidTr="00DC27D4">
        <w:tc>
          <w:tcPr>
            <w:tcW w:w="4186" w:type="dxa"/>
            <w:tcBorders>
              <w:top w:val="single" w:sz="4" w:space="0" w:color="auto"/>
              <w:left w:val="single" w:sz="4" w:space="0" w:color="auto"/>
              <w:bottom w:val="single" w:sz="4" w:space="0" w:color="auto"/>
              <w:right w:val="single" w:sz="4" w:space="0" w:color="auto"/>
            </w:tcBorders>
            <w:shd w:val="clear" w:color="auto" w:fill="D9D9D9"/>
          </w:tcPr>
          <w:p w:rsidR="0002156F" w:rsidRPr="007649A5" w:rsidRDefault="0002156F" w:rsidP="00DC27D4">
            <w:pPr>
              <w:spacing w:after="0" w:line="240" w:lineRule="auto"/>
              <w:jc w:val="center"/>
              <w:rPr>
                <w:rFonts w:ascii="Times New Roman" w:hAnsi="Times New Roman"/>
                <w:sz w:val="24"/>
                <w:szCs w:val="24"/>
              </w:rPr>
            </w:pPr>
            <w:r w:rsidRPr="007649A5">
              <w:rPr>
                <w:rFonts w:ascii="Times New Roman" w:hAnsi="Times New Roman"/>
                <w:sz w:val="24"/>
                <w:szCs w:val="24"/>
              </w:rPr>
              <w:t>ОПОР</w:t>
            </w:r>
          </w:p>
        </w:tc>
        <w:tc>
          <w:tcPr>
            <w:tcW w:w="5385" w:type="dxa"/>
            <w:tcBorders>
              <w:top w:val="single" w:sz="4" w:space="0" w:color="auto"/>
              <w:left w:val="single" w:sz="4" w:space="0" w:color="auto"/>
              <w:bottom w:val="single" w:sz="4" w:space="0" w:color="auto"/>
              <w:right w:val="single" w:sz="4" w:space="0" w:color="auto"/>
            </w:tcBorders>
            <w:shd w:val="clear" w:color="auto" w:fill="D9D9D9"/>
            <w:hideMark/>
          </w:tcPr>
          <w:p w:rsidR="0002156F" w:rsidRPr="007649A5" w:rsidRDefault="0002156F" w:rsidP="00DC27D4">
            <w:pPr>
              <w:spacing w:after="0" w:line="240" w:lineRule="auto"/>
              <w:jc w:val="center"/>
              <w:rPr>
                <w:rFonts w:ascii="Times New Roman" w:hAnsi="Times New Roman"/>
                <w:sz w:val="24"/>
                <w:szCs w:val="24"/>
                <w:lang w:eastAsia="en-US"/>
              </w:rPr>
            </w:pPr>
            <w:r w:rsidRPr="007649A5">
              <w:rPr>
                <w:rFonts w:ascii="Times New Roman" w:hAnsi="Times New Roman"/>
                <w:sz w:val="24"/>
                <w:szCs w:val="24"/>
              </w:rPr>
              <w:t xml:space="preserve">Критерии </w:t>
            </w:r>
          </w:p>
        </w:tc>
      </w:tr>
      <w:tr w:rsidR="0002156F" w:rsidRPr="007F536D" w:rsidTr="00DC27D4">
        <w:tc>
          <w:tcPr>
            <w:tcW w:w="4186" w:type="dxa"/>
            <w:vMerge w:val="restart"/>
            <w:tcBorders>
              <w:top w:val="single" w:sz="4" w:space="0" w:color="auto"/>
              <w:left w:val="single" w:sz="4" w:space="0" w:color="auto"/>
              <w:right w:val="single" w:sz="4" w:space="0" w:color="auto"/>
            </w:tcBorders>
          </w:tcPr>
          <w:p w:rsidR="0002156F" w:rsidRPr="007649A5" w:rsidRDefault="0002156F" w:rsidP="00DC27D4">
            <w:pPr>
              <w:spacing w:after="0" w:line="240" w:lineRule="auto"/>
              <w:rPr>
                <w:rFonts w:ascii="Times New Roman" w:hAnsi="Times New Roman"/>
                <w:i/>
                <w:sz w:val="24"/>
                <w:szCs w:val="24"/>
                <w:lang w:eastAsia="en-US"/>
              </w:rPr>
            </w:pPr>
            <w:r w:rsidRPr="007649A5">
              <w:rPr>
                <w:rFonts w:ascii="Times New Roman" w:hAnsi="Times New Roman"/>
                <w:i/>
                <w:sz w:val="24"/>
                <w:szCs w:val="24"/>
              </w:rPr>
              <w:t xml:space="preserve">Грамотное составление плана опорного конспекта </w:t>
            </w: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rPr>
                <w:rFonts w:ascii="Times New Roman" w:hAnsi="Times New Roman"/>
                <w:i/>
                <w:sz w:val="24"/>
                <w:szCs w:val="24"/>
                <w:lang w:eastAsia="en-US"/>
              </w:rPr>
            </w:pPr>
            <w:r w:rsidRPr="007649A5">
              <w:rPr>
                <w:rFonts w:ascii="Times New Roman" w:hAnsi="Times New Roman"/>
                <w:i/>
                <w:color w:val="000000"/>
                <w:sz w:val="24"/>
                <w:szCs w:val="24"/>
              </w:rPr>
              <w:t xml:space="preserve">План составлен грамотно </w:t>
            </w:r>
          </w:p>
        </w:tc>
      </w:tr>
      <w:tr w:rsidR="0002156F" w:rsidRPr="007F536D" w:rsidTr="00DC27D4">
        <w:tc>
          <w:tcPr>
            <w:tcW w:w="4186" w:type="dxa"/>
            <w:vMerge/>
            <w:tcBorders>
              <w:left w:val="single" w:sz="4" w:space="0" w:color="auto"/>
              <w:bottom w:val="single" w:sz="4" w:space="0" w:color="auto"/>
              <w:right w:val="single" w:sz="4" w:space="0" w:color="auto"/>
            </w:tcBorders>
          </w:tcPr>
          <w:p w:rsidR="0002156F" w:rsidRPr="007649A5" w:rsidRDefault="0002156F" w:rsidP="00DC27D4">
            <w:pPr>
              <w:spacing w:after="0" w:line="240" w:lineRule="auto"/>
              <w:rPr>
                <w:rFonts w:ascii="Times New Roman" w:hAnsi="Times New Roman"/>
                <w:i/>
                <w:sz w:val="24"/>
                <w:szCs w:val="24"/>
                <w:lang w:eastAsia="en-US"/>
              </w:rPr>
            </w:pP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rPr>
                <w:rFonts w:ascii="Times New Roman" w:hAnsi="Times New Roman"/>
                <w:i/>
                <w:sz w:val="24"/>
                <w:szCs w:val="24"/>
              </w:rPr>
            </w:pPr>
            <w:r w:rsidRPr="007649A5">
              <w:rPr>
                <w:rFonts w:ascii="Times New Roman" w:hAnsi="Times New Roman"/>
                <w:i/>
                <w:color w:val="000000"/>
                <w:spacing w:val="-8"/>
                <w:sz w:val="24"/>
                <w:szCs w:val="24"/>
              </w:rPr>
              <w:t>План составлен, но есть некоторые неточности</w:t>
            </w:r>
          </w:p>
        </w:tc>
      </w:tr>
      <w:tr w:rsidR="0002156F" w:rsidRPr="007F536D" w:rsidTr="00DC27D4">
        <w:tc>
          <w:tcPr>
            <w:tcW w:w="4186" w:type="dxa"/>
            <w:vMerge w:val="restart"/>
            <w:tcBorders>
              <w:top w:val="single" w:sz="4" w:space="0" w:color="auto"/>
              <w:left w:val="single" w:sz="4" w:space="0" w:color="auto"/>
              <w:right w:val="single" w:sz="4" w:space="0" w:color="auto"/>
            </w:tcBorders>
          </w:tcPr>
          <w:p w:rsidR="0002156F" w:rsidRPr="007649A5" w:rsidRDefault="0002156F" w:rsidP="00DC27D4">
            <w:pPr>
              <w:spacing w:after="0" w:line="240" w:lineRule="auto"/>
              <w:rPr>
                <w:rFonts w:ascii="Times New Roman" w:hAnsi="Times New Roman"/>
                <w:i/>
                <w:sz w:val="24"/>
                <w:szCs w:val="24"/>
                <w:lang w:eastAsia="en-US"/>
              </w:rPr>
            </w:pPr>
            <w:r w:rsidRPr="007649A5">
              <w:rPr>
                <w:rFonts w:ascii="Times New Roman" w:hAnsi="Times New Roman"/>
                <w:i/>
                <w:sz w:val="24"/>
                <w:szCs w:val="24"/>
              </w:rPr>
              <w:t>Соответствие содержания конспекта составленному плану</w:t>
            </w: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rPr>
                <w:rFonts w:ascii="Times New Roman" w:hAnsi="Times New Roman"/>
                <w:i/>
                <w:sz w:val="24"/>
                <w:szCs w:val="24"/>
                <w:lang w:eastAsia="en-US"/>
              </w:rPr>
            </w:pPr>
            <w:r w:rsidRPr="007649A5">
              <w:rPr>
                <w:rFonts w:ascii="Times New Roman" w:hAnsi="Times New Roman"/>
                <w:i/>
                <w:color w:val="000000"/>
                <w:sz w:val="24"/>
                <w:szCs w:val="24"/>
              </w:rPr>
              <w:t>Соответствует полностью</w:t>
            </w:r>
          </w:p>
        </w:tc>
      </w:tr>
      <w:tr w:rsidR="0002156F" w:rsidRPr="007F536D" w:rsidTr="00DC27D4">
        <w:tc>
          <w:tcPr>
            <w:tcW w:w="4186" w:type="dxa"/>
            <w:vMerge/>
            <w:tcBorders>
              <w:left w:val="single" w:sz="4" w:space="0" w:color="auto"/>
              <w:bottom w:val="single" w:sz="4" w:space="0" w:color="auto"/>
              <w:right w:val="single" w:sz="4" w:space="0" w:color="auto"/>
            </w:tcBorders>
          </w:tcPr>
          <w:p w:rsidR="0002156F" w:rsidRPr="007649A5" w:rsidRDefault="0002156F" w:rsidP="00DC27D4">
            <w:pPr>
              <w:spacing w:after="0" w:line="240" w:lineRule="auto"/>
              <w:rPr>
                <w:rFonts w:ascii="Times New Roman" w:hAnsi="Times New Roman"/>
                <w:i/>
                <w:sz w:val="24"/>
                <w:szCs w:val="24"/>
              </w:rPr>
            </w:pP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rPr>
                <w:rFonts w:ascii="Times New Roman" w:hAnsi="Times New Roman"/>
                <w:i/>
                <w:color w:val="000000"/>
                <w:sz w:val="24"/>
                <w:szCs w:val="24"/>
              </w:rPr>
            </w:pPr>
            <w:r w:rsidRPr="007649A5">
              <w:rPr>
                <w:rFonts w:ascii="Times New Roman" w:hAnsi="Times New Roman"/>
                <w:i/>
                <w:color w:val="000000"/>
                <w:spacing w:val="-8"/>
                <w:sz w:val="24"/>
                <w:szCs w:val="24"/>
              </w:rPr>
              <w:t>Соответствует, но есть неточности</w:t>
            </w:r>
          </w:p>
        </w:tc>
      </w:tr>
      <w:tr w:rsidR="0002156F" w:rsidRPr="007F536D" w:rsidTr="00DC27D4">
        <w:tc>
          <w:tcPr>
            <w:tcW w:w="4186" w:type="dxa"/>
            <w:vMerge w:val="restart"/>
            <w:tcBorders>
              <w:top w:val="single" w:sz="4" w:space="0" w:color="auto"/>
              <w:left w:val="single" w:sz="4" w:space="0" w:color="auto"/>
              <w:right w:val="single" w:sz="4" w:space="0" w:color="auto"/>
            </w:tcBorders>
          </w:tcPr>
          <w:p w:rsidR="0002156F" w:rsidRPr="007649A5" w:rsidRDefault="0002156F" w:rsidP="00DC27D4">
            <w:pPr>
              <w:spacing w:after="0" w:line="240" w:lineRule="auto"/>
              <w:rPr>
                <w:rFonts w:ascii="Times New Roman" w:hAnsi="Times New Roman"/>
                <w:i/>
                <w:sz w:val="24"/>
                <w:szCs w:val="24"/>
                <w:lang w:eastAsia="en-US"/>
              </w:rPr>
            </w:pPr>
            <w:r w:rsidRPr="007649A5">
              <w:rPr>
                <w:rFonts w:ascii="Times New Roman" w:hAnsi="Times New Roman"/>
                <w:i/>
                <w:sz w:val="24"/>
                <w:szCs w:val="24"/>
              </w:rPr>
              <w:t>Краткость, точность формулировок и смысловых опор</w:t>
            </w: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rPr>
                <w:rFonts w:ascii="Times New Roman" w:hAnsi="Times New Roman"/>
                <w:i/>
                <w:sz w:val="24"/>
                <w:szCs w:val="24"/>
                <w:lang w:eastAsia="en-US"/>
              </w:rPr>
            </w:pPr>
            <w:r w:rsidRPr="007649A5">
              <w:rPr>
                <w:rFonts w:ascii="Times New Roman" w:hAnsi="Times New Roman"/>
                <w:i/>
                <w:color w:val="000000"/>
                <w:sz w:val="24"/>
                <w:szCs w:val="24"/>
              </w:rPr>
              <w:t xml:space="preserve">Прослеживается краткость, </w:t>
            </w:r>
            <w:r w:rsidRPr="007649A5">
              <w:rPr>
                <w:rFonts w:ascii="Times New Roman" w:hAnsi="Times New Roman"/>
                <w:i/>
                <w:sz w:val="24"/>
                <w:szCs w:val="24"/>
              </w:rPr>
              <w:t>точность формулировок и смысловых опор</w:t>
            </w:r>
          </w:p>
        </w:tc>
      </w:tr>
      <w:tr w:rsidR="0002156F" w:rsidRPr="007F536D" w:rsidTr="00DC27D4">
        <w:tc>
          <w:tcPr>
            <w:tcW w:w="4186" w:type="dxa"/>
            <w:vMerge/>
            <w:tcBorders>
              <w:left w:val="single" w:sz="4" w:space="0" w:color="auto"/>
              <w:bottom w:val="single" w:sz="4" w:space="0" w:color="auto"/>
              <w:right w:val="single" w:sz="4" w:space="0" w:color="auto"/>
            </w:tcBorders>
          </w:tcPr>
          <w:p w:rsidR="0002156F" w:rsidRPr="007649A5" w:rsidRDefault="0002156F" w:rsidP="00DC27D4">
            <w:pPr>
              <w:spacing w:after="0" w:line="240" w:lineRule="auto"/>
              <w:rPr>
                <w:rFonts w:ascii="Times New Roman" w:hAnsi="Times New Roman"/>
                <w:i/>
                <w:sz w:val="24"/>
                <w:szCs w:val="24"/>
                <w:lang w:eastAsia="en-US"/>
              </w:rPr>
            </w:pP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rPr>
                <w:rFonts w:ascii="Times New Roman" w:hAnsi="Times New Roman"/>
                <w:i/>
                <w:sz w:val="24"/>
                <w:szCs w:val="24"/>
              </w:rPr>
            </w:pPr>
            <w:r w:rsidRPr="007649A5">
              <w:rPr>
                <w:rFonts w:ascii="Times New Roman" w:hAnsi="Times New Roman"/>
                <w:i/>
                <w:color w:val="000000"/>
                <w:sz w:val="24"/>
                <w:szCs w:val="24"/>
              </w:rPr>
              <w:t xml:space="preserve">Прослеживается краткость в изложении, но </w:t>
            </w:r>
            <w:r w:rsidRPr="007649A5">
              <w:rPr>
                <w:rFonts w:ascii="Times New Roman" w:hAnsi="Times New Roman"/>
                <w:i/>
                <w:sz w:val="24"/>
                <w:szCs w:val="24"/>
              </w:rPr>
              <w:t>допущены ошибки в  смысловых опорах</w:t>
            </w:r>
          </w:p>
        </w:tc>
      </w:tr>
      <w:tr w:rsidR="0002156F" w:rsidRPr="007F536D" w:rsidTr="00DC27D4">
        <w:tc>
          <w:tcPr>
            <w:tcW w:w="4186" w:type="dxa"/>
            <w:vMerge w:val="restart"/>
            <w:tcBorders>
              <w:top w:val="single" w:sz="4" w:space="0" w:color="auto"/>
              <w:left w:val="single" w:sz="4" w:space="0" w:color="auto"/>
              <w:right w:val="single" w:sz="4" w:space="0" w:color="auto"/>
            </w:tcBorders>
          </w:tcPr>
          <w:p w:rsidR="0002156F" w:rsidRPr="007649A5" w:rsidRDefault="0002156F" w:rsidP="00DC27D4">
            <w:pPr>
              <w:spacing w:after="0" w:line="240" w:lineRule="auto"/>
              <w:rPr>
                <w:rFonts w:ascii="Times New Roman" w:hAnsi="Times New Roman"/>
                <w:i/>
                <w:sz w:val="24"/>
                <w:szCs w:val="24"/>
                <w:lang w:eastAsia="en-US"/>
              </w:rPr>
            </w:pPr>
            <w:r w:rsidRPr="007649A5">
              <w:rPr>
                <w:rFonts w:ascii="Times New Roman" w:hAnsi="Times New Roman"/>
                <w:i/>
                <w:sz w:val="24"/>
                <w:szCs w:val="24"/>
              </w:rPr>
              <w:t>Логическая последовательность в изложении</w:t>
            </w: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rPr>
                <w:rFonts w:ascii="Times New Roman" w:hAnsi="Times New Roman"/>
                <w:i/>
                <w:sz w:val="24"/>
                <w:szCs w:val="24"/>
                <w:lang w:eastAsia="en-US"/>
              </w:rPr>
            </w:pPr>
            <w:r w:rsidRPr="007649A5">
              <w:rPr>
                <w:rFonts w:ascii="Times New Roman" w:hAnsi="Times New Roman"/>
                <w:i/>
                <w:sz w:val="24"/>
                <w:szCs w:val="24"/>
              </w:rPr>
              <w:t>Прослеживается логическая последовательность в изложении</w:t>
            </w:r>
          </w:p>
        </w:tc>
      </w:tr>
      <w:tr w:rsidR="0002156F" w:rsidRPr="007F536D" w:rsidTr="00DC27D4">
        <w:tc>
          <w:tcPr>
            <w:tcW w:w="4186" w:type="dxa"/>
            <w:vMerge/>
            <w:tcBorders>
              <w:left w:val="single" w:sz="4" w:space="0" w:color="auto"/>
              <w:right w:val="single" w:sz="4" w:space="0" w:color="auto"/>
            </w:tcBorders>
          </w:tcPr>
          <w:p w:rsidR="0002156F" w:rsidRPr="007649A5" w:rsidRDefault="0002156F" w:rsidP="00DC27D4">
            <w:pPr>
              <w:spacing w:after="0" w:line="240" w:lineRule="auto"/>
              <w:rPr>
                <w:rFonts w:ascii="Times New Roman" w:hAnsi="Times New Roman"/>
                <w:i/>
                <w:sz w:val="24"/>
                <w:szCs w:val="24"/>
              </w:rPr>
            </w:pP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rPr>
                <w:rFonts w:ascii="Times New Roman" w:hAnsi="Times New Roman"/>
                <w:i/>
                <w:sz w:val="24"/>
                <w:szCs w:val="24"/>
              </w:rPr>
            </w:pPr>
            <w:r w:rsidRPr="007649A5">
              <w:rPr>
                <w:rFonts w:ascii="Times New Roman" w:hAnsi="Times New Roman"/>
                <w:i/>
                <w:sz w:val="24"/>
                <w:szCs w:val="24"/>
              </w:rPr>
              <w:t xml:space="preserve">Не соблюдена логическая последовательность </w:t>
            </w:r>
          </w:p>
        </w:tc>
      </w:tr>
      <w:tr w:rsidR="0002156F" w:rsidRPr="007F536D" w:rsidTr="00DC27D4">
        <w:tc>
          <w:tcPr>
            <w:tcW w:w="4186" w:type="dxa"/>
            <w:vMerge w:val="restart"/>
            <w:tcBorders>
              <w:left w:val="single" w:sz="4" w:space="0" w:color="auto"/>
              <w:right w:val="single" w:sz="4" w:space="0" w:color="auto"/>
            </w:tcBorders>
          </w:tcPr>
          <w:p w:rsidR="0002156F" w:rsidRPr="007649A5" w:rsidRDefault="0002156F" w:rsidP="00DC27D4">
            <w:pPr>
              <w:spacing w:after="0" w:line="240" w:lineRule="auto"/>
              <w:rPr>
                <w:rFonts w:ascii="Times New Roman" w:hAnsi="Times New Roman"/>
                <w:i/>
                <w:sz w:val="24"/>
                <w:szCs w:val="24"/>
              </w:rPr>
            </w:pPr>
            <w:r w:rsidRPr="007649A5">
              <w:rPr>
                <w:rFonts w:ascii="Times New Roman" w:hAnsi="Times New Roman"/>
                <w:i/>
                <w:sz w:val="24"/>
                <w:szCs w:val="24"/>
              </w:rPr>
              <w:t>Наличие выводов</w:t>
            </w: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rPr>
                <w:rFonts w:ascii="Times New Roman" w:hAnsi="Times New Roman"/>
                <w:i/>
                <w:sz w:val="24"/>
                <w:szCs w:val="24"/>
              </w:rPr>
            </w:pPr>
            <w:r w:rsidRPr="007649A5">
              <w:rPr>
                <w:rFonts w:ascii="Times New Roman" w:hAnsi="Times New Roman"/>
                <w:i/>
                <w:sz w:val="24"/>
                <w:szCs w:val="24"/>
              </w:rPr>
              <w:t>Сделан чёткий вывод по теме</w:t>
            </w:r>
          </w:p>
        </w:tc>
      </w:tr>
      <w:tr w:rsidR="0002156F" w:rsidRPr="007F536D" w:rsidTr="00DC27D4">
        <w:tc>
          <w:tcPr>
            <w:tcW w:w="4186" w:type="dxa"/>
            <w:vMerge/>
            <w:tcBorders>
              <w:left w:val="single" w:sz="4" w:space="0" w:color="auto"/>
              <w:bottom w:val="single" w:sz="4" w:space="0" w:color="auto"/>
              <w:right w:val="single" w:sz="4" w:space="0" w:color="auto"/>
            </w:tcBorders>
          </w:tcPr>
          <w:p w:rsidR="0002156F" w:rsidRPr="007649A5" w:rsidRDefault="0002156F" w:rsidP="00DC27D4">
            <w:pPr>
              <w:spacing w:after="0" w:line="240" w:lineRule="auto"/>
              <w:rPr>
                <w:rFonts w:ascii="Times New Roman" w:hAnsi="Times New Roman"/>
                <w:i/>
                <w:sz w:val="24"/>
                <w:szCs w:val="24"/>
              </w:rPr>
            </w:pPr>
          </w:p>
        </w:tc>
        <w:tc>
          <w:tcPr>
            <w:tcW w:w="5385" w:type="dxa"/>
            <w:tcBorders>
              <w:top w:val="single" w:sz="4" w:space="0" w:color="auto"/>
              <w:left w:val="single" w:sz="4" w:space="0" w:color="auto"/>
              <w:bottom w:val="single" w:sz="4" w:space="0" w:color="auto"/>
              <w:right w:val="single" w:sz="4" w:space="0" w:color="auto"/>
            </w:tcBorders>
            <w:hideMark/>
          </w:tcPr>
          <w:p w:rsidR="0002156F" w:rsidRPr="007649A5" w:rsidRDefault="0002156F" w:rsidP="00DC27D4">
            <w:pPr>
              <w:spacing w:after="0" w:line="240" w:lineRule="auto"/>
              <w:rPr>
                <w:rFonts w:ascii="Times New Roman" w:hAnsi="Times New Roman"/>
                <w:i/>
                <w:sz w:val="24"/>
                <w:szCs w:val="24"/>
              </w:rPr>
            </w:pPr>
            <w:r w:rsidRPr="007649A5">
              <w:rPr>
                <w:rFonts w:ascii="Times New Roman" w:hAnsi="Times New Roman"/>
                <w:i/>
                <w:sz w:val="24"/>
                <w:szCs w:val="24"/>
              </w:rPr>
              <w:t>Вывод недостаточно полный</w:t>
            </w:r>
          </w:p>
        </w:tc>
      </w:tr>
    </w:tbl>
    <w:p w:rsidR="0002156F" w:rsidRPr="007F536D" w:rsidRDefault="0002156F" w:rsidP="0002156F">
      <w:pPr>
        <w:spacing w:after="0" w:line="240" w:lineRule="auto"/>
        <w:rPr>
          <w:rFonts w:ascii="Times New Roman" w:hAnsi="Times New Roman"/>
          <w:sz w:val="24"/>
          <w:szCs w:val="24"/>
        </w:rPr>
      </w:pPr>
    </w:p>
    <w:p w:rsidR="0002156F" w:rsidRPr="007F536D" w:rsidRDefault="0002156F" w:rsidP="0002156F">
      <w:pPr>
        <w:spacing w:after="0" w:line="240" w:lineRule="auto"/>
        <w:ind w:left="-142" w:right="284"/>
        <w:rPr>
          <w:rFonts w:ascii="Times New Roman" w:hAnsi="Times New Roman"/>
          <w:b/>
          <w:sz w:val="24"/>
          <w:szCs w:val="24"/>
        </w:rPr>
      </w:pPr>
      <w:r w:rsidRPr="007F536D">
        <w:rPr>
          <w:rFonts w:ascii="Times New Roman" w:hAnsi="Times New Roman"/>
          <w:b/>
          <w:sz w:val="24"/>
          <w:szCs w:val="24"/>
        </w:rPr>
        <w:t xml:space="preserve"> </w:t>
      </w:r>
    </w:p>
    <w:p w:rsidR="0002156F" w:rsidRDefault="0002156F" w:rsidP="0002156F">
      <w:pPr>
        <w:spacing w:after="0" w:line="240" w:lineRule="auto"/>
        <w:ind w:left="-142" w:right="284"/>
        <w:jc w:val="center"/>
        <w:rPr>
          <w:rFonts w:ascii="Times New Roman" w:hAnsi="Times New Roman"/>
          <w:b/>
          <w:sz w:val="24"/>
          <w:szCs w:val="24"/>
        </w:rPr>
      </w:pPr>
      <w:r>
        <w:rPr>
          <w:rFonts w:ascii="Times New Roman" w:hAnsi="Times New Roman"/>
          <w:b/>
          <w:sz w:val="24"/>
          <w:szCs w:val="24"/>
        </w:rPr>
        <w:t>Самостоятельная работа № 12</w:t>
      </w:r>
    </w:p>
    <w:p w:rsidR="0002156F" w:rsidRDefault="0002156F" w:rsidP="0002156F">
      <w:pPr>
        <w:spacing w:after="0" w:line="240" w:lineRule="auto"/>
        <w:ind w:left="-142" w:right="284"/>
        <w:jc w:val="center"/>
        <w:rPr>
          <w:rFonts w:ascii="Times New Roman" w:hAnsi="Times New Roman"/>
          <w:b/>
          <w:sz w:val="24"/>
          <w:szCs w:val="24"/>
        </w:rPr>
      </w:pPr>
    </w:p>
    <w:p w:rsidR="0002156F" w:rsidRPr="007F536D" w:rsidRDefault="0002156F" w:rsidP="0002156F">
      <w:pPr>
        <w:spacing w:after="0" w:line="240" w:lineRule="auto"/>
        <w:ind w:left="-142" w:right="284"/>
        <w:jc w:val="center"/>
        <w:rPr>
          <w:rFonts w:ascii="Times New Roman" w:hAnsi="Times New Roman"/>
          <w:b/>
          <w:sz w:val="24"/>
          <w:szCs w:val="24"/>
        </w:rPr>
      </w:pPr>
      <w:r w:rsidRPr="007F536D">
        <w:rPr>
          <w:rFonts w:ascii="Times New Roman" w:hAnsi="Times New Roman"/>
          <w:b/>
          <w:sz w:val="24"/>
          <w:szCs w:val="24"/>
        </w:rPr>
        <w:t>Разработ</w:t>
      </w:r>
      <w:r>
        <w:rPr>
          <w:rFonts w:ascii="Times New Roman" w:hAnsi="Times New Roman"/>
          <w:b/>
          <w:sz w:val="24"/>
          <w:szCs w:val="24"/>
        </w:rPr>
        <w:t>ка рекомендаций</w:t>
      </w:r>
      <w:r w:rsidRPr="007F536D">
        <w:rPr>
          <w:rFonts w:ascii="Times New Roman" w:hAnsi="Times New Roman"/>
          <w:b/>
          <w:sz w:val="24"/>
          <w:szCs w:val="24"/>
        </w:rPr>
        <w:t xml:space="preserve"> для родителей по организации безопасной    среды </w:t>
      </w:r>
      <w:r>
        <w:rPr>
          <w:rFonts w:ascii="Times New Roman" w:hAnsi="Times New Roman"/>
          <w:b/>
          <w:sz w:val="24"/>
          <w:szCs w:val="24"/>
        </w:rPr>
        <w:t>для  воспитания ребёнка в семье</w:t>
      </w:r>
    </w:p>
    <w:p w:rsidR="0002156F" w:rsidRDefault="0002156F" w:rsidP="0002156F">
      <w:pPr>
        <w:spacing w:after="0" w:line="240" w:lineRule="auto"/>
        <w:ind w:left="-142" w:right="284"/>
        <w:jc w:val="center"/>
        <w:rPr>
          <w:rFonts w:ascii="Times New Roman" w:hAnsi="Times New Roman"/>
          <w:b/>
          <w:sz w:val="24"/>
          <w:szCs w:val="24"/>
        </w:rPr>
      </w:pPr>
    </w:p>
    <w:p w:rsidR="0002156F" w:rsidRPr="00FC1220" w:rsidRDefault="0002156F" w:rsidP="0002156F">
      <w:pPr>
        <w:spacing w:after="0" w:line="240" w:lineRule="auto"/>
        <w:ind w:left="-142" w:right="284"/>
        <w:jc w:val="center"/>
        <w:rPr>
          <w:rFonts w:ascii="Times New Roman" w:hAnsi="Times New Roman"/>
          <w:sz w:val="24"/>
          <w:szCs w:val="24"/>
        </w:rPr>
      </w:pPr>
      <w:r w:rsidRPr="00FC1220">
        <w:rPr>
          <w:rFonts w:ascii="Times New Roman" w:hAnsi="Times New Roman"/>
          <w:i/>
          <w:sz w:val="24"/>
          <w:szCs w:val="24"/>
        </w:rPr>
        <w:t>Задание.</w:t>
      </w:r>
      <w:r w:rsidRPr="00FC1220">
        <w:rPr>
          <w:rFonts w:ascii="Times New Roman" w:hAnsi="Times New Roman"/>
          <w:sz w:val="24"/>
          <w:szCs w:val="24"/>
        </w:rPr>
        <w:t xml:space="preserve"> Разработать рекомендации для родителей по организации безопасной    среды для  воспитания ребёнка в семье</w:t>
      </w:r>
    </w:p>
    <w:p w:rsidR="0002156F" w:rsidRPr="00FC1220" w:rsidRDefault="0002156F" w:rsidP="0002156F">
      <w:pPr>
        <w:spacing w:after="0" w:line="240" w:lineRule="auto"/>
        <w:jc w:val="center"/>
        <w:rPr>
          <w:rFonts w:ascii="Times New Roman" w:hAnsi="Times New Roman"/>
          <w:sz w:val="24"/>
          <w:szCs w:val="24"/>
        </w:rPr>
      </w:pP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w:t>
      </w:r>
      <w:r w:rsidR="00C244DA">
        <w:rPr>
          <w:rFonts w:ascii="Times New Roman" w:hAnsi="Times New Roman"/>
          <w:sz w:val="24"/>
          <w:szCs w:val="24"/>
        </w:rPr>
        <w:tab/>
      </w:r>
      <w:r w:rsidRPr="007F536D">
        <w:rPr>
          <w:rFonts w:ascii="Times New Roman" w:hAnsi="Times New Roman"/>
          <w:sz w:val="24"/>
          <w:szCs w:val="24"/>
        </w:rPr>
        <w:t>Предварительно изучить предложенную  и дополнительную литературу по теме.</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Обратить внимание на гигиенические требования к детской комнате, детским игрушкам, их расположению, наличие игрового пространства для детей.</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w:t>
      </w:r>
      <w:r w:rsidR="00C244DA">
        <w:rPr>
          <w:rFonts w:ascii="Times New Roman" w:hAnsi="Times New Roman"/>
          <w:sz w:val="24"/>
          <w:szCs w:val="24"/>
        </w:rPr>
        <w:tab/>
      </w:r>
      <w:r w:rsidRPr="007F536D">
        <w:rPr>
          <w:rFonts w:ascii="Times New Roman" w:hAnsi="Times New Roman"/>
          <w:sz w:val="24"/>
          <w:szCs w:val="24"/>
        </w:rPr>
        <w:t>Дать рекомендации по освещённости детской комнаты, по  организации разных способов проветривания помещения, по подбору мебели.</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w:t>
      </w:r>
      <w:r w:rsidR="00C244DA">
        <w:rPr>
          <w:rFonts w:ascii="Times New Roman" w:hAnsi="Times New Roman"/>
          <w:sz w:val="24"/>
          <w:szCs w:val="24"/>
        </w:rPr>
        <w:tab/>
      </w:r>
      <w:r w:rsidRPr="007F536D">
        <w:rPr>
          <w:rFonts w:ascii="Times New Roman" w:hAnsi="Times New Roman"/>
          <w:sz w:val="24"/>
          <w:szCs w:val="24"/>
        </w:rPr>
        <w:t>Также особое внимание обратить на обеспечение безопасности ребёнка в квартире или в доме, а также вне дома, на организацию игр, сна и прогулок. Сопровождать работу видеоматериалом.</w:t>
      </w:r>
    </w:p>
    <w:p w:rsidR="0002156F" w:rsidRDefault="0002156F" w:rsidP="0002156F">
      <w:pPr>
        <w:spacing w:after="0" w:line="240" w:lineRule="auto"/>
        <w:rPr>
          <w:rFonts w:ascii="Times New Roman" w:hAnsi="Times New Roman"/>
          <w:b/>
          <w:sz w:val="24"/>
          <w:szCs w:val="24"/>
        </w:rPr>
      </w:pPr>
    </w:p>
    <w:p w:rsidR="0002156F" w:rsidRDefault="0002156F" w:rsidP="0002156F">
      <w:pPr>
        <w:spacing w:after="0" w:line="240" w:lineRule="auto"/>
        <w:ind w:firstLine="540"/>
        <w:jc w:val="center"/>
        <w:rPr>
          <w:rFonts w:ascii="Times New Roman" w:hAnsi="Times New Roman"/>
          <w:i/>
          <w:sz w:val="24"/>
          <w:szCs w:val="24"/>
        </w:rPr>
      </w:pPr>
    </w:p>
    <w:p w:rsidR="0002156F" w:rsidRDefault="0002156F" w:rsidP="0002156F">
      <w:pPr>
        <w:spacing w:after="0" w:line="240" w:lineRule="auto"/>
        <w:ind w:firstLine="540"/>
        <w:jc w:val="center"/>
        <w:rPr>
          <w:rFonts w:ascii="Times New Roman" w:hAnsi="Times New Roman"/>
          <w:i/>
          <w:sz w:val="24"/>
          <w:szCs w:val="24"/>
        </w:rPr>
      </w:pPr>
      <w:r>
        <w:rPr>
          <w:rFonts w:ascii="Times New Roman" w:hAnsi="Times New Roman"/>
          <w:i/>
          <w:sz w:val="24"/>
          <w:szCs w:val="24"/>
        </w:rPr>
        <w:t>Критерии оценивания</w:t>
      </w:r>
    </w:p>
    <w:p w:rsidR="0002156F" w:rsidRDefault="0002156F" w:rsidP="0002156F">
      <w:pPr>
        <w:spacing w:after="0" w:line="240" w:lineRule="auto"/>
        <w:rPr>
          <w:rFonts w:ascii="Times New Roman" w:hAnsi="Times New Roman"/>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085"/>
        <w:gridCol w:w="6662"/>
      </w:tblGrid>
      <w:tr w:rsidR="0002156F" w:rsidRPr="007F536D" w:rsidTr="00DC27D4">
        <w:tc>
          <w:tcPr>
            <w:tcW w:w="3085" w:type="dxa"/>
            <w:shd w:val="clear" w:color="auto" w:fill="D9D9D9"/>
          </w:tcPr>
          <w:p w:rsidR="0002156F" w:rsidRPr="007649A5" w:rsidRDefault="0002156F" w:rsidP="00DC27D4">
            <w:pPr>
              <w:spacing w:after="0" w:line="240" w:lineRule="auto"/>
              <w:jc w:val="center"/>
              <w:rPr>
                <w:rFonts w:ascii="Times New Roman" w:hAnsi="Times New Roman"/>
                <w:sz w:val="24"/>
                <w:szCs w:val="24"/>
              </w:rPr>
            </w:pPr>
            <w:r w:rsidRPr="007649A5">
              <w:rPr>
                <w:rFonts w:ascii="Times New Roman" w:hAnsi="Times New Roman"/>
                <w:sz w:val="24"/>
                <w:szCs w:val="24"/>
              </w:rPr>
              <w:t>ОПОР</w:t>
            </w:r>
          </w:p>
        </w:tc>
        <w:tc>
          <w:tcPr>
            <w:tcW w:w="6662" w:type="dxa"/>
            <w:shd w:val="clear" w:color="auto" w:fill="D9D9D9"/>
          </w:tcPr>
          <w:p w:rsidR="0002156F" w:rsidRPr="007649A5" w:rsidRDefault="0002156F" w:rsidP="00DC27D4">
            <w:pPr>
              <w:spacing w:after="0" w:line="240" w:lineRule="auto"/>
              <w:jc w:val="center"/>
              <w:rPr>
                <w:rFonts w:ascii="Times New Roman" w:hAnsi="Times New Roman"/>
                <w:sz w:val="24"/>
                <w:szCs w:val="24"/>
              </w:rPr>
            </w:pPr>
            <w:r w:rsidRPr="007649A5">
              <w:rPr>
                <w:rFonts w:ascii="Times New Roman" w:hAnsi="Times New Roman"/>
                <w:sz w:val="24"/>
                <w:szCs w:val="24"/>
              </w:rPr>
              <w:t>Критерии</w:t>
            </w:r>
          </w:p>
        </w:tc>
      </w:tr>
      <w:tr w:rsidR="0002156F" w:rsidRPr="007F536D" w:rsidTr="00DC27D4">
        <w:tc>
          <w:tcPr>
            <w:tcW w:w="3085" w:type="dxa"/>
            <w:vMerge w:val="restart"/>
          </w:tcPr>
          <w:p w:rsidR="0002156F" w:rsidRPr="00CE199F" w:rsidRDefault="0002156F" w:rsidP="00DC27D4">
            <w:pPr>
              <w:spacing w:after="0" w:line="240" w:lineRule="auto"/>
              <w:rPr>
                <w:rFonts w:ascii="Times New Roman" w:hAnsi="Times New Roman"/>
                <w:i/>
                <w:sz w:val="24"/>
                <w:szCs w:val="24"/>
              </w:rPr>
            </w:pPr>
            <w:r w:rsidRPr="00CE199F">
              <w:rPr>
                <w:rFonts w:ascii="Times New Roman" w:hAnsi="Times New Roman"/>
                <w:i/>
                <w:sz w:val="24"/>
                <w:szCs w:val="24"/>
              </w:rPr>
              <w:t>Соответствие содержания теме и задачам</w:t>
            </w:r>
          </w:p>
        </w:tc>
        <w:tc>
          <w:tcPr>
            <w:tcW w:w="6662" w:type="dxa"/>
          </w:tcPr>
          <w:p w:rsidR="0002156F" w:rsidRPr="00CE199F" w:rsidRDefault="0002156F" w:rsidP="00DC27D4">
            <w:pPr>
              <w:spacing w:after="0" w:line="240" w:lineRule="auto"/>
              <w:rPr>
                <w:rFonts w:ascii="Times New Roman" w:hAnsi="Times New Roman"/>
                <w:i/>
                <w:sz w:val="24"/>
                <w:szCs w:val="24"/>
              </w:rPr>
            </w:pPr>
            <w:r w:rsidRPr="00CE199F">
              <w:rPr>
                <w:rFonts w:ascii="Times New Roman" w:hAnsi="Times New Roman"/>
                <w:i/>
                <w:sz w:val="24"/>
                <w:szCs w:val="24"/>
              </w:rPr>
              <w:t>Соответствие содержания теме задания</w:t>
            </w:r>
          </w:p>
        </w:tc>
      </w:tr>
      <w:tr w:rsidR="0002156F" w:rsidRPr="007F536D" w:rsidTr="00DC27D4">
        <w:tc>
          <w:tcPr>
            <w:tcW w:w="3085" w:type="dxa"/>
            <w:vMerge/>
          </w:tcPr>
          <w:p w:rsidR="0002156F" w:rsidRPr="00CE199F" w:rsidRDefault="0002156F" w:rsidP="00DC27D4">
            <w:pPr>
              <w:spacing w:after="0" w:line="240" w:lineRule="auto"/>
              <w:rPr>
                <w:rFonts w:ascii="Times New Roman" w:hAnsi="Times New Roman"/>
                <w:i/>
                <w:sz w:val="24"/>
                <w:szCs w:val="24"/>
              </w:rPr>
            </w:pPr>
          </w:p>
        </w:tc>
        <w:tc>
          <w:tcPr>
            <w:tcW w:w="6662" w:type="dxa"/>
          </w:tcPr>
          <w:p w:rsidR="0002156F" w:rsidRPr="00CE199F" w:rsidRDefault="0002156F" w:rsidP="00DC27D4">
            <w:pPr>
              <w:spacing w:after="0" w:line="240" w:lineRule="auto"/>
              <w:rPr>
                <w:rFonts w:ascii="Times New Roman" w:hAnsi="Times New Roman"/>
                <w:i/>
                <w:sz w:val="24"/>
                <w:szCs w:val="24"/>
              </w:rPr>
            </w:pPr>
            <w:r w:rsidRPr="00CE199F">
              <w:rPr>
                <w:rFonts w:ascii="Times New Roman" w:hAnsi="Times New Roman"/>
                <w:i/>
                <w:sz w:val="24"/>
                <w:szCs w:val="24"/>
              </w:rPr>
              <w:t>Имеются ошибки  в формулировке задач, или частичное несоответствие содержанию</w:t>
            </w:r>
          </w:p>
        </w:tc>
      </w:tr>
      <w:tr w:rsidR="0002156F" w:rsidRPr="007F536D" w:rsidTr="00DC27D4">
        <w:tc>
          <w:tcPr>
            <w:tcW w:w="3085" w:type="dxa"/>
            <w:vMerge w:val="restart"/>
          </w:tcPr>
          <w:p w:rsidR="0002156F" w:rsidRPr="00CE199F" w:rsidRDefault="0002156F" w:rsidP="00DC27D4">
            <w:pPr>
              <w:spacing w:after="0" w:line="240" w:lineRule="auto"/>
              <w:rPr>
                <w:rFonts w:ascii="Times New Roman" w:hAnsi="Times New Roman"/>
                <w:i/>
                <w:sz w:val="24"/>
                <w:szCs w:val="24"/>
              </w:rPr>
            </w:pPr>
            <w:r w:rsidRPr="00CE199F">
              <w:rPr>
                <w:rFonts w:ascii="Times New Roman" w:hAnsi="Times New Roman"/>
                <w:i/>
                <w:sz w:val="24"/>
                <w:szCs w:val="24"/>
              </w:rPr>
              <w:t>Соблюдение требований к структуре</w:t>
            </w:r>
          </w:p>
        </w:tc>
        <w:tc>
          <w:tcPr>
            <w:tcW w:w="6662" w:type="dxa"/>
          </w:tcPr>
          <w:p w:rsidR="0002156F" w:rsidRPr="00CE199F" w:rsidRDefault="0002156F" w:rsidP="00DC27D4">
            <w:pPr>
              <w:spacing w:after="0" w:line="240" w:lineRule="auto"/>
              <w:rPr>
                <w:rFonts w:ascii="Times New Roman" w:hAnsi="Times New Roman"/>
                <w:i/>
                <w:sz w:val="24"/>
                <w:szCs w:val="24"/>
              </w:rPr>
            </w:pPr>
            <w:r w:rsidRPr="00CE199F">
              <w:rPr>
                <w:rFonts w:ascii="Times New Roman" w:hAnsi="Times New Roman"/>
                <w:i/>
                <w:sz w:val="24"/>
                <w:szCs w:val="24"/>
              </w:rPr>
              <w:t>Структура соблюдена</w:t>
            </w:r>
          </w:p>
        </w:tc>
      </w:tr>
      <w:tr w:rsidR="0002156F" w:rsidRPr="007F536D" w:rsidTr="00DC27D4">
        <w:tc>
          <w:tcPr>
            <w:tcW w:w="3085" w:type="dxa"/>
            <w:vMerge/>
          </w:tcPr>
          <w:p w:rsidR="0002156F" w:rsidRPr="00CE199F" w:rsidRDefault="0002156F" w:rsidP="00DC27D4">
            <w:pPr>
              <w:spacing w:after="0" w:line="240" w:lineRule="auto"/>
              <w:rPr>
                <w:rFonts w:ascii="Times New Roman" w:hAnsi="Times New Roman"/>
                <w:i/>
                <w:sz w:val="24"/>
                <w:szCs w:val="24"/>
              </w:rPr>
            </w:pPr>
          </w:p>
        </w:tc>
        <w:tc>
          <w:tcPr>
            <w:tcW w:w="6662" w:type="dxa"/>
          </w:tcPr>
          <w:p w:rsidR="0002156F" w:rsidRPr="00CE199F" w:rsidRDefault="0002156F" w:rsidP="00DC27D4">
            <w:pPr>
              <w:spacing w:after="0" w:line="240" w:lineRule="auto"/>
              <w:rPr>
                <w:rFonts w:ascii="Times New Roman" w:hAnsi="Times New Roman"/>
                <w:i/>
                <w:sz w:val="24"/>
                <w:szCs w:val="24"/>
              </w:rPr>
            </w:pPr>
            <w:r w:rsidRPr="00CE199F">
              <w:rPr>
                <w:rFonts w:ascii="Times New Roman" w:hAnsi="Times New Roman"/>
                <w:i/>
                <w:sz w:val="24"/>
                <w:szCs w:val="24"/>
              </w:rPr>
              <w:t>Структура частично не соблюдена</w:t>
            </w:r>
          </w:p>
        </w:tc>
      </w:tr>
      <w:tr w:rsidR="0002156F" w:rsidRPr="007F536D" w:rsidTr="00DC27D4">
        <w:tc>
          <w:tcPr>
            <w:tcW w:w="3085" w:type="dxa"/>
            <w:vMerge w:val="restart"/>
          </w:tcPr>
          <w:p w:rsidR="0002156F" w:rsidRPr="00CE199F" w:rsidRDefault="0002156F" w:rsidP="00DC27D4">
            <w:pPr>
              <w:spacing w:after="0" w:line="240" w:lineRule="auto"/>
              <w:rPr>
                <w:rFonts w:ascii="Times New Roman" w:hAnsi="Times New Roman"/>
                <w:i/>
                <w:sz w:val="24"/>
                <w:szCs w:val="24"/>
              </w:rPr>
            </w:pPr>
            <w:r w:rsidRPr="00CE199F">
              <w:rPr>
                <w:rFonts w:ascii="Times New Roman" w:hAnsi="Times New Roman"/>
                <w:i/>
                <w:sz w:val="24"/>
                <w:szCs w:val="24"/>
              </w:rPr>
              <w:t>Взаимосвязь структурных частей</w:t>
            </w:r>
          </w:p>
        </w:tc>
        <w:tc>
          <w:tcPr>
            <w:tcW w:w="6662" w:type="dxa"/>
          </w:tcPr>
          <w:p w:rsidR="0002156F" w:rsidRPr="00CE199F" w:rsidRDefault="0002156F" w:rsidP="00DC27D4">
            <w:pPr>
              <w:spacing w:after="0" w:line="240" w:lineRule="auto"/>
              <w:rPr>
                <w:rFonts w:ascii="Times New Roman" w:hAnsi="Times New Roman"/>
                <w:i/>
                <w:sz w:val="24"/>
                <w:szCs w:val="24"/>
              </w:rPr>
            </w:pPr>
            <w:r w:rsidRPr="00CE199F">
              <w:rPr>
                <w:rFonts w:ascii="Times New Roman" w:hAnsi="Times New Roman"/>
                <w:i/>
                <w:sz w:val="24"/>
                <w:szCs w:val="24"/>
              </w:rPr>
              <w:t xml:space="preserve">Прослеживается логическая взаимосвязь частей </w:t>
            </w:r>
          </w:p>
        </w:tc>
      </w:tr>
      <w:tr w:rsidR="0002156F" w:rsidRPr="007F536D" w:rsidTr="00DC27D4">
        <w:tc>
          <w:tcPr>
            <w:tcW w:w="3085" w:type="dxa"/>
            <w:vMerge/>
          </w:tcPr>
          <w:p w:rsidR="0002156F" w:rsidRPr="00CE199F" w:rsidRDefault="0002156F" w:rsidP="00DC27D4">
            <w:pPr>
              <w:spacing w:after="0" w:line="240" w:lineRule="auto"/>
              <w:rPr>
                <w:rFonts w:ascii="Times New Roman" w:hAnsi="Times New Roman"/>
                <w:i/>
                <w:sz w:val="24"/>
                <w:szCs w:val="24"/>
              </w:rPr>
            </w:pPr>
          </w:p>
        </w:tc>
        <w:tc>
          <w:tcPr>
            <w:tcW w:w="6662" w:type="dxa"/>
          </w:tcPr>
          <w:p w:rsidR="0002156F" w:rsidRPr="00CE199F" w:rsidRDefault="0002156F" w:rsidP="00DC27D4">
            <w:pPr>
              <w:spacing w:after="0" w:line="240" w:lineRule="auto"/>
              <w:rPr>
                <w:rFonts w:ascii="Times New Roman" w:hAnsi="Times New Roman"/>
                <w:i/>
                <w:sz w:val="24"/>
                <w:szCs w:val="24"/>
              </w:rPr>
            </w:pPr>
            <w:r w:rsidRPr="00CE199F">
              <w:rPr>
                <w:rFonts w:ascii="Times New Roman" w:hAnsi="Times New Roman"/>
                <w:i/>
                <w:sz w:val="24"/>
                <w:szCs w:val="24"/>
              </w:rPr>
              <w:t>Логическая взаимосвязь частей прослеживается частично</w:t>
            </w:r>
          </w:p>
        </w:tc>
      </w:tr>
      <w:tr w:rsidR="0002156F" w:rsidRPr="007F536D" w:rsidTr="00DC27D4">
        <w:tc>
          <w:tcPr>
            <w:tcW w:w="3085" w:type="dxa"/>
            <w:vMerge w:val="restart"/>
          </w:tcPr>
          <w:p w:rsidR="0002156F" w:rsidRPr="00CE199F" w:rsidRDefault="0002156F" w:rsidP="00DC27D4">
            <w:pPr>
              <w:spacing w:after="0" w:line="240" w:lineRule="auto"/>
              <w:rPr>
                <w:rFonts w:ascii="Times New Roman" w:hAnsi="Times New Roman"/>
                <w:i/>
                <w:sz w:val="24"/>
                <w:szCs w:val="24"/>
              </w:rPr>
            </w:pPr>
            <w:r w:rsidRPr="00CE199F">
              <w:rPr>
                <w:rFonts w:ascii="Times New Roman" w:hAnsi="Times New Roman"/>
                <w:i/>
                <w:sz w:val="24"/>
                <w:szCs w:val="24"/>
              </w:rPr>
              <w:t>Соответствие рекомендаций предложенной структуре</w:t>
            </w:r>
          </w:p>
        </w:tc>
        <w:tc>
          <w:tcPr>
            <w:tcW w:w="6662" w:type="dxa"/>
          </w:tcPr>
          <w:p w:rsidR="0002156F" w:rsidRPr="00CE199F" w:rsidRDefault="0002156F" w:rsidP="00DC27D4">
            <w:pPr>
              <w:spacing w:after="0" w:line="240" w:lineRule="auto"/>
              <w:rPr>
                <w:rFonts w:ascii="Times New Roman" w:hAnsi="Times New Roman"/>
                <w:i/>
                <w:sz w:val="24"/>
                <w:szCs w:val="24"/>
              </w:rPr>
            </w:pPr>
            <w:r w:rsidRPr="00CE199F">
              <w:rPr>
                <w:rFonts w:ascii="Times New Roman" w:hAnsi="Times New Roman"/>
                <w:i/>
                <w:sz w:val="24"/>
                <w:szCs w:val="24"/>
              </w:rPr>
              <w:t>Полностью соответствует предложенной структуре</w:t>
            </w:r>
          </w:p>
        </w:tc>
      </w:tr>
      <w:tr w:rsidR="0002156F" w:rsidRPr="007F536D" w:rsidTr="00DC27D4">
        <w:tc>
          <w:tcPr>
            <w:tcW w:w="3085" w:type="dxa"/>
            <w:vMerge/>
          </w:tcPr>
          <w:p w:rsidR="0002156F" w:rsidRPr="00CE199F" w:rsidRDefault="0002156F" w:rsidP="00DC27D4">
            <w:pPr>
              <w:spacing w:after="0" w:line="240" w:lineRule="auto"/>
              <w:rPr>
                <w:rFonts w:ascii="Times New Roman" w:hAnsi="Times New Roman"/>
                <w:i/>
                <w:sz w:val="24"/>
                <w:szCs w:val="24"/>
              </w:rPr>
            </w:pPr>
          </w:p>
        </w:tc>
        <w:tc>
          <w:tcPr>
            <w:tcW w:w="6662" w:type="dxa"/>
          </w:tcPr>
          <w:p w:rsidR="0002156F" w:rsidRPr="00CE199F" w:rsidRDefault="0002156F" w:rsidP="00DC27D4">
            <w:pPr>
              <w:spacing w:after="0" w:line="240" w:lineRule="auto"/>
              <w:rPr>
                <w:rFonts w:ascii="Times New Roman" w:hAnsi="Times New Roman"/>
                <w:i/>
                <w:sz w:val="24"/>
                <w:szCs w:val="24"/>
              </w:rPr>
            </w:pPr>
            <w:r w:rsidRPr="00CE199F">
              <w:rPr>
                <w:rFonts w:ascii="Times New Roman" w:hAnsi="Times New Roman"/>
                <w:i/>
                <w:sz w:val="24"/>
                <w:szCs w:val="24"/>
              </w:rPr>
              <w:t>Соответствует, но имеются незначительные нарушения структуры</w:t>
            </w:r>
          </w:p>
        </w:tc>
      </w:tr>
      <w:tr w:rsidR="0002156F" w:rsidRPr="007F536D" w:rsidTr="00DC27D4">
        <w:tc>
          <w:tcPr>
            <w:tcW w:w="3085" w:type="dxa"/>
            <w:vMerge w:val="restart"/>
          </w:tcPr>
          <w:p w:rsidR="0002156F" w:rsidRPr="00CE199F" w:rsidRDefault="0002156F" w:rsidP="00DC27D4">
            <w:pPr>
              <w:spacing w:after="0" w:line="240" w:lineRule="auto"/>
              <w:rPr>
                <w:rFonts w:ascii="Times New Roman" w:hAnsi="Times New Roman"/>
                <w:i/>
                <w:sz w:val="24"/>
                <w:szCs w:val="24"/>
              </w:rPr>
            </w:pPr>
            <w:r w:rsidRPr="00CE199F">
              <w:rPr>
                <w:rFonts w:ascii="Times New Roman" w:hAnsi="Times New Roman"/>
                <w:i/>
                <w:sz w:val="24"/>
                <w:szCs w:val="24"/>
              </w:rPr>
              <w:lastRenderedPageBreak/>
              <w:t xml:space="preserve">Соблюдение требований к оформлению </w:t>
            </w:r>
          </w:p>
        </w:tc>
        <w:tc>
          <w:tcPr>
            <w:tcW w:w="6662" w:type="dxa"/>
          </w:tcPr>
          <w:p w:rsidR="0002156F" w:rsidRPr="00CE199F" w:rsidRDefault="0002156F" w:rsidP="00DC27D4">
            <w:pPr>
              <w:spacing w:after="0" w:line="240" w:lineRule="auto"/>
              <w:rPr>
                <w:rFonts w:ascii="Times New Roman" w:hAnsi="Times New Roman"/>
                <w:i/>
                <w:sz w:val="24"/>
                <w:szCs w:val="24"/>
              </w:rPr>
            </w:pPr>
            <w:r w:rsidRPr="00CE199F">
              <w:rPr>
                <w:rFonts w:ascii="Times New Roman" w:hAnsi="Times New Roman"/>
                <w:i/>
                <w:sz w:val="24"/>
                <w:szCs w:val="24"/>
              </w:rPr>
              <w:t>Техническое оформление соответствует требованиям</w:t>
            </w:r>
          </w:p>
        </w:tc>
      </w:tr>
      <w:tr w:rsidR="0002156F" w:rsidRPr="007F536D" w:rsidTr="00DC27D4">
        <w:tc>
          <w:tcPr>
            <w:tcW w:w="3085" w:type="dxa"/>
            <w:vMerge/>
          </w:tcPr>
          <w:p w:rsidR="0002156F" w:rsidRPr="00CE199F" w:rsidRDefault="0002156F" w:rsidP="00DC27D4">
            <w:pPr>
              <w:spacing w:after="0" w:line="240" w:lineRule="auto"/>
              <w:rPr>
                <w:rFonts w:ascii="Times New Roman" w:hAnsi="Times New Roman"/>
                <w:i/>
                <w:sz w:val="24"/>
                <w:szCs w:val="24"/>
              </w:rPr>
            </w:pPr>
          </w:p>
        </w:tc>
        <w:tc>
          <w:tcPr>
            <w:tcW w:w="6662" w:type="dxa"/>
          </w:tcPr>
          <w:p w:rsidR="0002156F" w:rsidRPr="00CE199F" w:rsidRDefault="0002156F" w:rsidP="00DC27D4">
            <w:pPr>
              <w:spacing w:after="0" w:line="240" w:lineRule="auto"/>
              <w:rPr>
                <w:rFonts w:ascii="Times New Roman" w:hAnsi="Times New Roman"/>
                <w:i/>
                <w:sz w:val="24"/>
                <w:szCs w:val="24"/>
              </w:rPr>
            </w:pPr>
            <w:r w:rsidRPr="00CE199F">
              <w:rPr>
                <w:rFonts w:ascii="Times New Roman" w:hAnsi="Times New Roman"/>
                <w:i/>
                <w:sz w:val="24"/>
                <w:szCs w:val="24"/>
              </w:rPr>
              <w:t>Техническое оформление не соответствует требованиям</w:t>
            </w:r>
          </w:p>
        </w:tc>
      </w:tr>
    </w:tbl>
    <w:p w:rsidR="0002156F" w:rsidRPr="007F536D" w:rsidRDefault="0002156F" w:rsidP="0002156F">
      <w:pPr>
        <w:spacing w:after="0" w:line="240" w:lineRule="auto"/>
        <w:rPr>
          <w:rFonts w:ascii="Times New Roman" w:hAnsi="Times New Roman"/>
          <w:sz w:val="24"/>
          <w:szCs w:val="24"/>
        </w:rPr>
      </w:pPr>
    </w:p>
    <w:p w:rsidR="0002156F" w:rsidRDefault="0002156F" w:rsidP="0002156F">
      <w:pPr>
        <w:spacing w:after="0" w:line="240" w:lineRule="auto"/>
        <w:jc w:val="center"/>
        <w:rPr>
          <w:rFonts w:ascii="Times New Roman" w:hAnsi="Times New Roman"/>
          <w:b/>
          <w:sz w:val="24"/>
          <w:szCs w:val="24"/>
        </w:rPr>
      </w:pPr>
      <w:r w:rsidRPr="007F536D">
        <w:rPr>
          <w:rFonts w:ascii="Times New Roman" w:hAnsi="Times New Roman"/>
          <w:b/>
          <w:sz w:val="24"/>
          <w:szCs w:val="24"/>
        </w:rPr>
        <w:t>Рекомендуемая литература:</w:t>
      </w:r>
    </w:p>
    <w:p w:rsidR="0002156F" w:rsidRPr="007F536D" w:rsidRDefault="0002156F" w:rsidP="0002156F">
      <w:pPr>
        <w:spacing w:after="0" w:line="240" w:lineRule="auto"/>
        <w:jc w:val="center"/>
        <w:rPr>
          <w:rFonts w:ascii="Times New Roman" w:hAnsi="Times New Roman"/>
          <w:b/>
          <w:sz w:val="24"/>
          <w:szCs w:val="24"/>
        </w:rPr>
      </w:pPr>
    </w:p>
    <w:p w:rsidR="0002156F" w:rsidRPr="007F536D" w:rsidRDefault="0002156F" w:rsidP="0002156F">
      <w:pPr>
        <w:pStyle w:val="a3"/>
        <w:numPr>
          <w:ilvl w:val="0"/>
          <w:numId w:val="44"/>
        </w:numPr>
        <w:spacing w:after="0" w:line="240" w:lineRule="auto"/>
        <w:jc w:val="both"/>
        <w:rPr>
          <w:rFonts w:ascii="Times New Roman" w:hAnsi="Times New Roman"/>
          <w:sz w:val="24"/>
          <w:szCs w:val="24"/>
        </w:rPr>
      </w:pPr>
      <w:r w:rsidRPr="007F536D">
        <w:rPr>
          <w:rFonts w:ascii="Times New Roman" w:hAnsi="Times New Roman"/>
          <w:sz w:val="24"/>
          <w:szCs w:val="24"/>
        </w:rPr>
        <w:t>Вашкевич А.В., Толочко Е.И и др. Профилактика детского дорожно-транспортного травматизма в образовательных учреждениях: Учебно-методическое пособие// СПБ. 2012</w:t>
      </w:r>
    </w:p>
    <w:p w:rsidR="0002156F" w:rsidRPr="007F536D" w:rsidRDefault="0002156F" w:rsidP="0002156F">
      <w:pPr>
        <w:numPr>
          <w:ilvl w:val="0"/>
          <w:numId w:val="44"/>
        </w:numPr>
        <w:spacing w:after="0" w:line="240" w:lineRule="auto"/>
        <w:contextualSpacing/>
        <w:jc w:val="both"/>
        <w:rPr>
          <w:rFonts w:ascii="Times New Roman" w:hAnsi="Times New Roman"/>
          <w:sz w:val="24"/>
          <w:szCs w:val="24"/>
        </w:rPr>
      </w:pPr>
      <w:r w:rsidRPr="007F536D">
        <w:rPr>
          <w:rFonts w:ascii="Times New Roman" w:hAnsi="Times New Roman"/>
          <w:sz w:val="24"/>
          <w:szCs w:val="24"/>
        </w:rPr>
        <w:t>Козловская Е.А., Методические рекомендации: формирование у детей навыков безопасного поведения на улицах и дорогах для педагогов дошкольных образовательных учреждений // М., Издательский дом Третий РИМ, 2006</w:t>
      </w:r>
    </w:p>
    <w:p w:rsidR="0002156F" w:rsidRPr="007F536D" w:rsidRDefault="0002156F" w:rsidP="0002156F">
      <w:pPr>
        <w:numPr>
          <w:ilvl w:val="0"/>
          <w:numId w:val="44"/>
        </w:numPr>
        <w:spacing w:after="0" w:line="240" w:lineRule="auto"/>
        <w:contextualSpacing/>
        <w:jc w:val="both"/>
        <w:rPr>
          <w:rFonts w:ascii="Times New Roman" w:hAnsi="Times New Roman"/>
          <w:sz w:val="24"/>
          <w:szCs w:val="24"/>
        </w:rPr>
      </w:pPr>
      <w:r w:rsidRPr="007F536D">
        <w:rPr>
          <w:rFonts w:ascii="Times New Roman" w:hAnsi="Times New Roman"/>
          <w:sz w:val="24"/>
          <w:szCs w:val="24"/>
        </w:rPr>
        <w:t>Рошаль Л.М. Ваш ребёнок. Как уберечь / Рошаль Л.М. – Эксмо, 2012. – 256 с.</w:t>
      </w:r>
    </w:p>
    <w:p w:rsidR="0002156F" w:rsidRPr="007F536D" w:rsidRDefault="0002156F" w:rsidP="0002156F">
      <w:pPr>
        <w:numPr>
          <w:ilvl w:val="0"/>
          <w:numId w:val="44"/>
        </w:numPr>
        <w:spacing w:after="0" w:line="240" w:lineRule="auto"/>
        <w:contextualSpacing/>
        <w:jc w:val="both"/>
        <w:rPr>
          <w:rFonts w:ascii="Times New Roman" w:hAnsi="Times New Roman"/>
          <w:sz w:val="24"/>
          <w:szCs w:val="24"/>
        </w:rPr>
      </w:pPr>
      <w:r w:rsidRPr="007F536D">
        <w:rPr>
          <w:rFonts w:ascii="Times New Roman" w:hAnsi="Times New Roman"/>
          <w:sz w:val="24"/>
          <w:szCs w:val="24"/>
        </w:rPr>
        <w:t>Тонкова – Ямпольская Р.В., Черток Т.Я. и др. Основы медицинских знаний. Учебное пособие для студентов педагогических училищ. М., 2007</w:t>
      </w:r>
    </w:p>
    <w:p w:rsidR="0002156F" w:rsidRPr="007F536D" w:rsidRDefault="0002156F" w:rsidP="0002156F">
      <w:pPr>
        <w:numPr>
          <w:ilvl w:val="0"/>
          <w:numId w:val="44"/>
        </w:numPr>
        <w:spacing w:after="0" w:line="240" w:lineRule="auto"/>
        <w:jc w:val="both"/>
        <w:rPr>
          <w:rFonts w:ascii="Times New Roman" w:hAnsi="Times New Roman"/>
          <w:sz w:val="24"/>
          <w:szCs w:val="24"/>
        </w:rPr>
      </w:pPr>
      <w:r w:rsidRPr="007F536D">
        <w:rPr>
          <w:rFonts w:ascii="Times New Roman" w:hAnsi="Times New Roman"/>
          <w:sz w:val="24"/>
          <w:szCs w:val="24"/>
        </w:rPr>
        <w:t>Чабовская А.П. Основы педиатрии и гигиены детей дошкольного возраста – учебное пособие для студентов пед.институтов.-М.: Издательский центр «Академия», 2010 – 310с.</w:t>
      </w:r>
    </w:p>
    <w:p w:rsidR="0002156F" w:rsidRPr="007F536D" w:rsidRDefault="0002156F" w:rsidP="0002156F">
      <w:pPr>
        <w:numPr>
          <w:ilvl w:val="0"/>
          <w:numId w:val="42"/>
        </w:numPr>
        <w:spacing w:after="0" w:line="240" w:lineRule="auto"/>
        <w:jc w:val="both"/>
        <w:rPr>
          <w:rFonts w:ascii="Times New Roman" w:hAnsi="Times New Roman"/>
          <w:sz w:val="24"/>
          <w:szCs w:val="24"/>
        </w:rPr>
      </w:pPr>
      <w:r w:rsidRPr="007F536D">
        <w:rPr>
          <w:rFonts w:ascii="Times New Roman" w:hAnsi="Times New Roman"/>
          <w:sz w:val="24"/>
          <w:szCs w:val="24"/>
        </w:rPr>
        <w:t>Интернет ресурсы</w:t>
      </w:r>
    </w:p>
    <w:p w:rsidR="0002156F" w:rsidRPr="007F536D"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ind w:left="-142" w:right="284"/>
        <w:jc w:val="center"/>
        <w:rPr>
          <w:rFonts w:ascii="Times New Roman" w:hAnsi="Times New Roman"/>
          <w:b/>
          <w:sz w:val="24"/>
          <w:szCs w:val="24"/>
        </w:rPr>
      </w:pPr>
      <w:r>
        <w:rPr>
          <w:rFonts w:ascii="Times New Roman" w:hAnsi="Times New Roman"/>
          <w:b/>
          <w:sz w:val="24"/>
          <w:szCs w:val="24"/>
        </w:rPr>
        <w:t>Самостоятельная работа № 13</w:t>
      </w:r>
    </w:p>
    <w:p w:rsidR="0002156F" w:rsidRDefault="0002156F" w:rsidP="0002156F">
      <w:pPr>
        <w:spacing w:after="0" w:line="240" w:lineRule="auto"/>
        <w:jc w:val="both"/>
        <w:rPr>
          <w:rFonts w:ascii="Times New Roman" w:hAnsi="Times New Roman"/>
          <w:i/>
          <w:sz w:val="24"/>
          <w:szCs w:val="24"/>
        </w:rPr>
      </w:pPr>
    </w:p>
    <w:p w:rsidR="0002156F" w:rsidRPr="00FC1220" w:rsidRDefault="0002156F" w:rsidP="0002156F">
      <w:pPr>
        <w:spacing w:after="0" w:line="240" w:lineRule="auto"/>
        <w:jc w:val="center"/>
        <w:rPr>
          <w:rFonts w:ascii="Times New Roman" w:hAnsi="Times New Roman"/>
          <w:b/>
          <w:sz w:val="24"/>
          <w:szCs w:val="24"/>
        </w:rPr>
      </w:pPr>
      <w:r w:rsidRPr="00FC1220">
        <w:rPr>
          <w:rFonts w:ascii="Times New Roman" w:hAnsi="Times New Roman"/>
          <w:b/>
          <w:sz w:val="24"/>
          <w:szCs w:val="24"/>
        </w:rPr>
        <w:t>Подготовка презентации на тему «Отравление лекарственными препаратами, ядовитыми грибами и ягодами, угарным газом, табаком»</w:t>
      </w:r>
    </w:p>
    <w:p w:rsidR="0002156F" w:rsidRDefault="0002156F" w:rsidP="0002156F">
      <w:pPr>
        <w:spacing w:after="0" w:line="240" w:lineRule="auto"/>
        <w:jc w:val="both"/>
        <w:rPr>
          <w:rFonts w:ascii="Times New Roman" w:hAnsi="Times New Roman"/>
          <w:i/>
          <w:sz w:val="24"/>
          <w:szCs w:val="24"/>
        </w:rPr>
      </w:pPr>
    </w:p>
    <w:p w:rsidR="0002156F" w:rsidRPr="00FC1220" w:rsidRDefault="0002156F" w:rsidP="0002156F">
      <w:pPr>
        <w:spacing w:after="0" w:line="240" w:lineRule="auto"/>
        <w:jc w:val="both"/>
        <w:rPr>
          <w:rFonts w:ascii="Times New Roman" w:hAnsi="Times New Roman"/>
          <w:sz w:val="24"/>
          <w:szCs w:val="24"/>
        </w:rPr>
      </w:pPr>
      <w:r w:rsidRPr="00FC1220">
        <w:rPr>
          <w:rFonts w:ascii="Times New Roman" w:hAnsi="Times New Roman"/>
          <w:i/>
          <w:sz w:val="24"/>
          <w:szCs w:val="24"/>
        </w:rPr>
        <w:t xml:space="preserve">Задание. </w:t>
      </w:r>
      <w:r w:rsidRPr="00FC1220">
        <w:rPr>
          <w:rFonts w:ascii="Times New Roman" w:hAnsi="Times New Roman"/>
          <w:sz w:val="24"/>
          <w:szCs w:val="24"/>
        </w:rPr>
        <w:t>Подготовить электронную презентацию на тему «Отравление лекарственными препаратами, ядовитыми грибами и ягодами, угарным газом, табаком»</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w:t>
      </w:r>
      <w:r w:rsidR="00C244DA">
        <w:rPr>
          <w:rFonts w:ascii="Times New Roman" w:hAnsi="Times New Roman"/>
          <w:sz w:val="24"/>
          <w:szCs w:val="24"/>
        </w:rPr>
        <w:tab/>
      </w:r>
      <w:r w:rsidRPr="007F536D">
        <w:rPr>
          <w:rFonts w:ascii="Times New Roman" w:hAnsi="Times New Roman"/>
          <w:sz w:val="24"/>
          <w:szCs w:val="24"/>
        </w:rPr>
        <w:t>Для правильного выполнения задания, студенты должны хорошо знать основные отравляющие вещества, их действие на организм детей, признаки, характеризующие те или иные отравления, серьёзные последствия действия этих веществ, хорошо знать приёмы оказания экстренной доврачебной помощи.</w:t>
      </w: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w:t>
      </w:r>
      <w:r w:rsidR="00C244DA">
        <w:rPr>
          <w:rFonts w:ascii="Times New Roman" w:hAnsi="Times New Roman"/>
          <w:sz w:val="24"/>
          <w:szCs w:val="24"/>
        </w:rPr>
        <w:tab/>
      </w:r>
      <w:r w:rsidRPr="007F536D">
        <w:rPr>
          <w:rFonts w:ascii="Times New Roman" w:hAnsi="Times New Roman"/>
          <w:sz w:val="24"/>
          <w:szCs w:val="24"/>
        </w:rPr>
        <w:t>При выполнении  работы необходимо придерживаться следующего плана:</w:t>
      </w:r>
    </w:p>
    <w:p w:rsidR="0002156F" w:rsidRPr="00C244DA" w:rsidRDefault="0002156F" w:rsidP="00C244DA">
      <w:pPr>
        <w:pStyle w:val="a3"/>
        <w:numPr>
          <w:ilvl w:val="0"/>
          <w:numId w:val="62"/>
        </w:numPr>
        <w:spacing w:after="0" w:line="240" w:lineRule="auto"/>
        <w:jc w:val="both"/>
        <w:rPr>
          <w:rFonts w:ascii="Times New Roman" w:hAnsi="Times New Roman"/>
          <w:sz w:val="24"/>
          <w:szCs w:val="24"/>
        </w:rPr>
      </w:pPr>
      <w:r w:rsidRPr="00C244DA">
        <w:rPr>
          <w:rFonts w:ascii="Times New Roman" w:hAnsi="Times New Roman"/>
          <w:sz w:val="24"/>
          <w:szCs w:val="24"/>
        </w:rPr>
        <w:t>причины отравлений;</w:t>
      </w:r>
    </w:p>
    <w:p w:rsidR="0002156F" w:rsidRPr="00C244DA" w:rsidRDefault="0002156F" w:rsidP="00C244DA">
      <w:pPr>
        <w:pStyle w:val="a3"/>
        <w:numPr>
          <w:ilvl w:val="0"/>
          <w:numId w:val="62"/>
        </w:numPr>
        <w:spacing w:after="0" w:line="240" w:lineRule="auto"/>
        <w:jc w:val="both"/>
        <w:rPr>
          <w:rFonts w:ascii="Times New Roman" w:hAnsi="Times New Roman"/>
          <w:sz w:val="24"/>
          <w:szCs w:val="24"/>
        </w:rPr>
      </w:pPr>
      <w:r w:rsidRPr="00C244DA">
        <w:rPr>
          <w:rFonts w:ascii="Times New Roman" w:hAnsi="Times New Roman"/>
          <w:sz w:val="24"/>
          <w:szCs w:val="24"/>
        </w:rPr>
        <w:t>симптомы отравлений;</w:t>
      </w:r>
    </w:p>
    <w:p w:rsidR="0002156F" w:rsidRPr="00C244DA" w:rsidRDefault="0002156F" w:rsidP="00C244DA">
      <w:pPr>
        <w:pStyle w:val="a3"/>
        <w:numPr>
          <w:ilvl w:val="0"/>
          <w:numId w:val="62"/>
        </w:numPr>
        <w:spacing w:after="0" w:line="240" w:lineRule="auto"/>
        <w:jc w:val="both"/>
        <w:rPr>
          <w:rFonts w:ascii="Times New Roman" w:hAnsi="Times New Roman"/>
          <w:sz w:val="24"/>
          <w:szCs w:val="24"/>
        </w:rPr>
      </w:pPr>
      <w:r w:rsidRPr="00C244DA">
        <w:rPr>
          <w:rFonts w:ascii="Times New Roman" w:hAnsi="Times New Roman"/>
          <w:sz w:val="24"/>
          <w:szCs w:val="24"/>
        </w:rPr>
        <w:t>алгоритм действий по оказанию первой помощи;</w:t>
      </w:r>
    </w:p>
    <w:p w:rsidR="0002156F" w:rsidRPr="00C244DA" w:rsidRDefault="0002156F" w:rsidP="00C244DA">
      <w:pPr>
        <w:pStyle w:val="a3"/>
        <w:numPr>
          <w:ilvl w:val="0"/>
          <w:numId w:val="62"/>
        </w:numPr>
        <w:spacing w:after="0" w:line="240" w:lineRule="auto"/>
        <w:jc w:val="both"/>
        <w:rPr>
          <w:rFonts w:ascii="Times New Roman" w:hAnsi="Times New Roman"/>
          <w:sz w:val="24"/>
          <w:szCs w:val="24"/>
        </w:rPr>
      </w:pPr>
      <w:r w:rsidRPr="00C244DA">
        <w:rPr>
          <w:rFonts w:ascii="Times New Roman" w:hAnsi="Times New Roman"/>
          <w:sz w:val="24"/>
          <w:szCs w:val="24"/>
        </w:rPr>
        <w:t>возможные последствия;</w:t>
      </w:r>
    </w:p>
    <w:p w:rsidR="0002156F" w:rsidRPr="00C244DA" w:rsidRDefault="0002156F" w:rsidP="00C244DA">
      <w:pPr>
        <w:pStyle w:val="a3"/>
        <w:numPr>
          <w:ilvl w:val="0"/>
          <w:numId w:val="62"/>
        </w:numPr>
        <w:spacing w:after="0" w:line="240" w:lineRule="auto"/>
        <w:jc w:val="both"/>
        <w:rPr>
          <w:rFonts w:ascii="Times New Roman" w:hAnsi="Times New Roman"/>
          <w:sz w:val="24"/>
          <w:szCs w:val="24"/>
        </w:rPr>
      </w:pPr>
      <w:r w:rsidRPr="00C244DA">
        <w:rPr>
          <w:rFonts w:ascii="Times New Roman" w:hAnsi="Times New Roman"/>
          <w:sz w:val="24"/>
          <w:szCs w:val="24"/>
        </w:rPr>
        <w:t>роль воспитателя и родителей в профилактике отравлений у детей.</w:t>
      </w:r>
    </w:p>
    <w:p w:rsidR="0002156F" w:rsidRDefault="0002156F" w:rsidP="0002156F">
      <w:pPr>
        <w:spacing w:after="0" w:line="240" w:lineRule="auto"/>
        <w:ind w:firstLine="540"/>
        <w:jc w:val="center"/>
        <w:rPr>
          <w:rFonts w:ascii="Times New Roman" w:hAnsi="Times New Roman"/>
          <w:i/>
          <w:sz w:val="24"/>
          <w:szCs w:val="24"/>
        </w:rPr>
      </w:pPr>
    </w:p>
    <w:p w:rsidR="0002156F" w:rsidRDefault="0002156F" w:rsidP="0002156F">
      <w:pPr>
        <w:spacing w:after="0" w:line="240" w:lineRule="auto"/>
        <w:ind w:firstLine="540"/>
        <w:jc w:val="center"/>
        <w:rPr>
          <w:rFonts w:ascii="Times New Roman" w:hAnsi="Times New Roman"/>
          <w:i/>
          <w:sz w:val="24"/>
          <w:szCs w:val="24"/>
        </w:rPr>
      </w:pPr>
      <w:r>
        <w:rPr>
          <w:rFonts w:ascii="Times New Roman" w:hAnsi="Times New Roman"/>
          <w:i/>
          <w:sz w:val="24"/>
          <w:szCs w:val="24"/>
        </w:rPr>
        <w:t>Критерии оценивания</w:t>
      </w:r>
    </w:p>
    <w:p w:rsidR="0002156F" w:rsidRDefault="0002156F" w:rsidP="0002156F">
      <w:pPr>
        <w:spacing w:after="0" w:line="240" w:lineRule="auto"/>
        <w:rPr>
          <w:rFonts w:ascii="Times New Roman" w:hAnsi="Times New Roman"/>
          <w:sz w:val="24"/>
          <w:szCs w:val="24"/>
        </w:rPr>
      </w:pPr>
    </w:p>
    <w:tbl>
      <w:tblPr>
        <w:tblW w:w="935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4678"/>
        <w:gridCol w:w="4678"/>
      </w:tblGrid>
      <w:tr w:rsidR="0002156F" w:rsidRPr="007F536D" w:rsidTr="00DC27D4">
        <w:tc>
          <w:tcPr>
            <w:tcW w:w="4678" w:type="dxa"/>
            <w:shd w:val="clear" w:color="auto" w:fill="D9D9D9"/>
          </w:tcPr>
          <w:p w:rsidR="0002156F" w:rsidRPr="006808E7" w:rsidRDefault="0002156F" w:rsidP="00DC27D4">
            <w:pPr>
              <w:spacing w:after="0" w:line="240" w:lineRule="auto"/>
              <w:ind w:left="720"/>
              <w:contextualSpacing/>
              <w:jc w:val="center"/>
              <w:rPr>
                <w:rFonts w:ascii="Times New Roman" w:hAnsi="Times New Roman"/>
                <w:sz w:val="24"/>
                <w:szCs w:val="24"/>
              </w:rPr>
            </w:pPr>
            <w:r w:rsidRPr="006808E7">
              <w:rPr>
                <w:rFonts w:ascii="Times New Roman" w:hAnsi="Times New Roman"/>
                <w:sz w:val="24"/>
                <w:szCs w:val="24"/>
              </w:rPr>
              <w:t>ОПОР</w:t>
            </w:r>
          </w:p>
        </w:tc>
        <w:tc>
          <w:tcPr>
            <w:tcW w:w="4678" w:type="dxa"/>
            <w:shd w:val="clear" w:color="auto" w:fill="D9D9D9"/>
          </w:tcPr>
          <w:p w:rsidR="0002156F" w:rsidRPr="006808E7" w:rsidRDefault="0002156F" w:rsidP="00DC27D4">
            <w:pPr>
              <w:spacing w:after="0" w:line="240" w:lineRule="auto"/>
              <w:ind w:left="720"/>
              <w:contextualSpacing/>
              <w:jc w:val="center"/>
              <w:rPr>
                <w:rFonts w:ascii="Times New Roman" w:hAnsi="Times New Roman"/>
                <w:sz w:val="24"/>
                <w:szCs w:val="24"/>
              </w:rPr>
            </w:pPr>
            <w:r w:rsidRPr="006808E7">
              <w:rPr>
                <w:rFonts w:ascii="Times New Roman" w:hAnsi="Times New Roman"/>
                <w:sz w:val="24"/>
                <w:szCs w:val="24"/>
              </w:rPr>
              <w:t>Критерии оценки</w:t>
            </w:r>
          </w:p>
        </w:tc>
      </w:tr>
      <w:tr w:rsidR="0002156F" w:rsidRPr="007F536D" w:rsidTr="00DC27D4">
        <w:trPr>
          <w:trHeight w:val="832"/>
        </w:trPr>
        <w:tc>
          <w:tcPr>
            <w:tcW w:w="4678" w:type="dxa"/>
          </w:tcPr>
          <w:p w:rsidR="0002156F" w:rsidRPr="00CE199F" w:rsidRDefault="0002156F" w:rsidP="00DC27D4">
            <w:pPr>
              <w:spacing w:after="0" w:line="240" w:lineRule="auto"/>
              <w:contextualSpacing/>
              <w:rPr>
                <w:rFonts w:ascii="Times New Roman" w:hAnsi="Times New Roman"/>
                <w:i/>
                <w:sz w:val="24"/>
                <w:szCs w:val="24"/>
              </w:rPr>
            </w:pPr>
            <w:r w:rsidRPr="00CE199F">
              <w:rPr>
                <w:rFonts w:ascii="Times New Roman" w:hAnsi="Times New Roman"/>
                <w:i/>
                <w:sz w:val="24"/>
                <w:szCs w:val="24"/>
              </w:rPr>
              <w:t xml:space="preserve">Цель и задачи пособия соответствуют образовательным областям и направлены на целевые ориентиры ООП ДО </w:t>
            </w:r>
          </w:p>
        </w:tc>
        <w:tc>
          <w:tcPr>
            <w:tcW w:w="4678" w:type="dxa"/>
          </w:tcPr>
          <w:p w:rsidR="0002156F" w:rsidRPr="00CE199F" w:rsidRDefault="0002156F" w:rsidP="00DC27D4">
            <w:pPr>
              <w:spacing w:after="0" w:line="240" w:lineRule="auto"/>
              <w:contextualSpacing/>
              <w:rPr>
                <w:rFonts w:ascii="Times New Roman" w:hAnsi="Times New Roman"/>
                <w:i/>
                <w:sz w:val="24"/>
                <w:szCs w:val="24"/>
              </w:rPr>
            </w:pPr>
            <w:r w:rsidRPr="00CE199F">
              <w:rPr>
                <w:rFonts w:ascii="Times New Roman" w:hAnsi="Times New Roman"/>
                <w:i/>
                <w:color w:val="000000"/>
                <w:sz w:val="24"/>
                <w:szCs w:val="24"/>
              </w:rPr>
              <w:t>Соответствие пособия требованиям и содержанию ООП ДО, возрастной группе</w:t>
            </w:r>
          </w:p>
        </w:tc>
      </w:tr>
      <w:tr w:rsidR="0002156F" w:rsidRPr="007F536D" w:rsidTr="00DC27D4">
        <w:trPr>
          <w:trHeight w:val="278"/>
        </w:trPr>
        <w:tc>
          <w:tcPr>
            <w:tcW w:w="4678" w:type="dxa"/>
          </w:tcPr>
          <w:p w:rsidR="0002156F" w:rsidRPr="00CE199F" w:rsidRDefault="0002156F" w:rsidP="00DC27D4">
            <w:pPr>
              <w:spacing w:after="0" w:line="240" w:lineRule="auto"/>
              <w:contextualSpacing/>
              <w:rPr>
                <w:rFonts w:ascii="Times New Roman" w:hAnsi="Times New Roman"/>
                <w:i/>
                <w:sz w:val="24"/>
                <w:szCs w:val="24"/>
              </w:rPr>
            </w:pPr>
            <w:r w:rsidRPr="00CE199F">
              <w:rPr>
                <w:rFonts w:ascii="Times New Roman" w:hAnsi="Times New Roman"/>
                <w:i/>
                <w:sz w:val="24"/>
                <w:szCs w:val="24"/>
              </w:rPr>
              <w:t>Варианты использования пособия</w:t>
            </w:r>
          </w:p>
        </w:tc>
        <w:tc>
          <w:tcPr>
            <w:tcW w:w="4678" w:type="dxa"/>
          </w:tcPr>
          <w:p w:rsidR="0002156F" w:rsidRPr="00CE199F" w:rsidRDefault="0002156F" w:rsidP="00DC27D4">
            <w:pPr>
              <w:spacing w:after="0" w:line="240" w:lineRule="auto"/>
              <w:contextualSpacing/>
              <w:rPr>
                <w:rFonts w:ascii="Times New Roman" w:hAnsi="Times New Roman"/>
                <w:i/>
                <w:color w:val="000000"/>
                <w:sz w:val="24"/>
                <w:szCs w:val="24"/>
              </w:rPr>
            </w:pPr>
            <w:r w:rsidRPr="00CE199F">
              <w:rPr>
                <w:rFonts w:ascii="Times New Roman" w:hAnsi="Times New Roman"/>
                <w:i/>
                <w:color w:val="000000"/>
                <w:sz w:val="24"/>
                <w:szCs w:val="24"/>
              </w:rPr>
              <w:t>Многофункциональность пособия</w:t>
            </w:r>
          </w:p>
        </w:tc>
      </w:tr>
      <w:tr w:rsidR="0002156F" w:rsidRPr="007F536D" w:rsidTr="00DC27D4">
        <w:tc>
          <w:tcPr>
            <w:tcW w:w="4678" w:type="dxa"/>
          </w:tcPr>
          <w:p w:rsidR="0002156F" w:rsidRPr="00CE199F" w:rsidRDefault="0002156F" w:rsidP="00DC27D4">
            <w:pPr>
              <w:spacing w:after="0" w:line="240" w:lineRule="auto"/>
              <w:contextualSpacing/>
              <w:rPr>
                <w:rFonts w:ascii="Times New Roman" w:hAnsi="Times New Roman"/>
                <w:i/>
                <w:sz w:val="24"/>
                <w:szCs w:val="24"/>
              </w:rPr>
            </w:pPr>
            <w:r w:rsidRPr="00CE199F">
              <w:rPr>
                <w:rFonts w:ascii="Times New Roman" w:hAnsi="Times New Roman"/>
                <w:i/>
                <w:sz w:val="24"/>
                <w:szCs w:val="24"/>
              </w:rPr>
              <w:t xml:space="preserve">При изготовлении презентации продемонстрирована реализация авторской идеи </w:t>
            </w:r>
          </w:p>
        </w:tc>
        <w:tc>
          <w:tcPr>
            <w:tcW w:w="4678" w:type="dxa"/>
          </w:tcPr>
          <w:p w:rsidR="0002156F" w:rsidRPr="00CE199F" w:rsidRDefault="0002156F" w:rsidP="00DC27D4">
            <w:pPr>
              <w:spacing w:after="0" w:line="240" w:lineRule="auto"/>
              <w:contextualSpacing/>
              <w:rPr>
                <w:rFonts w:ascii="Times New Roman" w:hAnsi="Times New Roman"/>
                <w:i/>
                <w:color w:val="000000"/>
                <w:sz w:val="24"/>
                <w:szCs w:val="24"/>
              </w:rPr>
            </w:pPr>
            <w:r w:rsidRPr="00CE199F">
              <w:rPr>
                <w:rFonts w:ascii="Times New Roman" w:hAnsi="Times New Roman"/>
                <w:i/>
                <w:color w:val="000000"/>
                <w:sz w:val="24"/>
                <w:szCs w:val="24"/>
              </w:rPr>
              <w:t>Оригинальность пособия</w:t>
            </w:r>
          </w:p>
          <w:p w:rsidR="0002156F" w:rsidRPr="00CE199F" w:rsidRDefault="0002156F" w:rsidP="00DC27D4">
            <w:pPr>
              <w:spacing w:after="0" w:line="240" w:lineRule="auto"/>
              <w:ind w:left="286"/>
              <w:contextualSpacing/>
              <w:rPr>
                <w:rFonts w:ascii="Times New Roman" w:hAnsi="Times New Roman"/>
                <w:i/>
                <w:color w:val="000000"/>
                <w:sz w:val="24"/>
                <w:szCs w:val="24"/>
              </w:rPr>
            </w:pPr>
          </w:p>
        </w:tc>
      </w:tr>
      <w:tr w:rsidR="0002156F" w:rsidRPr="007F536D" w:rsidTr="00DC27D4">
        <w:trPr>
          <w:trHeight w:val="447"/>
        </w:trPr>
        <w:tc>
          <w:tcPr>
            <w:tcW w:w="4678" w:type="dxa"/>
          </w:tcPr>
          <w:p w:rsidR="0002156F" w:rsidRPr="00CE199F" w:rsidRDefault="0002156F" w:rsidP="00DC27D4">
            <w:pPr>
              <w:spacing w:after="0" w:line="240" w:lineRule="auto"/>
              <w:contextualSpacing/>
              <w:rPr>
                <w:rFonts w:ascii="Times New Roman" w:hAnsi="Times New Roman"/>
                <w:i/>
                <w:sz w:val="24"/>
                <w:szCs w:val="24"/>
              </w:rPr>
            </w:pPr>
            <w:r w:rsidRPr="00CE199F">
              <w:rPr>
                <w:rFonts w:ascii="Times New Roman" w:hAnsi="Times New Roman"/>
                <w:i/>
                <w:sz w:val="24"/>
                <w:szCs w:val="24"/>
              </w:rPr>
              <w:t>Выполнены требования к оформлению презентации</w:t>
            </w:r>
          </w:p>
        </w:tc>
        <w:tc>
          <w:tcPr>
            <w:tcW w:w="4678" w:type="dxa"/>
          </w:tcPr>
          <w:p w:rsidR="0002156F" w:rsidRPr="00CE199F" w:rsidRDefault="0002156F" w:rsidP="00DC27D4">
            <w:pPr>
              <w:spacing w:after="0" w:line="240" w:lineRule="auto"/>
              <w:contextualSpacing/>
              <w:rPr>
                <w:rFonts w:ascii="Times New Roman" w:hAnsi="Times New Roman"/>
                <w:i/>
                <w:color w:val="000000"/>
                <w:sz w:val="24"/>
                <w:szCs w:val="24"/>
              </w:rPr>
            </w:pPr>
            <w:r w:rsidRPr="00CE199F">
              <w:rPr>
                <w:rFonts w:ascii="Times New Roman" w:hAnsi="Times New Roman"/>
                <w:i/>
                <w:color w:val="000000"/>
                <w:sz w:val="24"/>
                <w:szCs w:val="24"/>
              </w:rPr>
              <w:t>Требования соблюдены</w:t>
            </w:r>
          </w:p>
        </w:tc>
      </w:tr>
      <w:tr w:rsidR="0002156F" w:rsidRPr="007F536D" w:rsidTr="00DC27D4">
        <w:tc>
          <w:tcPr>
            <w:tcW w:w="4678" w:type="dxa"/>
          </w:tcPr>
          <w:p w:rsidR="0002156F" w:rsidRPr="00CE199F" w:rsidRDefault="0002156F" w:rsidP="00DC27D4">
            <w:pPr>
              <w:spacing w:after="0" w:line="240" w:lineRule="auto"/>
              <w:contextualSpacing/>
              <w:rPr>
                <w:rFonts w:ascii="Times New Roman" w:hAnsi="Times New Roman"/>
                <w:i/>
                <w:sz w:val="24"/>
                <w:szCs w:val="24"/>
              </w:rPr>
            </w:pPr>
            <w:r w:rsidRPr="00CE199F">
              <w:rPr>
                <w:rFonts w:ascii="Times New Roman" w:hAnsi="Times New Roman"/>
                <w:i/>
                <w:sz w:val="24"/>
                <w:szCs w:val="24"/>
              </w:rPr>
              <w:t>Сроки выполнения работы</w:t>
            </w:r>
          </w:p>
        </w:tc>
        <w:tc>
          <w:tcPr>
            <w:tcW w:w="4678" w:type="dxa"/>
          </w:tcPr>
          <w:p w:rsidR="0002156F" w:rsidRPr="00CE199F" w:rsidRDefault="0002156F" w:rsidP="00DC27D4">
            <w:pPr>
              <w:spacing w:after="0" w:line="240" w:lineRule="auto"/>
              <w:contextualSpacing/>
              <w:rPr>
                <w:rFonts w:ascii="Times New Roman" w:hAnsi="Times New Roman"/>
                <w:i/>
                <w:color w:val="000000"/>
                <w:sz w:val="24"/>
                <w:szCs w:val="24"/>
              </w:rPr>
            </w:pPr>
            <w:r w:rsidRPr="00CE199F">
              <w:rPr>
                <w:rFonts w:ascii="Times New Roman" w:hAnsi="Times New Roman"/>
                <w:i/>
                <w:color w:val="000000"/>
                <w:sz w:val="24"/>
                <w:szCs w:val="24"/>
              </w:rPr>
              <w:t>Своевременность выполнения задания</w:t>
            </w:r>
          </w:p>
        </w:tc>
      </w:tr>
    </w:tbl>
    <w:p w:rsidR="0002156F" w:rsidRPr="007F536D" w:rsidRDefault="0002156F" w:rsidP="0002156F">
      <w:pPr>
        <w:spacing w:after="0" w:line="240" w:lineRule="auto"/>
        <w:rPr>
          <w:rFonts w:ascii="Times New Roman" w:hAnsi="Times New Roman"/>
          <w:sz w:val="24"/>
          <w:szCs w:val="24"/>
        </w:rPr>
      </w:pPr>
    </w:p>
    <w:p w:rsidR="0002156F" w:rsidRDefault="0002156F" w:rsidP="0002156F">
      <w:pPr>
        <w:spacing w:after="0" w:line="240" w:lineRule="auto"/>
        <w:jc w:val="center"/>
        <w:rPr>
          <w:rFonts w:ascii="Times New Roman" w:hAnsi="Times New Roman"/>
          <w:b/>
          <w:sz w:val="24"/>
          <w:szCs w:val="24"/>
        </w:rPr>
      </w:pPr>
      <w:r w:rsidRPr="007F536D">
        <w:rPr>
          <w:rFonts w:ascii="Times New Roman" w:hAnsi="Times New Roman"/>
          <w:b/>
          <w:sz w:val="24"/>
          <w:szCs w:val="24"/>
        </w:rPr>
        <w:t>Рекомендуемая литература:</w:t>
      </w:r>
    </w:p>
    <w:p w:rsidR="0002156F" w:rsidRPr="007F536D" w:rsidRDefault="0002156F" w:rsidP="0002156F">
      <w:pPr>
        <w:spacing w:after="0" w:line="240" w:lineRule="auto"/>
        <w:jc w:val="center"/>
        <w:rPr>
          <w:rFonts w:ascii="Times New Roman" w:hAnsi="Times New Roman"/>
          <w:b/>
          <w:sz w:val="24"/>
          <w:szCs w:val="24"/>
        </w:rPr>
      </w:pPr>
    </w:p>
    <w:p w:rsidR="0002156F" w:rsidRPr="007F536D" w:rsidRDefault="0002156F" w:rsidP="0002156F">
      <w:pPr>
        <w:pStyle w:val="a3"/>
        <w:numPr>
          <w:ilvl w:val="0"/>
          <w:numId w:val="33"/>
        </w:numPr>
        <w:spacing w:after="0" w:line="240" w:lineRule="auto"/>
        <w:ind w:left="0" w:hanging="357"/>
        <w:jc w:val="both"/>
        <w:rPr>
          <w:rFonts w:ascii="Times New Roman" w:hAnsi="Times New Roman"/>
          <w:sz w:val="24"/>
          <w:szCs w:val="24"/>
        </w:rPr>
      </w:pPr>
      <w:r w:rsidRPr="007F536D">
        <w:rPr>
          <w:rFonts w:ascii="Times New Roman" w:hAnsi="Times New Roman"/>
          <w:sz w:val="24"/>
          <w:szCs w:val="24"/>
        </w:rPr>
        <w:t>Голицына Н.С., Шумова И.М. Воспитание здорового образа жизни у малышей М.;  Издательство «Скрипторий», 2010</w:t>
      </w:r>
    </w:p>
    <w:p w:rsidR="0002156F" w:rsidRPr="007F536D" w:rsidRDefault="0002156F" w:rsidP="0002156F">
      <w:pPr>
        <w:pStyle w:val="a3"/>
        <w:numPr>
          <w:ilvl w:val="0"/>
          <w:numId w:val="33"/>
        </w:numPr>
        <w:spacing w:after="0" w:line="240" w:lineRule="auto"/>
        <w:ind w:left="0" w:hanging="357"/>
        <w:jc w:val="both"/>
        <w:rPr>
          <w:rFonts w:ascii="Times New Roman" w:hAnsi="Times New Roman"/>
          <w:sz w:val="24"/>
          <w:szCs w:val="24"/>
        </w:rPr>
      </w:pPr>
      <w:r w:rsidRPr="007F536D">
        <w:rPr>
          <w:rFonts w:ascii="Times New Roman" w:hAnsi="Times New Roman"/>
          <w:sz w:val="24"/>
          <w:szCs w:val="24"/>
        </w:rPr>
        <w:t>Кулик Г.И., Сергиенко Н.Н.  Школа здорового человека.  Программа для  дошкольных учреждений. М.; Издательство «Сфера», 2010</w:t>
      </w:r>
    </w:p>
    <w:p w:rsidR="0002156F" w:rsidRPr="007F536D" w:rsidRDefault="0002156F" w:rsidP="0002156F">
      <w:pPr>
        <w:pStyle w:val="a3"/>
        <w:numPr>
          <w:ilvl w:val="0"/>
          <w:numId w:val="33"/>
        </w:numPr>
        <w:spacing w:after="0" w:line="240" w:lineRule="auto"/>
        <w:ind w:left="0" w:hanging="357"/>
        <w:jc w:val="both"/>
        <w:rPr>
          <w:rFonts w:ascii="Times New Roman" w:hAnsi="Times New Roman"/>
          <w:sz w:val="24"/>
          <w:szCs w:val="24"/>
        </w:rPr>
      </w:pPr>
      <w:r w:rsidRPr="007F536D">
        <w:rPr>
          <w:rFonts w:ascii="Times New Roman" w:hAnsi="Times New Roman"/>
          <w:sz w:val="24"/>
          <w:szCs w:val="24"/>
        </w:rPr>
        <w:t>Кривошеин Д.А., Муравей Л.А. и др.; Под редакцией Муравья Л.А. –  М.;ЮНИТИ – ДАНА, 2000</w:t>
      </w:r>
    </w:p>
    <w:p w:rsidR="0002156F" w:rsidRPr="007F536D" w:rsidRDefault="0002156F" w:rsidP="0002156F">
      <w:pPr>
        <w:pStyle w:val="a3"/>
        <w:numPr>
          <w:ilvl w:val="0"/>
          <w:numId w:val="33"/>
        </w:numPr>
        <w:spacing w:after="0" w:line="240" w:lineRule="auto"/>
        <w:ind w:left="0" w:hanging="357"/>
        <w:jc w:val="both"/>
        <w:rPr>
          <w:rFonts w:ascii="Times New Roman" w:hAnsi="Times New Roman"/>
          <w:sz w:val="24"/>
          <w:szCs w:val="24"/>
        </w:rPr>
      </w:pPr>
      <w:r w:rsidRPr="007F536D">
        <w:rPr>
          <w:rFonts w:ascii="Times New Roman" w:hAnsi="Times New Roman"/>
          <w:sz w:val="24"/>
          <w:szCs w:val="24"/>
        </w:rPr>
        <w:t>Тонкова – Ямпольская Р.В., Черток Т.Я., Алфёрова И.Н. Основы медицинских знаний. Учебное пособие; под редакцией Тонковой – Ямпольской Р.В. – М.;Издательство «Просвещение», 1999</w:t>
      </w:r>
    </w:p>
    <w:p w:rsidR="0002156F" w:rsidRPr="007F536D" w:rsidRDefault="0002156F" w:rsidP="0002156F">
      <w:pPr>
        <w:pStyle w:val="a3"/>
        <w:numPr>
          <w:ilvl w:val="0"/>
          <w:numId w:val="33"/>
        </w:numPr>
        <w:spacing w:after="0" w:line="240" w:lineRule="auto"/>
        <w:ind w:left="0" w:hanging="357"/>
        <w:jc w:val="both"/>
        <w:rPr>
          <w:rFonts w:ascii="Times New Roman" w:hAnsi="Times New Roman"/>
          <w:sz w:val="24"/>
          <w:szCs w:val="24"/>
        </w:rPr>
      </w:pPr>
      <w:r w:rsidRPr="007F536D">
        <w:rPr>
          <w:rFonts w:ascii="Times New Roman" w:hAnsi="Times New Roman"/>
          <w:sz w:val="24"/>
          <w:szCs w:val="24"/>
        </w:rPr>
        <w:t>Тульчинская В.Д. Семейная медсестра. Педиатрия. Ростов – на – Дону; Издательство «Феникс», 2003</w:t>
      </w:r>
    </w:p>
    <w:p w:rsidR="0002156F" w:rsidRPr="007F536D" w:rsidRDefault="0002156F" w:rsidP="0002156F">
      <w:pPr>
        <w:pStyle w:val="a3"/>
        <w:numPr>
          <w:ilvl w:val="0"/>
          <w:numId w:val="33"/>
        </w:numPr>
        <w:spacing w:after="0" w:line="240" w:lineRule="auto"/>
        <w:ind w:left="0" w:hanging="357"/>
        <w:jc w:val="both"/>
        <w:rPr>
          <w:rFonts w:ascii="Times New Roman" w:hAnsi="Times New Roman"/>
          <w:sz w:val="24"/>
          <w:szCs w:val="24"/>
        </w:rPr>
      </w:pPr>
      <w:r w:rsidRPr="007F536D">
        <w:rPr>
          <w:rFonts w:ascii="Times New Roman" w:hAnsi="Times New Roman"/>
          <w:sz w:val="24"/>
          <w:szCs w:val="24"/>
        </w:rPr>
        <w:t>Рошаль Л.М. Ваш ребёнок. Как уберечь. – М.: Эксмо, 2012.- 256с.</w:t>
      </w:r>
    </w:p>
    <w:p w:rsidR="0002156F" w:rsidRPr="007F536D" w:rsidRDefault="0002156F" w:rsidP="0002156F">
      <w:pPr>
        <w:spacing w:after="0" w:line="240" w:lineRule="auto"/>
        <w:rPr>
          <w:rFonts w:ascii="Times New Roman" w:hAnsi="Times New Roman"/>
          <w:bCs/>
          <w:iCs/>
          <w:sz w:val="24"/>
          <w:szCs w:val="24"/>
        </w:rPr>
      </w:pP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ind w:left="-142" w:right="284"/>
        <w:jc w:val="center"/>
        <w:rPr>
          <w:rFonts w:ascii="Times New Roman" w:hAnsi="Times New Roman"/>
          <w:b/>
          <w:sz w:val="24"/>
          <w:szCs w:val="24"/>
        </w:rPr>
      </w:pPr>
      <w:r>
        <w:rPr>
          <w:rFonts w:ascii="Times New Roman" w:hAnsi="Times New Roman"/>
          <w:b/>
          <w:sz w:val="24"/>
          <w:szCs w:val="24"/>
        </w:rPr>
        <w:t>Самостоятельная работа № 14</w:t>
      </w:r>
    </w:p>
    <w:p w:rsidR="0002156F" w:rsidRDefault="0002156F" w:rsidP="0002156F">
      <w:pPr>
        <w:spacing w:after="0" w:line="240" w:lineRule="auto"/>
        <w:ind w:left="-142" w:right="284"/>
        <w:jc w:val="center"/>
        <w:rPr>
          <w:rFonts w:ascii="Times New Roman" w:hAnsi="Times New Roman"/>
          <w:sz w:val="24"/>
          <w:szCs w:val="24"/>
        </w:rPr>
      </w:pPr>
    </w:p>
    <w:p w:rsidR="0002156F" w:rsidRPr="00FC1220" w:rsidRDefault="0002156F" w:rsidP="0002156F">
      <w:pPr>
        <w:spacing w:after="0" w:line="240" w:lineRule="auto"/>
        <w:ind w:left="-142" w:right="284"/>
        <w:jc w:val="center"/>
        <w:rPr>
          <w:rFonts w:ascii="Times New Roman" w:hAnsi="Times New Roman"/>
          <w:b/>
          <w:sz w:val="24"/>
          <w:szCs w:val="24"/>
        </w:rPr>
      </w:pPr>
      <w:r w:rsidRPr="00FC1220">
        <w:rPr>
          <w:rFonts w:ascii="Times New Roman" w:hAnsi="Times New Roman"/>
          <w:b/>
          <w:sz w:val="24"/>
          <w:szCs w:val="24"/>
        </w:rPr>
        <w:t>Разработка алгоритма оказания первой помощи при различных видах кровотечений</w:t>
      </w:r>
    </w:p>
    <w:p w:rsidR="0002156F" w:rsidRDefault="0002156F" w:rsidP="0002156F">
      <w:pPr>
        <w:spacing w:after="0" w:line="240" w:lineRule="auto"/>
        <w:jc w:val="center"/>
        <w:rPr>
          <w:rFonts w:ascii="Times New Roman" w:hAnsi="Times New Roman"/>
          <w:b/>
          <w:sz w:val="24"/>
          <w:szCs w:val="24"/>
        </w:rPr>
      </w:pPr>
    </w:p>
    <w:p w:rsidR="0002156F" w:rsidRPr="00FC1220" w:rsidRDefault="0002156F" w:rsidP="0002156F">
      <w:pPr>
        <w:spacing w:after="0" w:line="240" w:lineRule="auto"/>
        <w:jc w:val="both"/>
        <w:rPr>
          <w:rFonts w:ascii="Times New Roman" w:hAnsi="Times New Roman"/>
          <w:sz w:val="24"/>
          <w:szCs w:val="24"/>
        </w:rPr>
      </w:pPr>
      <w:r w:rsidRPr="00FC1220">
        <w:rPr>
          <w:rFonts w:ascii="Times New Roman" w:hAnsi="Times New Roman"/>
          <w:i/>
          <w:sz w:val="24"/>
          <w:szCs w:val="24"/>
        </w:rPr>
        <w:t>Задание.</w:t>
      </w:r>
      <w:r w:rsidRPr="00FC1220">
        <w:rPr>
          <w:rFonts w:ascii="Times New Roman" w:hAnsi="Times New Roman"/>
          <w:sz w:val="24"/>
          <w:szCs w:val="24"/>
        </w:rPr>
        <w:t xml:space="preserve"> Отразить алгоритм оказания первой помощи при различных видах кровотечений</w:t>
      </w:r>
    </w:p>
    <w:p w:rsidR="0002156F" w:rsidRPr="007F536D" w:rsidRDefault="0002156F" w:rsidP="0002156F">
      <w:pPr>
        <w:spacing w:after="0" w:line="240" w:lineRule="auto"/>
        <w:jc w:val="center"/>
        <w:rPr>
          <w:rFonts w:ascii="Times New Roman" w:hAnsi="Times New Roman"/>
          <w:b/>
          <w:sz w:val="24"/>
          <w:szCs w:val="24"/>
        </w:rPr>
      </w:pPr>
    </w:p>
    <w:p w:rsidR="0002156F" w:rsidRPr="007F536D"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w:t>
      </w:r>
      <w:r w:rsidR="00C244DA">
        <w:rPr>
          <w:rFonts w:ascii="Times New Roman" w:hAnsi="Times New Roman"/>
          <w:sz w:val="24"/>
          <w:szCs w:val="24"/>
        </w:rPr>
        <w:tab/>
      </w:r>
      <w:r w:rsidRPr="007F536D">
        <w:rPr>
          <w:rFonts w:ascii="Times New Roman" w:hAnsi="Times New Roman"/>
          <w:sz w:val="24"/>
          <w:szCs w:val="24"/>
        </w:rPr>
        <w:t xml:space="preserve"> Для выполнения задания необходимо хорошо знать причины, классификацию кровотечений, способы временной остановки разных видов кровотечений, правила и алгоритм наложения давящей повязки на разные участки тела, правила и последовательность наложения жгута, ограничения, которые предъявляются в разные возрастные периоды. Помнить, что промедление в оказании первой помощи могут привести к тяжёлым последствиям, т.к. уменьшение объёма крови приводит к неправильной или частичной работе жизненно важных органов (сердца, головного мозга, печени, почек).</w:t>
      </w:r>
    </w:p>
    <w:p w:rsidR="0002156F" w:rsidRDefault="0002156F" w:rsidP="0002156F">
      <w:pPr>
        <w:spacing w:after="0" w:line="240" w:lineRule="auto"/>
        <w:jc w:val="both"/>
        <w:rPr>
          <w:rFonts w:ascii="Times New Roman" w:hAnsi="Times New Roman"/>
          <w:sz w:val="24"/>
          <w:szCs w:val="24"/>
        </w:rPr>
      </w:pPr>
      <w:r w:rsidRPr="007F536D">
        <w:rPr>
          <w:rFonts w:ascii="Times New Roman" w:hAnsi="Times New Roman"/>
          <w:sz w:val="24"/>
          <w:szCs w:val="24"/>
        </w:rPr>
        <w:t xml:space="preserve">      </w:t>
      </w:r>
      <w:r w:rsidR="00C244DA">
        <w:rPr>
          <w:rFonts w:ascii="Times New Roman" w:hAnsi="Times New Roman"/>
          <w:sz w:val="24"/>
          <w:szCs w:val="24"/>
        </w:rPr>
        <w:tab/>
      </w:r>
      <w:r w:rsidRPr="007F536D">
        <w:rPr>
          <w:rFonts w:ascii="Times New Roman" w:hAnsi="Times New Roman"/>
          <w:sz w:val="24"/>
          <w:szCs w:val="24"/>
        </w:rPr>
        <w:t>При выполнении задания особое внимание заострить  на способах остановки венозных, артериальных и  носовых кровотечений, наиболее часто встречающихся у детей дошкольного возраста.</w:t>
      </w:r>
    </w:p>
    <w:p w:rsidR="0002156F" w:rsidRDefault="0002156F" w:rsidP="0002156F">
      <w:pPr>
        <w:spacing w:after="0" w:line="240" w:lineRule="auto"/>
        <w:ind w:firstLine="540"/>
        <w:jc w:val="center"/>
        <w:rPr>
          <w:rFonts w:ascii="Times New Roman" w:hAnsi="Times New Roman"/>
          <w:i/>
          <w:sz w:val="24"/>
          <w:szCs w:val="24"/>
        </w:rPr>
      </w:pPr>
    </w:p>
    <w:p w:rsidR="0002156F" w:rsidRDefault="0002156F" w:rsidP="0002156F">
      <w:pPr>
        <w:spacing w:after="0" w:line="240" w:lineRule="auto"/>
        <w:ind w:firstLine="540"/>
        <w:jc w:val="center"/>
        <w:rPr>
          <w:rFonts w:ascii="Times New Roman" w:hAnsi="Times New Roman"/>
          <w:i/>
          <w:sz w:val="24"/>
          <w:szCs w:val="24"/>
        </w:rPr>
      </w:pPr>
      <w:r>
        <w:rPr>
          <w:rFonts w:ascii="Times New Roman" w:hAnsi="Times New Roman"/>
          <w:i/>
          <w:sz w:val="24"/>
          <w:szCs w:val="24"/>
        </w:rPr>
        <w:t>Критерии оценивания</w:t>
      </w:r>
    </w:p>
    <w:p w:rsidR="0002156F" w:rsidRPr="007F536D" w:rsidRDefault="0002156F" w:rsidP="0002156F">
      <w:pPr>
        <w:spacing w:after="0" w:line="240" w:lineRule="auto"/>
        <w:rPr>
          <w:rFonts w:ascii="Times New Roman" w:hAnsi="Times New Roman"/>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510"/>
        <w:gridCol w:w="6237"/>
      </w:tblGrid>
      <w:tr w:rsidR="0002156F" w:rsidRPr="007F536D" w:rsidTr="00DC27D4">
        <w:tc>
          <w:tcPr>
            <w:tcW w:w="3510" w:type="dxa"/>
            <w:tcBorders>
              <w:top w:val="single" w:sz="4" w:space="0" w:color="auto"/>
              <w:left w:val="single" w:sz="4" w:space="0" w:color="auto"/>
              <w:bottom w:val="single" w:sz="4" w:space="0" w:color="auto"/>
              <w:right w:val="single" w:sz="4" w:space="0" w:color="auto"/>
            </w:tcBorders>
            <w:shd w:val="clear" w:color="auto" w:fill="auto"/>
          </w:tcPr>
          <w:p w:rsidR="0002156F" w:rsidRPr="00CE199F" w:rsidRDefault="0002156F" w:rsidP="00DC27D4">
            <w:pPr>
              <w:spacing w:after="0" w:line="240" w:lineRule="auto"/>
              <w:jc w:val="center"/>
              <w:rPr>
                <w:rFonts w:ascii="Times New Roman" w:hAnsi="Times New Roman"/>
                <w:sz w:val="24"/>
                <w:szCs w:val="24"/>
              </w:rPr>
            </w:pPr>
            <w:r w:rsidRPr="00CE199F">
              <w:rPr>
                <w:rFonts w:ascii="Times New Roman" w:hAnsi="Times New Roman"/>
                <w:sz w:val="24"/>
                <w:szCs w:val="24"/>
              </w:rPr>
              <w:t>Опор</w:t>
            </w:r>
          </w:p>
        </w:tc>
        <w:tc>
          <w:tcPr>
            <w:tcW w:w="6237" w:type="dxa"/>
            <w:tcBorders>
              <w:top w:val="single" w:sz="4" w:space="0" w:color="auto"/>
              <w:left w:val="single" w:sz="4" w:space="0" w:color="auto"/>
              <w:bottom w:val="single" w:sz="4" w:space="0" w:color="auto"/>
              <w:right w:val="single" w:sz="4" w:space="0" w:color="auto"/>
            </w:tcBorders>
            <w:shd w:val="clear" w:color="auto" w:fill="auto"/>
            <w:hideMark/>
          </w:tcPr>
          <w:p w:rsidR="0002156F" w:rsidRPr="00CE199F" w:rsidRDefault="0002156F" w:rsidP="00DC27D4">
            <w:pPr>
              <w:spacing w:after="0" w:line="240" w:lineRule="auto"/>
              <w:jc w:val="center"/>
              <w:rPr>
                <w:rFonts w:ascii="Times New Roman" w:hAnsi="Times New Roman"/>
                <w:sz w:val="24"/>
                <w:szCs w:val="24"/>
                <w:lang w:eastAsia="en-US"/>
              </w:rPr>
            </w:pPr>
            <w:r w:rsidRPr="00CE199F">
              <w:rPr>
                <w:rFonts w:ascii="Times New Roman" w:hAnsi="Times New Roman"/>
                <w:sz w:val="24"/>
                <w:szCs w:val="24"/>
              </w:rPr>
              <w:t xml:space="preserve">Критерии </w:t>
            </w:r>
          </w:p>
        </w:tc>
      </w:tr>
      <w:tr w:rsidR="0002156F" w:rsidRPr="007F536D" w:rsidTr="00DC27D4">
        <w:tc>
          <w:tcPr>
            <w:tcW w:w="3510" w:type="dxa"/>
            <w:vMerge w:val="restart"/>
            <w:tcBorders>
              <w:top w:val="single" w:sz="4" w:space="0" w:color="auto"/>
              <w:left w:val="single" w:sz="4" w:space="0" w:color="auto"/>
              <w:right w:val="single" w:sz="4" w:space="0" w:color="auto"/>
            </w:tcBorders>
          </w:tcPr>
          <w:p w:rsidR="0002156F" w:rsidRPr="00CE199F" w:rsidRDefault="0002156F" w:rsidP="00DC27D4">
            <w:pPr>
              <w:spacing w:after="0" w:line="240" w:lineRule="auto"/>
              <w:rPr>
                <w:rFonts w:ascii="Times New Roman" w:hAnsi="Times New Roman"/>
                <w:i/>
                <w:sz w:val="24"/>
                <w:szCs w:val="24"/>
                <w:lang w:eastAsia="en-US"/>
              </w:rPr>
            </w:pPr>
            <w:r w:rsidRPr="00CE199F">
              <w:rPr>
                <w:rFonts w:ascii="Times New Roman" w:hAnsi="Times New Roman"/>
                <w:i/>
                <w:sz w:val="24"/>
                <w:szCs w:val="24"/>
              </w:rPr>
              <w:t>Грамотное составление схемы- алгоритма</w:t>
            </w:r>
          </w:p>
        </w:tc>
        <w:tc>
          <w:tcPr>
            <w:tcW w:w="6237" w:type="dxa"/>
            <w:tcBorders>
              <w:top w:val="single" w:sz="4" w:space="0" w:color="auto"/>
              <w:left w:val="single" w:sz="4" w:space="0" w:color="auto"/>
              <w:bottom w:val="single" w:sz="4" w:space="0" w:color="auto"/>
              <w:right w:val="single" w:sz="4" w:space="0" w:color="auto"/>
            </w:tcBorders>
            <w:hideMark/>
          </w:tcPr>
          <w:p w:rsidR="0002156F" w:rsidRPr="00CE199F" w:rsidRDefault="0002156F" w:rsidP="00DC27D4">
            <w:pPr>
              <w:spacing w:after="0" w:line="240" w:lineRule="auto"/>
              <w:rPr>
                <w:rFonts w:ascii="Times New Roman" w:hAnsi="Times New Roman"/>
                <w:i/>
                <w:sz w:val="24"/>
                <w:szCs w:val="24"/>
                <w:lang w:eastAsia="en-US"/>
              </w:rPr>
            </w:pPr>
            <w:r w:rsidRPr="00CE199F">
              <w:rPr>
                <w:rFonts w:ascii="Times New Roman" w:hAnsi="Times New Roman"/>
                <w:i/>
                <w:color w:val="000000"/>
                <w:sz w:val="24"/>
                <w:szCs w:val="24"/>
              </w:rPr>
              <w:t xml:space="preserve">Схема составлена грамотно </w:t>
            </w:r>
          </w:p>
        </w:tc>
      </w:tr>
      <w:tr w:rsidR="0002156F" w:rsidRPr="007F536D" w:rsidTr="00DC27D4">
        <w:tc>
          <w:tcPr>
            <w:tcW w:w="3510" w:type="dxa"/>
            <w:vMerge/>
            <w:tcBorders>
              <w:left w:val="single" w:sz="4" w:space="0" w:color="auto"/>
              <w:bottom w:val="single" w:sz="4" w:space="0" w:color="auto"/>
              <w:right w:val="single" w:sz="4" w:space="0" w:color="auto"/>
            </w:tcBorders>
          </w:tcPr>
          <w:p w:rsidR="0002156F" w:rsidRPr="00CE199F" w:rsidRDefault="0002156F" w:rsidP="00DC27D4">
            <w:pPr>
              <w:spacing w:after="0" w:line="240" w:lineRule="auto"/>
              <w:rPr>
                <w:rFonts w:ascii="Times New Roman" w:hAnsi="Times New Roman"/>
                <w:i/>
                <w:sz w:val="24"/>
                <w:szCs w:val="24"/>
                <w:lang w:eastAsia="en-US"/>
              </w:rPr>
            </w:pPr>
          </w:p>
        </w:tc>
        <w:tc>
          <w:tcPr>
            <w:tcW w:w="6237" w:type="dxa"/>
            <w:tcBorders>
              <w:top w:val="single" w:sz="4" w:space="0" w:color="auto"/>
              <w:left w:val="single" w:sz="4" w:space="0" w:color="auto"/>
              <w:bottom w:val="single" w:sz="4" w:space="0" w:color="auto"/>
              <w:right w:val="single" w:sz="4" w:space="0" w:color="auto"/>
            </w:tcBorders>
            <w:hideMark/>
          </w:tcPr>
          <w:p w:rsidR="0002156F" w:rsidRPr="00CE199F" w:rsidRDefault="0002156F" w:rsidP="00DC27D4">
            <w:pPr>
              <w:spacing w:after="0" w:line="240" w:lineRule="auto"/>
              <w:rPr>
                <w:rFonts w:ascii="Times New Roman" w:hAnsi="Times New Roman"/>
                <w:i/>
                <w:sz w:val="24"/>
                <w:szCs w:val="24"/>
              </w:rPr>
            </w:pPr>
            <w:r w:rsidRPr="00CE199F">
              <w:rPr>
                <w:rFonts w:ascii="Times New Roman" w:hAnsi="Times New Roman"/>
                <w:i/>
                <w:color w:val="000000"/>
                <w:sz w:val="24"/>
                <w:szCs w:val="24"/>
              </w:rPr>
              <w:t>Схема</w:t>
            </w:r>
            <w:r w:rsidRPr="00CE199F">
              <w:rPr>
                <w:rFonts w:ascii="Times New Roman" w:hAnsi="Times New Roman"/>
                <w:i/>
                <w:color w:val="000000"/>
                <w:spacing w:val="-8"/>
                <w:sz w:val="24"/>
                <w:szCs w:val="24"/>
              </w:rPr>
              <w:t xml:space="preserve"> составлена, но есть некоторые неточности</w:t>
            </w:r>
          </w:p>
        </w:tc>
      </w:tr>
      <w:tr w:rsidR="0002156F" w:rsidRPr="007F536D" w:rsidTr="00DC27D4">
        <w:tc>
          <w:tcPr>
            <w:tcW w:w="3510" w:type="dxa"/>
            <w:vMerge w:val="restart"/>
            <w:tcBorders>
              <w:top w:val="single" w:sz="4" w:space="0" w:color="auto"/>
              <w:left w:val="single" w:sz="4" w:space="0" w:color="auto"/>
              <w:right w:val="single" w:sz="4" w:space="0" w:color="auto"/>
            </w:tcBorders>
          </w:tcPr>
          <w:p w:rsidR="0002156F" w:rsidRPr="00CE199F" w:rsidRDefault="0002156F" w:rsidP="00DC27D4">
            <w:pPr>
              <w:spacing w:after="0" w:line="240" w:lineRule="auto"/>
              <w:rPr>
                <w:rFonts w:ascii="Times New Roman" w:hAnsi="Times New Roman"/>
                <w:i/>
                <w:sz w:val="24"/>
                <w:szCs w:val="24"/>
                <w:lang w:eastAsia="en-US"/>
              </w:rPr>
            </w:pPr>
            <w:r w:rsidRPr="00CE199F">
              <w:rPr>
                <w:rFonts w:ascii="Times New Roman" w:hAnsi="Times New Roman"/>
                <w:i/>
                <w:sz w:val="24"/>
                <w:szCs w:val="24"/>
              </w:rPr>
              <w:t>Соответствие содержания материала составленной схеме</w:t>
            </w:r>
          </w:p>
        </w:tc>
        <w:tc>
          <w:tcPr>
            <w:tcW w:w="6237" w:type="dxa"/>
            <w:tcBorders>
              <w:top w:val="single" w:sz="4" w:space="0" w:color="auto"/>
              <w:left w:val="single" w:sz="4" w:space="0" w:color="auto"/>
              <w:bottom w:val="single" w:sz="4" w:space="0" w:color="auto"/>
              <w:right w:val="single" w:sz="4" w:space="0" w:color="auto"/>
            </w:tcBorders>
            <w:hideMark/>
          </w:tcPr>
          <w:p w:rsidR="0002156F" w:rsidRPr="00CE199F" w:rsidRDefault="0002156F" w:rsidP="00DC27D4">
            <w:pPr>
              <w:spacing w:after="0" w:line="240" w:lineRule="auto"/>
              <w:rPr>
                <w:rFonts w:ascii="Times New Roman" w:hAnsi="Times New Roman"/>
                <w:i/>
                <w:sz w:val="24"/>
                <w:szCs w:val="24"/>
                <w:lang w:eastAsia="en-US"/>
              </w:rPr>
            </w:pPr>
            <w:r w:rsidRPr="00CE199F">
              <w:rPr>
                <w:rFonts w:ascii="Times New Roman" w:hAnsi="Times New Roman"/>
                <w:i/>
                <w:color w:val="000000"/>
                <w:sz w:val="24"/>
                <w:szCs w:val="24"/>
              </w:rPr>
              <w:t>Соответствует полностью</w:t>
            </w:r>
          </w:p>
        </w:tc>
      </w:tr>
      <w:tr w:rsidR="0002156F" w:rsidRPr="007F536D" w:rsidTr="00DC27D4">
        <w:tc>
          <w:tcPr>
            <w:tcW w:w="3510" w:type="dxa"/>
            <w:vMerge/>
            <w:tcBorders>
              <w:left w:val="single" w:sz="4" w:space="0" w:color="auto"/>
              <w:bottom w:val="single" w:sz="4" w:space="0" w:color="auto"/>
              <w:right w:val="single" w:sz="4" w:space="0" w:color="auto"/>
            </w:tcBorders>
          </w:tcPr>
          <w:p w:rsidR="0002156F" w:rsidRPr="00CE199F" w:rsidRDefault="0002156F" w:rsidP="00DC27D4">
            <w:pPr>
              <w:spacing w:after="0" w:line="240" w:lineRule="auto"/>
              <w:rPr>
                <w:rFonts w:ascii="Times New Roman" w:hAnsi="Times New Roman"/>
                <w:i/>
                <w:sz w:val="24"/>
                <w:szCs w:val="24"/>
              </w:rPr>
            </w:pPr>
          </w:p>
        </w:tc>
        <w:tc>
          <w:tcPr>
            <w:tcW w:w="6237" w:type="dxa"/>
            <w:tcBorders>
              <w:top w:val="single" w:sz="4" w:space="0" w:color="auto"/>
              <w:left w:val="single" w:sz="4" w:space="0" w:color="auto"/>
              <w:bottom w:val="single" w:sz="4" w:space="0" w:color="auto"/>
              <w:right w:val="single" w:sz="4" w:space="0" w:color="auto"/>
            </w:tcBorders>
            <w:hideMark/>
          </w:tcPr>
          <w:p w:rsidR="0002156F" w:rsidRPr="00CE199F" w:rsidRDefault="0002156F" w:rsidP="00DC27D4">
            <w:pPr>
              <w:spacing w:after="0" w:line="240" w:lineRule="auto"/>
              <w:rPr>
                <w:rFonts w:ascii="Times New Roman" w:hAnsi="Times New Roman"/>
                <w:i/>
                <w:color w:val="000000"/>
                <w:sz w:val="24"/>
                <w:szCs w:val="24"/>
              </w:rPr>
            </w:pPr>
            <w:r w:rsidRPr="00CE199F">
              <w:rPr>
                <w:rFonts w:ascii="Times New Roman" w:hAnsi="Times New Roman"/>
                <w:i/>
                <w:color w:val="000000"/>
                <w:spacing w:val="-8"/>
                <w:sz w:val="24"/>
                <w:szCs w:val="24"/>
              </w:rPr>
              <w:t>Соответствует, но есть неточности</w:t>
            </w:r>
          </w:p>
        </w:tc>
      </w:tr>
      <w:tr w:rsidR="0002156F" w:rsidRPr="007F536D" w:rsidTr="00DC27D4">
        <w:tc>
          <w:tcPr>
            <w:tcW w:w="3510" w:type="dxa"/>
            <w:vMerge w:val="restart"/>
            <w:tcBorders>
              <w:left w:val="single" w:sz="4" w:space="0" w:color="auto"/>
              <w:right w:val="single" w:sz="4" w:space="0" w:color="auto"/>
            </w:tcBorders>
          </w:tcPr>
          <w:p w:rsidR="0002156F" w:rsidRPr="00CE199F" w:rsidRDefault="0002156F" w:rsidP="00DC27D4">
            <w:pPr>
              <w:pStyle w:val="ab"/>
              <w:shd w:val="clear" w:color="auto" w:fill="FFFFFF"/>
              <w:spacing w:before="0" w:beforeAutospacing="0" w:after="0" w:afterAutospacing="0"/>
              <w:rPr>
                <w:i/>
                <w:color w:val="000000"/>
              </w:rPr>
            </w:pPr>
            <w:r w:rsidRPr="00CE199F">
              <w:rPr>
                <w:i/>
                <w:color w:val="000000"/>
              </w:rPr>
              <w:t>Лаконичность и отражение главных ключевых моментов</w:t>
            </w:r>
          </w:p>
          <w:p w:rsidR="0002156F" w:rsidRPr="00CE199F" w:rsidRDefault="0002156F" w:rsidP="00DC27D4">
            <w:pPr>
              <w:spacing w:after="0" w:line="240" w:lineRule="auto"/>
              <w:rPr>
                <w:rFonts w:ascii="Times New Roman" w:hAnsi="Times New Roman"/>
                <w:i/>
                <w:sz w:val="24"/>
                <w:szCs w:val="24"/>
              </w:rPr>
            </w:pPr>
          </w:p>
        </w:tc>
        <w:tc>
          <w:tcPr>
            <w:tcW w:w="6237" w:type="dxa"/>
            <w:tcBorders>
              <w:top w:val="single" w:sz="4" w:space="0" w:color="auto"/>
              <w:left w:val="single" w:sz="4" w:space="0" w:color="auto"/>
              <w:bottom w:val="single" w:sz="4" w:space="0" w:color="auto"/>
              <w:right w:val="single" w:sz="4" w:space="0" w:color="auto"/>
            </w:tcBorders>
            <w:hideMark/>
          </w:tcPr>
          <w:p w:rsidR="0002156F" w:rsidRPr="00CE199F" w:rsidRDefault="0002156F" w:rsidP="00DC27D4">
            <w:pPr>
              <w:spacing w:after="0" w:line="240" w:lineRule="auto"/>
              <w:rPr>
                <w:rFonts w:ascii="Times New Roman" w:hAnsi="Times New Roman"/>
                <w:i/>
                <w:color w:val="000000"/>
                <w:spacing w:val="-8"/>
                <w:sz w:val="24"/>
                <w:szCs w:val="24"/>
              </w:rPr>
            </w:pPr>
            <w:r w:rsidRPr="00CE199F">
              <w:rPr>
                <w:rFonts w:ascii="Times New Roman" w:hAnsi="Times New Roman"/>
                <w:i/>
                <w:color w:val="000000"/>
                <w:sz w:val="24"/>
                <w:szCs w:val="24"/>
              </w:rPr>
              <w:t xml:space="preserve">Главные ключевые моменты отражены, использовано минимальное количество слов </w:t>
            </w:r>
          </w:p>
        </w:tc>
      </w:tr>
      <w:tr w:rsidR="0002156F" w:rsidRPr="007F536D" w:rsidTr="00DC27D4">
        <w:tc>
          <w:tcPr>
            <w:tcW w:w="3510" w:type="dxa"/>
            <w:vMerge/>
            <w:tcBorders>
              <w:left w:val="single" w:sz="4" w:space="0" w:color="auto"/>
              <w:bottom w:val="single" w:sz="4" w:space="0" w:color="auto"/>
              <w:right w:val="single" w:sz="4" w:space="0" w:color="auto"/>
            </w:tcBorders>
          </w:tcPr>
          <w:p w:rsidR="0002156F" w:rsidRPr="00CE199F" w:rsidRDefault="0002156F" w:rsidP="00DC27D4">
            <w:pPr>
              <w:spacing w:after="0" w:line="240" w:lineRule="auto"/>
              <w:rPr>
                <w:rFonts w:ascii="Times New Roman" w:hAnsi="Times New Roman"/>
                <w:i/>
                <w:sz w:val="24"/>
                <w:szCs w:val="24"/>
              </w:rPr>
            </w:pPr>
          </w:p>
        </w:tc>
        <w:tc>
          <w:tcPr>
            <w:tcW w:w="6237" w:type="dxa"/>
            <w:tcBorders>
              <w:top w:val="single" w:sz="4" w:space="0" w:color="auto"/>
              <w:left w:val="single" w:sz="4" w:space="0" w:color="auto"/>
              <w:bottom w:val="single" w:sz="4" w:space="0" w:color="auto"/>
              <w:right w:val="single" w:sz="4" w:space="0" w:color="auto"/>
            </w:tcBorders>
            <w:hideMark/>
          </w:tcPr>
          <w:p w:rsidR="0002156F" w:rsidRPr="00CE199F" w:rsidRDefault="0002156F" w:rsidP="00DC27D4">
            <w:pPr>
              <w:spacing w:after="0" w:line="240" w:lineRule="auto"/>
              <w:rPr>
                <w:rFonts w:ascii="Times New Roman" w:hAnsi="Times New Roman"/>
                <w:i/>
                <w:color w:val="000000"/>
                <w:spacing w:val="-8"/>
                <w:sz w:val="24"/>
                <w:szCs w:val="24"/>
              </w:rPr>
            </w:pPr>
            <w:r w:rsidRPr="00CE199F">
              <w:rPr>
                <w:rFonts w:ascii="Times New Roman" w:hAnsi="Times New Roman"/>
                <w:i/>
                <w:color w:val="000000"/>
                <w:sz w:val="24"/>
                <w:szCs w:val="24"/>
              </w:rPr>
              <w:t>Главные ключевые моменты отражены, но отмечается большой объём информации</w:t>
            </w:r>
          </w:p>
        </w:tc>
      </w:tr>
      <w:tr w:rsidR="0002156F" w:rsidRPr="007F536D" w:rsidTr="00DC27D4">
        <w:tc>
          <w:tcPr>
            <w:tcW w:w="3510" w:type="dxa"/>
            <w:vMerge w:val="restart"/>
            <w:tcBorders>
              <w:top w:val="single" w:sz="4" w:space="0" w:color="auto"/>
              <w:left w:val="single" w:sz="4" w:space="0" w:color="auto"/>
              <w:right w:val="single" w:sz="4" w:space="0" w:color="auto"/>
            </w:tcBorders>
          </w:tcPr>
          <w:p w:rsidR="0002156F" w:rsidRPr="00CE199F" w:rsidRDefault="0002156F" w:rsidP="00DC27D4">
            <w:pPr>
              <w:spacing w:after="0" w:line="240" w:lineRule="auto"/>
              <w:rPr>
                <w:rFonts w:ascii="Times New Roman" w:hAnsi="Times New Roman"/>
                <w:i/>
                <w:sz w:val="24"/>
                <w:szCs w:val="24"/>
                <w:lang w:eastAsia="en-US"/>
              </w:rPr>
            </w:pPr>
            <w:r w:rsidRPr="00CE199F">
              <w:rPr>
                <w:rFonts w:ascii="Times New Roman" w:hAnsi="Times New Roman"/>
                <w:i/>
                <w:sz w:val="24"/>
                <w:szCs w:val="24"/>
              </w:rPr>
              <w:t>Логическая последовательность в изложении</w:t>
            </w:r>
          </w:p>
        </w:tc>
        <w:tc>
          <w:tcPr>
            <w:tcW w:w="6237" w:type="dxa"/>
            <w:tcBorders>
              <w:top w:val="single" w:sz="4" w:space="0" w:color="auto"/>
              <w:left w:val="single" w:sz="4" w:space="0" w:color="auto"/>
              <w:bottom w:val="single" w:sz="4" w:space="0" w:color="auto"/>
              <w:right w:val="single" w:sz="4" w:space="0" w:color="auto"/>
            </w:tcBorders>
            <w:hideMark/>
          </w:tcPr>
          <w:p w:rsidR="0002156F" w:rsidRPr="00CE199F" w:rsidRDefault="0002156F" w:rsidP="00DC27D4">
            <w:pPr>
              <w:spacing w:after="0" w:line="240" w:lineRule="auto"/>
              <w:rPr>
                <w:rFonts w:ascii="Times New Roman" w:hAnsi="Times New Roman"/>
                <w:i/>
                <w:sz w:val="24"/>
                <w:szCs w:val="24"/>
                <w:lang w:eastAsia="en-US"/>
              </w:rPr>
            </w:pPr>
            <w:r w:rsidRPr="00CE199F">
              <w:rPr>
                <w:rFonts w:ascii="Times New Roman" w:hAnsi="Times New Roman"/>
                <w:i/>
                <w:sz w:val="24"/>
                <w:szCs w:val="24"/>
              </w:rPr>
              <w:t>Прослеживается логическая последовательность в изложении</w:t>
            </w:r>
          </w:p>
        </w:tc>
      </w:tr>
      <w:tr w:rsidR="0002156F" w:rsidRPr="007F536D" w:rsidTr="00DC27D4">
        <w:tc>
          <w:tcPr>
            <w:tcW w:w="3510" w:type="dxa"/>
            <w:vMerge/>
            <w:tcBorders>
              <w:left w:val="single" w:sz="4" w:space="0" w:color="auto"/>
              <w:right w:val="single" w:sz="4" w:space="0" w:color="auto"/>
            </w:tcBorders>
          </w:tcPr>
          <w:p w:rsidR="0002156F" w:rsidRPr="00CE199F" w:rsidRDefault="0002156F" w:rsidP="00DC27D4">
            <w:pPr>
              <w:spacing w:after="0" w:line="240" w:lineRule="auto"/>
              <w:rPr>
                <w:rFonts w:ascii="Times New Roman" w:hAnsi="Times New Roman"/>
                <w:i/>
                <w:sz w:val="24"/>
                <w:szCs w:val="24"/>
              </w:rPr>
            </w:pPr>
          </w:p>
        </w:tc>
        <w:tc>
          <w:tcPr>
            <w:tcW w:w="6237" w:type="dxa"/>
            <w:tcBorders>
              <w:top w:val="single" w:sz="4" w:space="0" w:color="auto"/>
              <w:left w:val="single" w:sz="4" w:space="0" w:color="auto"/>
              <w:bottom w:val="single" w:sz="4" w:space="0" w:color="auto"/>
              <w:right w:val="single" w:sz="4" w:space="0" w:color="auto"/>
            </w:tcBorders>
            <w:hideMark/>
          </w:tcPr>
          <w:p w:rsidR="0002156F" w:rsidRPr="00CE199F" w:rsidRDefault="0002156F" w:rsidP="00DC27D4">
            <w:pPr>
              <w:spacing w:after="0" w:line="240" w:lineRule="auto"/>
              <w:rPr>
                <w:rFonts w:ascii="Times New Roman" w:hAnsi="Times New Roman"/>
                <w:i/>
                <w:sz w:val="24"/>
                <w:szCs w:val="24"/>
              </w:rPr>
            </w:pPr>
            <w:r w:rsidRPr="00CE199F">
              <w:rPr>
                <w:rFonts w:ascii="Times New Roman" w:hAnsi="Times New Roman"/>
                <w:i/>
                <w:sz w:val="24"/>
                <w:szCs w:val="24"/>
              </w:rPr>
              <w:t xml:space="preserve">Не соблюдена логическая последовательность </w:t>
            </w:r>
          </w:p>
        </w:tc>
      </w:tr>
      <w:tr w:rsidR="0002156F" w:rsidRPr="007F536D" w:rsidTr="00DC27D4">
        <w:tc>
          <w:tcPr>
            <w:tcW w:w="3510" w:type="dxa"/>
            <w:vMerge w:val="restart"/>
            <w:tcBorders>
              <w:left w:val="single" w:sz="4" w:space="0" w:color="auto"/>
              <w:right w:val="single" w:sz="4" w:space="0" w:color="auto"/>
            </w:tcBorders>
          </w:tcPr>
          <w:p w:rsidR="0002156F" w:rsidRPr="00CE199F" w:rsidRDefault="0002156F" w:rsidP="00DC27D4">
            <w:pPr>
              <w:spacing w:after="0" w:line="240" w:lineRule="auto"/>
              <w:rPr>
                <w:rFonts w:ascii="Times New Roman" w:hAnsi="Times New Roman"/>
                <w:i/>
                <w:sz w:val="24"/>
                <w:szCs w:val="24"/>
              </w:rPr>
            </w:pPr>
            <w:r w:rsidRPr="00CE199F">
              <w:rPr>
                <w:rFonts w:ascii="Times New Roman" w:hAnsi="Times New Roman"/>
                <w:i/>
                <w:sz w:val="24"/>
                <w:szCs w:val="24"/>
              </w:rPr>
              <w:t>Наличие выводов</w:t>
            </w:r>
          </w:p>
        </w:tc>
        <w:tc>
          <w:tcPr>
            <w:tcW w:w="6237" w:type="dxa"/>
            <w:tcBorders>
              <w:top w:val="single" w:sz="4" w:space="0" w:color="auto"/>
              <w:left w:val="single" w:sz="4" w:space="0" w:color="auto"/>
              <w:bottom w:val="single" w:sz="4" w:space="0" w:color="auto"/>
              <w:right w:val="single" w:sz="4" w:space="0" w:color="auto"/>
            </w:tcBorders>
            <w:hideMark/>
          </w:tcPr>
          <w:p w:rsidR="0002156F" w:rsidRPr="00CE199F" w:rsidRDefault="0002156F" w:rsidP="00DC27D4">
            <w:pPr>
              <w:spacing w:after="0" w:line="240" w:lineRule="auto"/>
              <w:rPr>
                <w:rFonts w:ascii="Times New Roman" w:hAnsi="Times New Roman"/>
                <w:i/>
                <w:sz w:val="24"/>
                <w:szCs w:val="24"/>
              </w:rPr>
            </w:pPr>
            <w:r w:rsidRPr="00CE199F">
              <w:rPr>
                <w:rFonts w:ascii="Times New Roman" w:hAnsi="Times New Roman"/>
                <w:i/>
                <w:sz w:val="24"/>
                <w:szCs w:val="24"/>
              </w:rPr>
              <w:t>Сделан чёткий вывод по теме</w:t>
            </w:r>
          </w:p>
        </w:tc>
      </w:tr>
      <w:tr w:rsidR="0002156F" w:rsidRPr="007F536D" w:rsidTr="00DC27D4">
        <w:tc>
          <w:tcPr>
            <w:tcW w:w="3510" w:type="dxa"/>
            <w:vMerge/>
            <w:tcBorders>
              <w:left w:val="single" w:sz="4" w:space="0" w:color="auto"/>
              <w:right w:val="single" w:sz="4" w:space="0" w:color="auto"/>
            </w:tcBorders>
          </w:tcPr>
          <w:p w:rsidR="0002156F" w:rsidRPr="007F536D" w:rsidRDefault="0002156F" w:rsidP="00DC27D4">
            <w:pPr>
              <w:spacing w:after="0" w:line="240" w:lineRule="auto"/>
              <w:rPr>
                <w:rFonts w:ascii="Times New Roman" w:hAnsi="Times New Roman"/>
                <w:sz w:val="24"/>
                <w:szCs w:val="24"/>
              </w:rPr>
            </w:pPr>
          </w:p>
        </w:tc>
        <w:tc>
          <w:tcPr>
            <w:tcW w:w="6237" w:type="dxa"/>
            <w:tcBorders>
              <w:top w:val="single" w:sz="4" w:space="0" w:color="auto"/>
              <w:left w:val="single" w:sz="4" w:space="0" w:color="auto"/>
              <w:bottom w:val="single" w:sz="4" w:space="0" w:color="auto"/>
              <w:right w:val="single" w:sz="4" w:space="0" w:color="auto"/>
            </w:tcBorders>
            <w:hideMark/>
          </w:tcPr>
          <w:p w:rsidR="0002156F" w:rsidRPr="00CE199F" w:rsidRDefault="0002156F" w:rsidP="00DC27D4">
            <w:pPr>
              <w:spacing w:after="0" w:line="240" w:lineRule="auto"/>
              <w:rPr>
                <w:rFonts w:ascii="Times New Roman" w:hAnsi="Times New Roman"/>
                <w:i/>
                <w:sz w:val="24"/>
                <w:szCs w:val="24"/>
              </w:rPr>
            </w:pPr>
            <w:r w:rsidRPr="00CE199F">
              <w:rPr>
                <w:rFonts w:ascii="Times New Roman" w:hAnsi="Times New Roman"/>
                <w:i/>
                <w:sz w:val="24"/>
                <w:szCs w:val="24"/>
              </w:rPr>
              <w:t>Вывод по теме недостаточно полный</w:t>
            </w:r>
          </w:p>
        </w:tc>
      </w:tr>
      <w:tr w:rsidR="0002156F" w:rsidRPr="007F536D" w:rsidTr="00DC27D4">
        <w:tc>
          <w:tcPr>
            <w:tcW w:w="3510" w:type="dxa"/>
            <w:vMerge w:val="restart"/>
            <w:tcBorders>
              <w:left w:val="single" w:sz="4" w:space="0" w:color="auto"/>
              <w:right w:val="single" w:sz="4" w:space="0" w:color="auto"/>
            </w:tcBorders>
          </w:tcPr>
          <w:p w:rsidR="0002156F" w:rsidRPr="00CE199F" w:rsidRDefault="0002156F" w:rsidP="00DC27D4">
            <w:pPr>
              <w:pStyle w:val="ab"/>
              <w:shd w:val="clear" w:color="auto" w:fill="FFFFFF"/>
              <w:spacing w:before="0" w:beforeAutospacing="0" w:after="0" w:afterAutospacing="0"/>
              <w:rPr>
                <w:i/>
                <w:color w:val="000000"/>
              </w:rPr>
            </w:pPr>
            <w:r w:rsidRPr="00CE199F">
              <w:rPr>
                <w:i/>
                <w:color w:val="000000"/>
              </w:rPr>
              <w:t>Наглядность изложения</w:t>
            </w:r>
          </w:p>
          <w:p w:rsidR="0002156F" w:rsidRPr="007F536D" w:rsidRDefault="0002156F" w:rsidP="00DC27D4">
            <w:pPr>
              <w:spacing w:after="0" w:line="240" w:lineRule="auto"/>
              <w:rPr>
                <w:rFonts w:ascii="Times New Roman" w:hAnsi="Times New Roman"/>
                <w:sz w:val="24"/>
                <w:szCs w:val="24"/>
              </w:rPr>
            </w:pPr>
          </w:p>
        </w:tc>
        <w:tc>
          <w:tcPr>
            <w:tcW w:w="6237" w:type="dxa"/>
            <w:tcBorders>
              <w:top w:val="single" w:sz="4" w:space="0" w:color="auto"/>
              <w:left w:val="single" w:sz="4" w:space="0" w:color="auto"/>
              <w:bottom w:val="single" w:sz="4" w:space="0" w:color="auto"/>
              <w:right w:val="single" w:sz="4" w:space="0" w:color="auto"/>
            </w:tcBorders>
            <w:hideMark/>
          </w:tcPr>
          <w:p w:rsidR="0002156F" w:rsidRPr="00CE199F" w:rsidRDefault="0002156F" w:rsidP="00DC27D4">
            <w:pPr>
              <w:spacing w:after="0" w:line="240" w:lineRule="auto"/>
              <w:rPr>
                <w:rFonts w:ascii="Times New Roman" w:hAnsi="Times New Roman"/>
                <w:i/>
                <w:sz w:val="24"/>
                <w:szCs w:val="24"/>
              </w:rPr>
            </w:pPr>
            <w:r w:rsidRPr="00CE199F">
              <w:rPr>
                <w:rFonts w:ascii="Times New Roman" w:hAnsi="Times New Roman"/>
                <w:i/>
                <w:sz w:val="24"/>
                <w:szCs w:val="24"/>
              </w:rPr>
              <w:t xml:space="preserve">Наличие символов, </w:t>
            </w:r>
            <w:r w:rsidRPr="00CE199F">
              <w:rPr>
                <w:rFonts w:ascii="Times New Roman" w:hAnsi="Times New Roman"/>
                <w:i/>
                <w:color w:val="000000"/>
                <w:sz w:val="24"/>
                <w:szCs w:val="24"/>
              </w:rPr>
              <w:t>стрелок для обозначения переходов, отсутствие непонятных сокращений</w:t>
            </w:r>
          </w:p>
        </w:tc>
      </w:tr>
      <w:tr w:rsidR="0002156F" w:rsidRPr="007F536D" w:rsidTr="00DC27D4">
        <w:tc>
          <w:tcPr>
            <w:tcW w:w="3510" w:type="dxa"/>
            <w:vMerge/>
            <w:tcBorders>
              <w:left w:val="single" w:sz="4" w:space="0" w:color="auto"/>
              <w:right w:val="single" w:sz="4" w:space="0" w:color="auto"/>
            </w:tcBorders>
          </w:tcPr>
          <w:p w:rsidR="0002156F" w:rsidRPr="007F536D" w:rsidRDefault="0002156F" w:rsidP="00DC27D4">
            <w:pPr>
              <w:spacing w:after="0" w:line="240" w:lineRule="auto"/>
              <w:rPr>
                <w:rFonts w:ascii="Times New Roman" w:hAnsi="Times New Roman"/>
                <w:sz w:val="24"/>
                <w:szCs w:val="24"/>
              </w:rPr>
            </w:pPr>
          </w:p>
        </w:tc>
        <w:tc>
          <w:tcPr>
            <w:tcW w:w="6237" w:type="dxa"/>
            <w:tcBorders>
              <w:top w:val="single" w:sz="4" w:space="0" w:color="auto"/>
              <w:left w:val="single" w:sz="4" w:space="0" w:color="auto"/>
              <w:bottom w:val="single" w:sz="4" w:space="0" w:color="auto"/>
              <w:right w:val="single" w:sz="4" w:space="0" w:color="auto"/>
            </w:tcBorders>
            <w:hideMark/>
          </w:tcPr>
          <w:p w:rsidR="0002156F" w:rsidRPr="00CE199F" w:rsidRDefault="0002156F" w:rsidP="00DC27D4">
            <w:pPr>
              <w:spacing w:after="0" w:line="240" w:lineRule="auto"/>
              <w:rPr>
                <w:rFonts w:ascii="Times New Roman" w:hAnsi="Times New Roman"/>
                <w:i/>
                <w:sz w:val="24"/>
                <w:szCs w:val="24"/>
              </w:rPr>
            </w:pPr>
            <w:r w:rsidRPr="00CE199F">
              <w:rPr>
                <w:rFonts w:ascii="Times New Roman" w:hAnsi="Times New Roman"/>
                <w:i/>
                <w:sz w:val="24"/>
                <w:szCs w:val="24"/>
              </w:rPr>
              <w:t>Отсутствие символов, наличие непонятных сокращений</w:t>
            </w:r>
          </w:p>
        </w:tc>
      </w:tr>
    </w:tbl>
    <w:p w:rsidR="0002156F" w:rsidRPr="007F536D" w:rsidRDefault="0002156F" w:rsidP="0002156F">
      <w:pPr>
        <w:spacing w:after="0" w:line="240" w:lineRule="auto"/>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sidRPr="007F536D">
        <w:rPr>
          <w:rFonts w:ascii="Times New Roman" w:hAnsi="Times New Roman"/>
          <w:b/>
          <w:sz w:val="24"/>
          <w:szCs w:val="24"/>
        </w:rPr>
        <w:t>Рекомендуемая литература:</w:t>
      </w:r>
    </w:p>
    <w:p w:rsidR="0002156F" w:rsidRPr="007F536D" w:rsidRDefault="0002156F" w:rsidP="0002156F">
      <w:pPr>
        <w:spacing w:after="0" w:line="240" w:lineRule="auto"/>
        <w:jc w:val="center"/>
        <w:rPr>
          <w:rFonts w:ascii="Times New Roman" w:hAnsi="Times New Roman"/>
          <w:b/>
          <w:sz w:val="24"/>
          <w:szCs w:val="24"/>
        </w:rPr>
      </w:pPr>
    </w:p>
    <w:p w:rsidR="0002156F" w:rsidRPr="007F536D" w:rsidRDefault="0002156F" w:rsidP="0002156F">
      <w:pPr>
        <w:spacing w:after="0" w:line="240" w:lineRule="auto"/>
        <w:ind w:firstLine="709"/>
        <w:jc w:val="both"/>
        <w:rPr>
          <w:rFonts w:ascii="Times New Roman" w:hAnsi="Times New Roman"/>
          <w:sz w:val="24"/>
          <w:szCs w:val="24"/>
        </w:rPr>
      </w:pPr>
      <w:r w:rsidRPr="007F536D">
        <w:rPr>
          <w:rFonts w:ascii="Times New Roman" w:hAnsi="Times New Roman"/>
          <w:sz w:val="24"/>
          <w:szCs w:val="24"/>
        </w:rPr>
        <w:t xml:space="preserve">1. </w:t>
      </w:r>
      <w:r w:rsidRPr="007F536D">
        <w:rPr>
          <w:rFonts w:ascii="Times New Roman" w:hAnsi="Times New Roman"/>
          <w:b/>
          <w:sz w:val="24"/>
          <w:szCs w:val="24"/>
        </w:rPr>
        <w:t xml:space="preserve"> </w:t>
      </w:r>
      <w:r w:rsidRPr="007F536D">
        <w:rPr>
          <w:rFonts w:ascii="Times New Roman" w:hAnsi="Times New Roman"/>
          <w:sz w:val="24"/>
          <w:szCs w:val="24"/>
        </w:rPr>
        <w:t>Тонкова – Ямпольская Р.В., Черток Т.Я., Алфёрова И.Н. Основы медицинских знаний. Учебное пособие; под редакцией Тонковой – Ямпольской Р.В. – М.; Издательство «Просвещение», 1999</w:t>
      </w:r>
    </w:p>
    <w:p w:rsidR="0002156F" w:rsidRPr="007F536D" w:rsidRDefault="0002156F" w:rsidP="0002156F">
      <w:pPr>
        <w:spacing w:after="0" w:line="240" w:lineRule="auto"/>
        <w:ind w:firstLine="709"/>
        <w:jc w:val="both"/>
        <w:rPr>
          <w:rFonts w:ascii="Times New Roman" w:hAnsi="Times New Roman"/>
          <w:sz w:val="24"/>
          <w:szCs w:val="24"/>
        </w:rPr>
      </w:pPr>
      <w:r w:rsidRPr="007F536D">
        <w:rPr>
          <w:rFonts w:ascii="Times New Roman" w:hAnsi="Times New Roman"/>
          <w:sz w:val="24"/>
          <w:szCs w:val="24"/>
        </w:rPr>
        <w:t>2.  Тульчинская В.Д. Семейная медсестра. Педиатрия. Ростов – на – Дону; Издательство «Феникс», 2003</w:t>
      </w:r>
    </w:p>
    <w:p w:rsidR="0002156F" w:rsidRPr="007F536D" w:rsidRDefault="0002156F" w:rsidP="0002156F">
      <w:pPr>
        <w:spacing w:after="0" w:line="240" w:lineRule="auto"/>
        <w:ind w:firstLine="709"/>
        <w:jc w:val="both"/>
        <w:rPr>
          <w:rFonts w:ascii="Times New Roman" w:hAnsi="Times New Roman"/>
          <w:b/>
          <w:sz w:val="24"/>
          <w:szCs w:val="24"/>
        </w:rPr>
      </w:pPr>
      <w:r w:rsidRPr="007F536D">
        <w:rPr>
          <w:rFonts w:ascii="Times New Roman" w:hAnsi="Times New Roman"/>
          <w:sz w:val="24"/>
          <w:szCs w:val="24"/>
        </w:rPr>
        <w:t>3. Рошаль Л.М. Ваш ребёнок. Как уберечь. – М.: Эксмо, 2012.- 256с.</w:t>
      </w:r>
    </w:p>
    <w:p w:rsidR="0002156F" w:rsidRPr="007F536D" w:rsidRDefault="0002156F" w:rsidP="0002156F">
      <w:pPr>
        <w:spacing w:after="0" w:line="240" w:lineRule="auto"/>
        <w:ind w:firstLine="709"/>
        <w:jc w:val="both"/>
        <w:rPr>
          <w:rFonts w:ascii="Times New Roman" w:hAnsi="Times New Roman"/>
          <w:b/>
          <w:sz w:val="24"/>
          <w:szCs w:val="24"/>
        </w:rPr>
      </w:pPr>
      <w:r w:rsidRPr="007F536D">
        <w:rPr>
          <w:rFonts w:ascii="Times New Roman" w:hAnsi="Times New Roman"/>
          <w:sz w:val="24"/>
          <w:szCs w:val="24"/>
        </w:rPr>
        <w:t>4.  Чабовская А.П. Основы педиатрии и гигиены детей дошкольного возраста – учебное   пособие для студентов педагогических институтов.</w:t>
      </w:r>
      <w:r w:rsidR="00C244DA">
        <w:rPr>
          <w:rFonts w:ascii="Times New Roman" w:hAnsi="Times New Roman"/>
          <w:sz w:val="24"/>
          <w:szCs w:val="24"/>
        </w:rPr>
        <w:t xml:space="preserve"> </w:t>
      </w:r>
      <w:r w:rsidRPr="007F536D">
        <w:rPr>
          <w:rFonts w:ascii="Times New Roman" w:hAnsi="Times New Roman"/>
          <w:sz w:val="24"/>
          <w:szCs w:val="24"/>
        </w:rPr>
        <w:t>-</w:t>
      </w:r>
      <w:r w:rsidR="00C244DA">
        <w:rPr>
          <w:rFonts w:ascii="Times New Roman" w:hAnsi="Times New Roman"/>
          <w:sz w:val="24"/>
          <w:szCs w:val="24"/>
        </w:rPr>
        <w:t xml:space="preserve"> </w:t>
      </w:r>
      <w:r w:rsidRPr="007F536D">
        <w:rPr>
          <w:rFonts w:ascii="Times New Roman" w:hAnsi="Times New Roman"/>
          <w:sz w:val="24"/>
          <w:szCs w:val="24"/>
        </w:rPr>
        <w:t>М.: Издательский центр «Академия», 2010 – 310с.</w:t>
      </w:r>
    </w:p>
    <w:p w:rsidR="0002156F" w:rsidRPr="007F536D" w:rsidRDefault="0002156F" w:rsidP="0002156F">
      <w:pPr>
        <w:spacing w:after="0" w:line="240" w:lineRule="auto"/>
        <w:ind w:firstLine="709"/>
        <w:jc w:val="both"/>
        <w:rPr>
          <w:rFonts w:ascii="Times New Roman" w:hAnsi="Times New Roman"/>
          <w:sz w:val="24"/>
          <w:szCs w:val="24"/>
        </w:rPr>
      </w:pPr>
      <w:r w:rsidRPr="007F536D">
        <w:rPr>
          <w:rFonts w:ascii="Times New Roman" w:hAnsi="Times New Roman"/>
          <w:sz w:val="24"/>
          <w:szCs w:val="24"/>
        </w:rPr>
        <w:t>5.  Интернет ресурсы</w:t>
      </w:r>
    </w:p>
    <w:p w:rsidR="0002156F" w:rsidRPr="007F536D" w:rsidRDefault="0002156F" w:rsidP="0002156F">
      <w:pPr>
        <w:spacing w:after="0" w:line="240" w:lineRule="auto"/>
        <w:jc w:val="both"/>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sidRPr="002B4E26">
        <w:rPr>
          <w:rFonts w:ascii="Times New Roman" w:hAnsi="Times New Roman"/>
          <w:b/>
          <w:sz w:val="24"/>
          <w:szCs w:val="24"/>
        </w:rPr>
        <w:t>Самостоятельная работа</w:t>
      </w:r>
      <w:r w:rsidRPr="007F536D">
        <w:rPr>
          <w:rFonts w:ascii="Times New Roman" w:hAnsi="Times New Roman"/>
          <w:b/>
          <w:sz w:val="24"/>
          <w:szCs w:val="24"/>
        </w:rPr>
        <w:t xml:space="preserve"> № 15</w:t>
      </w:r>
    </w:p>
    <w:p w:rsidR="0002156F" w:rsidRPr="007F536D" w:rsidRDefault="0002156F" w:rsidP="0002156F">
      <w:pPr>
        <w:spacing w:after="0" w:line="240" w:lineRule="auto"/>
        <w:jc w:val="center"/>
        <w:rPr>
          <w:rFonts w:ascii="Times New Roman" w:hAnsi="Times New Roman"/>
          <w:sz w:val="24"/>
          <w:szCs w:val="24"/>
        </w:rPr>
      </w:pPr>
    </w:p>
    <w:p w:rsidR="0002156F" w:rsidRPr="00FC1220" w:rsidRDefault="0002156F" w:rsidP="0002156F">
      <w:pPr>
        <w:spacing w:after="0" w:line="240" w:lineRule="auto"/>
        <w:ind w:left="284"/>
        <w:jc w:val="center"/>
        <w:rPr>
          <w:rFonts w:ascii="Times New Roman" w:hAnsi="Times New Roman"/>
          <w:b/>
          <w:sz w:val="24"/>
          <w:szCs w:val="24"/>
        </w:rPr>
      </w:pPr>
      <w:r w:rsidRPr="00FC1220">
        <w:rPr>
          <w:rFonts w:ascii="Times New Roman" w:hAnsi="Times New Roman"/>
          <w:b/>
          <w:sz w:val="24"/>
          <w:szCs w:val="24"/>
        </w:rPr>
        <w:t>Семинар по теме:  «Аллергические реакции у детей»</w:t>
      </w:r>
    </w:p>
    <w:p w:rsidR="0002156F" w:rsidRDefault="0002156F" w:rsidP="0002156F">
      <w:pPr>
        <w:spacing w:after="0" w:line="240" w:lineRule="auto"/>
        <w:ind w:left="284"/>
        <w:rPr>
          <w:rFonts w:ascii="Times New Roman" w:hAnsi="Times New Roman"/>
          <w:sz w:val="24"/>
          <w:szCs w:val="24"/>
        </w:rPr>
      </w:pPr>
    </w:p>
    <w:p w:rsidR="0002156F" w:rsidRPr="007F536D" w:rsidRDefault="0002156F" w:rsidP="0002156F">
      <w:pPr>
        <w:spacing w:after="0" w:line="240" w:lineRule="auto"/>
        <w:ind w:left="284"/>
        <w:rPr>
          <w:rFonts w:ascii="Times New Roman" w:hAnsi="Times New Roman"/>
          <w:sz w:val="24"/>
          <w:szCs w:val="24"/>
        </w:rPr>
      </w:pPr>
      <w:r w:rsidRPr="00FC1220">
        <w:rPr>
          <w:rFonts w:ascii="Times New Roman" w:hAnsi="Times New Roman"/>
          <w:i/>
          <w:sz w:val="24"/>
          <w:szCs w:val="24"/>
        </w:rPr>
        <w:t>Задание</w:t>
      </w:r>
      <w:r>
        <w:rPr>
          <w:rFonts w:ascii="Times New Roman" w:hAnsi="Times New Roman"/>
          <w:sz w:val="24"/>
          <w:szCs w:val="24"/>
        </w:rPr>
        <w:t xml:space="preserve">. </w:t>
      </w:r>
      <w:r w:rsidRPr="007F536D">
        <w:rPr>
          <w:rFonts w:ascii="Times New Roman" w:hAnsi="Times New Roman"/>
          <w:sz w:val="24"/>
          <w:szCs w:val="24"/>
        </w:rPr>
        <w:t xml:space="preserve">Подготовиться к семинарскому занятию по теме:  «Аллергические реакции у детей» </w:t>
      </w:r>
    </w:p>
    <w:p w:rsidR="00C244DA" w:rsidRDefault="00C244DA" w:rsidP="0002156F">
      <w:pPr>
        <w:spacing w:after="0" w:line="240" w:lineRule="auto"/>
        <w:ind w:left="284"/>
        <w:jc w:val="center"/>
        <w:rPr>
          <w:rFonts w:ascii="Times New Roman" w:hAnsi="Times New Roman"/>
          <w:i/>
          <w:sz w:val="24"/>
          <w:szCs w:val="24"/>
        </w:rPr>
      </w:pPr>
    </w:p>
    <w:p w:rsidR="0002156F" w:rsidRPr="007F536D" w:rsidRDefault="0002156F" w:rsidP="0002156F">
      <w:pPr>
        <w:spacing w:after="0" w:line="240" w:lineRule="auto"/>
        <w:ind w:left="284"/>
        <w:jc w:val="center"/>
        <w:rPr>
          <w:rFonts w:ascii="Times New Roman" w:hAnsi="Times New Roman"/>
          <w:i/>
          <w:sz w:val="24"/>
          <w:szCs w:val="24"/>
        </w:rPr>
      </w:pPr>
      <w:r w:rsidRPr="007F536D">
        <w:rPr>
          <w:rFonts w:ascii="Times New Roman" w:hAnsi="Times New Roman"/>
          <w:i/>
          <w:sz w:val="24"/>
          <w:szCs w:val="24"/>
        </w:rPr>
        <w:t xml:space="preserve">Вопросы к семинару 1: </w:t>
      </w:r>
    </w:p>
    <w:p w:rsidR="0002156F" w:rsidRPr="007F536D" w:rsidRDefault="0002156F" w:rsidP="0002156F">
      <w:pPr>
        <w:numPr>
          <w:ilvl w:val="0"/>
          <w:numId w:val="36"/>
        </w:numPr>
        <w:spacing w:after="0" w:line="240" w:lineRule="auto"/>
        <w:ind w:left="0" w:firstLine="284"/>
        <w:rPr>
          <w:rFonts w:ascii="Times New Roman" w:hAnsi="Times New Roman"/>
          <w:sz w:val="24"/>
          <w:szCs w:val="24"/>
        </w:rPr>
      </w:pPr>
      <w:r w:rsidRPr="007F536D">
        <w:rPr>
          <w:rFonts w:ascii="Times New Roman" w:hAnsi="Times New Roman"/>
          <w:sz w:val="24"/>
          <w:szCs w:val="24"/>
        </w:rPr>
        <w:t>Характеристика аллергических реакций замедленного типа.</w:t>
      </w:r>
    </w:p>
    <w:p w:rsidR="0002156F" w:rsidRPr="007F536D" w:rsidRDefault="0002156F" w:rsidP="0002156F">
      <w:pPr>
        <w:numPr>
          <w:ilvl w:val="0"/>
          <w:numId w:val="36"/>
        </w:numPr>
        <w:spacing w:after="0" w:line="240" w:lineRule="auto"/>
        <w:ind w:left="0" w:firstLine="284"/>
        <w:rPr>
          <w:rFonts w:ascii="Times New Roman" w:hAnsi="Times New Roman"/>
          <w:sz w:val="24"/>
          <w:szCs w:val="24"/>
        </w:rPr>
      </w:pPr>
      <w:r w:rsidRPr="007F536D">
        <w:rPr>
          <w:rFonts w:ascii="Times New Roman" w:hAnsi="Times New Roman"/>
          <w:sz w:val="24"/>
          <w:szCs w:val="24"/>
        </w:rPr>
        <w:t>Характеристика аллергических реакций немедленного типа</w:t>
      </w:r>
    </w:p>
    <w:p w:rsidR="0002156F" w:rsidRPr="007F536D" w:rsidRDefault="0002156F" w:rsidP="0002156F">
      <w:pPr>
        <w:numPr>
          <w:ilvl w:val="0"/>
          <w:numId w:val="36"/>
        </w:numPr>
        <w:spacing w:after="0" w:line="240" w:lineRule="auto"/>
        <w:ind w:left="0" w:firstLine="284"/>
        <w:rPr>
          <w:rFonts w:ascii="Times New Roman" w:hAnsi="Times New Roman"/>
          <w:sz w:val="24"/>
          <w:szCs w:val="24"/>
        </w:rPr>
      </w:pPr>
      <w:r w:rsidRPr="007F536D">
        <w:rPr>
          <w:rFonts w:ascii="Times New Roman" w:hAnsi="Times New Roman"/>
          <w:sz w:val="24"/>
          <w:szCs w:val="24"/>
        </w:rPr>
        <w:t xml:space="preserve">Оказание экстренной помощи при анафилактическом шоке и отёке Квинке. </w:t>
      </w:r>
    </w:p>
    <w:p w:rsidR="0002156F" w:rsidRDefault="0002156F" w:rsidP="0002156F">
      <w:pPr>
        <w:numPr>
          <w:ilvl w:val="0"/>
          <w:numId w:val="36"/>
        </w:numPr>
        <w:spacing w:after="0" w:line="240" w:lineRule="auto"/>
        <w:ind w:left="0" w:firstLine="284"/>
        <w:rPr>
          <w:rFonts w:ascii="Times New Roman" w:hAnsi="Times New Roman"/>
          <w:sz w:val="24"/>
          <w:szCs w:val="24"/>
        </w:rPr>
      </w:pPr>
      <w:r w:rsidRPr="007F536D">
        <w:rPr>
          <w:rFonts w:ascii="Times New Roman" w:hAnsi="Times New Roman"/>
          <w:sz w:val="24"/>
          <w:szCs w:val="24"/>
        </w:rPr>
        <w:t>Роль воспитателя в профилактике аллергических заболеваний у дошкольников.</w:t>
      </w:r>
    </w:p>
    <w:p w:rsidR="0002156F" w:rsidRPr="007F536D" w:rsidRDefault="0002156F" w:rsidP="0002156F">
      <w:pPr>
        <w:numPr>
          <w:ilvl w:val="0"/>
          <w:numId w:val="36"/>
        </w:numPr>
        <w:spacing w:after="0" w:line="240" w:lineRule="auto"/>
        <w:ind w:left="0" w:firstLine="284"/>
        <w:rPr>
          <w:rFonts w:ascii="Times New Roman" w:hAnsi="Times New Roman"/>
          <w:sz w:val="24"/>
          <w:szCs w:val="24"/>
        </w:rPr>
      </w:pPr>
      <w:r w:rsidRPr="007F536D">
        <w:rPr>
          <w:rFonts w:ascii="Times New Roman" w:hAnsi="Times New Roman"/>
          <w:sz w:val="24"/>
          <w:szCs w:val="24"/>
        </w:rPr>
        <w:t xml:space="preserve">Подготовиться к семинарскому занятию по теме:  «Заболевания органов дыхания у детей и их профилактика», </w:t>
      </w:r>
    </w:p>
    <w:p w:rsidR="00C244DA" w:rsidRDefault="00C244DA" w:rsidP="0002156F">
      <w:pPr>
        <w:spacing w:after="0" w:line="240" w:lineRule="auto"/>
        <w:ind w:left="284"/>
        <w:jc w:val="center"/>
        <w:rPr>
          <w:rFonts w:ascii="Times New Roman" w:hAnsi="Times New Roman"/>
          <w:i/>
          <w:sz w:val="24"/>
          <w:szCs w:val="24"/>
        </w:rPr>
      </w:pPr>
    </w:p>
    <w:p w:rsidR="0002156F" w:rsidRPr="007F536D" w:rsidRDefault="0002156F" w:rsidP="0002156F">
      <w:pPr>
        <w:spacing w:after="0" w:line="240" w:lineRule="auto"/>
        <w:ind w:left="284"/>
        <w:jc w:val="center"/>
        <w:rPr>
          <w:rFonts w:ascii="Times New Roman" w:hAnsi="Times New Roman"/>
          <w:i/>
          <w:sz w:val="24"/>
          <w:szCs w:val="24"/>
        </w:rPr>
      </w:pPr>
      <w:r w:rsidRPr="007F536D">
        <w:rPr>
          <w:rFonts w:ascii="Times New Roman" w:hAnsi="Times New Roman"/>
          <w:i/>
          <w:sz w:val="24"/>
          <w:szCs w:val="24"/>
        </w:rPr>
        <w:t>Вопросы к семинару 2:</w:t>
      </w:r>
    </w:p>
    <w:p w:rsidR="0002156F" w:rsidRPr="007F536D" w:rsidRDefault="0002156F" w:rsidP="0002156F">
      <w:pPr>
        <w:numPr>
          <w:ilvl w:val="0"/>
          <w:numId w:val="37"/>
        </w:numPr>
        <w:spacing w:after="0" w:line="240" w:lineRule="auto"/>
        <w:rPr>
          <w:rFonts w:ascii="Times New Roman" w:hAnsi="Times New Roman"/>
          <w:sz w:val="24"/>
          <w:szCs w:val="24"/>
        </w:rPr>
      </w:pPr>
      <w:r w:rsidRPr="007F536D">
        <w:rPr>
          <w:rFonts w:ascii="Times New Roman" w:hAnsi="Times New Roman"/>
          <w:sz w:val="24"/>
          <w:szCs w:val="24"/>
        </w:rPr>
        <w:t>Анатомо – физиологические особенности органов дыхания дошкольников.</w:t>
      </w:r>
    </w:p>
    <w:p w:rsidR="0002156F" w:rsidRPr="007F536D" w:rsidRDefault="0002156F" w:rsidP="0002156F">
      <w:pPr>
        <w:numPr>
          <w:ilvl w:val="0"/>
          <w:numId w:val="37"/>
        </w:numPr>
        <w:spacing w:after="0" w:line="240" w:lineRule="auto"/>
        <w:rPr>
          <w:rFonts w:ascii="Times New Roman" w:hAnsi="Times New Roman"/>
          <w:sz w:val="24"/>
          <w:szCs w:val="24"/>
        </w:rPr>
      </w:pPr>
      <w:r w:rsidRPr="007F536D">
        <w:rPr>
          <w:rFonts w:ascii="Times New Roman" w:hAnsi="Times New Roman"/>
          <w:sz w:val="24"/>
          <w:szCs w:val="24"/>
        </w:rPr>
        <w:t>Острые заболевания органов дыхания у детей.</w:t>
      </w:r>
    </w:p>
    <w:p w:rsidR="0002156F" w:rsidRPr="007F536D" w:rsidRDefault="0002156F" w:rsidP="0002156F">
      <w:pPr>
        <w:numPr>
          <w:ilvl w:val="0"/>
          <w:numId w:val="37"/>
        </w:numPr>
        <w:spacing w:after="0" w:line="240" w:lineRule="auto"/>
        <w:rPr>
          <w:rFonts w:ascii="Times New Roman" w:hAnsi="Times New Roman"/>
          <w:sz w:val="24"/>
          <w:szCs w:val="24"/>
        </w:rPr>
      </w:pPr>
      <w:r w:rsidRPr="007F536D">
        <w:rPr>
          <w:rFonts w:ascii="Times New Roman" w:hAnsi="Times New Roman"/>
          <w:sz w:val="24"/>
          <w:szCs w:val="24"/>
        </w:rPr>
        <w:t>Ложный круп и оказание первой помощи.</w:t>
      </w:r>
    </w:p>
    <w:p w:rsidR="0002156F" w:rsidRPr="007F536D" w:rsidRDefault="0002156F" w:rsidP="0002156F">
      <w:pPr>
        <w:numPr>
          <w:ilvl w:val="0"/>
          <w:numId w:val="37"/>
        </w:numPr>
        <w:spacing w:after="0" w:line="240" w:lineRule="auto"/>
        <w:rPr>
          <w:rFonts w:ascii="Times New Roman" w:hAnsi="Times New Roman"/>
          <w:sz w:val="24"/>
          <w:szCs w:val="24"/>
        </w:rPr>
      </w:pPr>
      <w:r w:rsidRPr="007F536D">
        <w:rPr>
          <w:rFonts w:ascii="Times New Roman" w:hAnsi="Times New Roman"/>
          <w:sz w:val="24"/>
          <w:szCs w:val="24"/>
        </w:rPr>
        <w:t>Хронические заболевания органов дыхания, причины, последствия.</w:t>
      </w:r>
    </w:p>
    <w:p w:rsidR="0002156F" w:rsidRDefault="0002156F" w:rsidP="0002156F">
      <w:pPr>
        <w:numPr>
          <w:ilvl w:val="0"/>
          <w:numId w:val="37"/>
        </w:numPr>
        <w:spacing w:after="0" w:line="240" w:lineRule="auto"/>
        <w:rPr>
          <w:rFonts w:ascii="Times New Roman" w:hAnsi="Times New Roman"/>
          <w:sz w:val="24"/>
          <w:szCs w:val="24"/>
        </w:rPr>
      </w:pPr>
      <w:r w:rsidRPr="007F536D">
        <w:rPr>
          <w:rFonts w:ascii="Times New Roman" w:hAnsi="Times New Roman"/>
          <w:sz w:val="24"/>
          <w:szCs w:val="24"/>
        </w:rPr>
        <w:t>Профилактика заболеваний органов дыхания у дошкольников, роль воспитателя</w:t>
      </w:r>
    </w:p>
    <w:p w:rsidR="0002156F" w:rsidRDefault="0002156F" w:rsidP="0002156F">
      <w:pPr>
        <w:spacing w:after="0" w:line="240" w:lineRule="auto"/>
        <w:ind w:firstLine="284"/>
        <w:jc w:val="center"/>
        <w:rPr>
          <w:rFonts w:ascii="Times New Roman" w:hAnsi="Times New Roman"/>
          <w:i/>
          <w:sz w:val="24"/>
          <w:szCs w:val="24"/>
        </w:rPr>
      </w:pPr>
    </w:p>
    <w:p w:rsidR="0002156F" w:rsidRDefault="0002156F" w:rsidP="0002156F">
      <w:pPr>
        <w:spacing w:after="0" w:line="240" w:lineRule="auto"/>
        <w:ind w:firstLine="540"/>
        <w:jc w:val="center"/>
        <w:rPr>
          <w:rFonts w:ascii="Times New Roman" w:hAnsi="Times New Roman"/>
          <w:i/>
          <w:sz w:val="24"/>
          <w:szCs w:val="24"/>
        </w:rPr>
      </w:pPr>
      <w:r w:rsidRPr="007043A9">
        <w:rPr>
          <w:rFonts w:ascii="Times New Roman" w:hAnsi="Times New Roman"/>
          <w:i/>
          <w:sz w:val="24"/>
          <w:szCs w:val="24"/>
        </w:rPr>
        <w:t>Критерии оценивания</w:t>
      </w:r>
    </w:p>
    <w:p w:rsidR="0002156F" w:rsidRPr="007F536D" w:rsidRDefault="0002156F" w:rsidP="0002156F">
      <w:pPr>
        <w:spacing w:after="0" w:line="240" w:lineRule="auto"/>
        <w:ind w:firstLine="540"/>
        <w:jc w:val="center"/>
        <w:rPr>
          <w:rFonts w:ascii="Times New Roman" w:hAnsi="Times New Roman"/>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369"/>
        <w:gridCol w:w="6202"/>
      </w:tblGrid>
      <w:tr w:rsidR="0002156F" w:rsidRPr="007F536D" w:rsidTr="00DC27D4">
        <w:tc>
          <w:tcPr>
            <w:tcW w:w="3369" w:type="dxa"/>
            <w:shd w:val="clear" w:color="auto" w:fill="D9D9D9"/>
          </w:tcPr>
          <w:p w:rsidR="0002156F" w:rsidRPr="007F536D" w:rsidRDefault="0002156F" w:rsidP="00DC27D4">
            <w:pPr>
              <w:spacing w:after="0" w:line="240" w:lineRule="auto"/>
              <w:ind w:left="720"/>
              <w:contextualSpacing/>
              <w:jc w:val="center"/>
              <w:rPr>
                <w:rFonts w:ascii="Times New Roman" w:hAnsi="Times New Roman"/>
                <w:sz w:val="24"/>
                <w:szCs w:val="24"/>
              </w:rPr>
            </w:pPr>
            <w:r w:rsidRPr="007F536D">
              <w:rPr>
                <w:rFonts w:ascii="Times New Roman" w:hAnsi="Times New Roman"/>
                <w:sz w:val="24"/>
                <w:szCs w:val="24"/>
              </w:rPr>
              <w:t>ОПОР</w:t>
            </w:r>
          </w:p>
        </w:tc>
        <w:tc>
          <w:tcPr>
            <w:tcW w:w="6202" w:type="dxa"/>
            <w:shd w:val="clear" w:color="auto" w:fill="D9D9D9"/>
          </w:tcPr>
          <w:p w:rsidR="0002156F" w:rsidRPr="007F536D" w:rsidRDefault="0002156F" w:rsidP="00DC27D4">
            <w:pPr>
              <w:spacing w:after="0" w:line="240" w:lineRule="auto"/>
              <w:ind w:left="720"/>
              <w:contextualSpacing/>
              <w:jc w:val="center"/>
              <w:rPr>
                <w:rFonts w:ascii="Times New Roman" w:hAnsi="Times New Roman"/>
                <w:sz w:val="24"/>
                <w:szCs w:val="24"/>
              </w:rPr>
            </w:pPr>
            <w:r w:rsidRPr="007F536D">
              <w:rPr>
                <w:rFonts w:ascii="Times New Roman" w:hAnsi="Times New Roman"/>
                <w:sz w:val="24"/>
                <w:szCs w:val="24"/>
              </w:rPr>
              <w:t>Критерии</w:t>
            </w:r>
          </w:p>
        </w:tc>
      </w:tr>
      <w:tr w:rsidR="0002156F" w:rsidRPr="007F536D" w:rsidTr="00DC27D4">
        <w:tc>
          <w:tcPr>
            <w:tcW w:w="3369" w:type="dxa"/>
            <w:vMerge w:val="restart"/>
          </w:tcPr>
          <w:p w:rsidR="0002156F" w:rsidRPr="007F536D" w:rsidRDefault="0002156F" w:rsidP="00DC27D4">
            <w:pPr>
              <w:spacing w:after="0" w:line="240" w:lineRule="auto"/>
              <w:contextualSpacing/>
              <w:rPr>
                <w:rFonts w:ascii="Times New Roman" w:hAnsi="Times New Roman"/>
                <w:i/>
                <w:sz w:val="24"/>
                <w:szCs w:val="24"/>
              </w:rPr>
            </w:pPr>
            <w:r w:rsidRPr="007F536D">
              <w:rPr>
                <w:rFonts w:ascii="Times New Roman" w:hAnsi="Times New Roman"/>
                <w:i/>
                <w:sz w:val="24"/>
                <w:szCs w:val="24"/>
                <w:lang w:eastAsia="en-US"/>
              </w:rPr>
              <w:t>Владение содержанием представляемой проблемы</w:t>
            </w:r>
          </w:p>
        </w:tc>
        <w:tc>
          <w:tcPr>
            <w:tcW w:w="6202" w:type="dxa"/>
          </w:tcPr>
          <w:p w:rsidR="0002156F" w:rsidRPr="007F536D" w:rsidRDefault="0002156F" w:rsidP="00DC27D4">
            <w:pPr>
              <w:spacing w:after="0" w:line="240" w:lineRule="auto"/>
              <w:ind w:left="33"/>
              <w:contextualSpacing/>
              <w:rPr>
                <w:rFonts w:ascii="Times New Roman" w:hAnsi="Times New Roman"/>
                <w:i/>
                <w:sz w:val="24"/>
                <w:szCs w:val="24"/>
              </w:rPr>
            </w:pPr>
            <w:r w:rsidRPr="007F536D">
              <w:rPr>
                <w:rFonts w:ascii="Times New Roman" w:hAnsi="Times New Roman"/>
                <w:i/>
                <w:sz w:val="24"/>
                <w:szCs w:val="24"/>
                <w:lang w:eastAsia="en-US"/>
              </w:rPr>
              <w:t>Свободно владеет содержанием материала, дает полные ответы на вопросы, в процессе защиты ссылается на презентацию</w:t>
            </w:r>
          </w:p>
        </w:tc>
      </w:tr>
      <w:tr w:rsidR="0002156F" w:rsidRPr="007F536D" w:rsidTr="00DC27D4">
        <w:tc>
          <w:tcPr>
            <w:tcW w:w="3369" w:type="dxa"/>
            <w:vMerge/>
          </w:tcPr>
          <w:p w:rsidR="0002156F" w:rsidRPr="007F536D" w:rsidRDefault="0002156F" w:rsidP="00DC27D4">
            <w:pPr>
              <w:spacing w:after="0" w:line="240" w:lineRule="auto"/>
              <w:contextualSpacing/>
              <w:rPr>
                <w:rFonts w:ascii="Times New Roman" w:hAnsi="Times New Roman"/>
                <w:i/>
                <w:sz w:val="24"/>
                <w:szCs w:val="24"/>
              </w:rPr>
            </w:pPr>
          </w:p>
        </w:tc>
        <w:tc>
          <w:tcPr>
            <w:tcW w:w="6202" w:type="dxa"/>
          </w:tcPr>
          <w:p w:rsidR="0002156F" w:rsidRPr="007F536D" w:rsidRDefault="0002156F" w:rsidP="00DC27D4">
            <w:pPr>
              <w:spacing w:after="0" w:line="240" w:lineRule="auto"/>
              <w:ind w:left="33"/>
              <w:contextualSpacing/>
              <w:rPr>
                <w:rFonts w:ascii="Times New Roman" w:hAnsi="Times New Roman"/>
                <w:i/>
                <w:sz w:val="24"/>
                <w:szCs w:val="24"/>
              </w:rPr>
            </w:pPr>
            <w:r w:rsidRPr="007F536D">
              <w:rPr>
                <w:rFonts w:ascii="Times New Roman" w:hAnsi="Times New Roman"/>
                <w:i/>
                <w:sz w:val="24"/>
                <w:szCs w:val="24"/>
                <w:lang w:eastAsia="en-US"/>
              </w:rPr>
              <w:t>Представляет сообщение с частичной опорой на сообщение, отвечает на вопросы</w:t>
            </w:r>
          </w:p>
        </w:tc>
      </w:tr>
      <w:tr w:rsidR="0002156F" w:rsidRPr="007F536D" w:rsidTr="00DC27D4">
        <w:tc>
          <w:tcPr>
            <w:tcW w:w="3369" w:type="dxa"/>
            <w:vMerge/>
          </w:tcPr>
          <w:p w:rsidR="0002156F" w:rsidRPr="007F536D" w:rsidRDefault="0002156F" w:rsidP="00DC27D4">
            <w:pPr>
              <w:spacing w:after="0" w:line="240" w:lineRule="auto"/>
              <w:contextualSpacing/>
              <w:rPr>
                <w:rFonts w:ascii="Times New Roman" w:hAnsi="Times New Roman"/>
                <w:i/>
                <w:sz w:val="24"/>
                <w:szCs w:val="24"/>
              </w:rPr>
            </w:pPr>
          </w:p>
        </w:tc>
        <w:tc>
          <w:tcPr>
            <w:tcW w:w="6202" w:type="dxa"/>
          </w:tcPr>
          <w:p w:rsidR="0002156F" w:rsidRPr="007F536D" w:rsidRDefault="0002156F" w:rsidP="00DC27D4">
            <w:pPr>
              <w:spacing w:after="0" w:line="240" w:lineRule="auto"/>
              <w:ind w:left="33"/>
              <w:contextualSpacing/>
              <w:rPr>
                <w:rFonts w:ascii="Times New Roman" w:hAnsi="Times New Roman"/>
                <w:i/>
                <w:sz w:val="24"/>
                <w:szCs w:val="24"/>
              </w:rPr>
            </w:pPr>
            <w:r w:rsidRPr="007F536D">
              <w:rPr>
                <w:rFonts w:ascii="Times New Roman" w:hAnsi="Times New Roman"/>
                <w:i/>
                <w:sz w:val="24"/>
                <w:szCs w:val="24"/>
                <w:lang w:eastAsia="en-US"/>
              </w:rPr>
              <w:t>Нет свободного владения, затрудняется формулировать ответы на вопросы, читает текст с листа</w:t>
            </w:r>
          </w:p>
        </w:tc>
      </w:tr>
      <w:tr w:rsidR="0002156F" w:rsidRPr="007F536D" w:rsidTr="00DC27D4">
        <w:tc>
          <w:tcPr>
            <w:tcW w:w="3369" w:type="dxa"/>
            <w:vMerge w:val="restart"/>
          </w:tcPr>
          <w:p w:rsidR="0002156F" w:rsidRPr="007F536D" w:rsidRDefault="0002156F" w:rsidP="00DC27D4">
            <w:pPr>
              <w:spacing w:after="0" w:line="240" w:lineRule="auto"/>
              <w:contextualSpacing/>
              <w:rPr>
                <w:rFonts w:ascii="Times New Roman" w:hAnsi="Times New Roman"/>
                <w:i/>
                <w:sz w:val="24"/>
                <w:szCs w:val="24"/>
              </w:rPr>
            </w:pPr>
            <w:r w:rsidRPr="007F536D">
              <w:rPr>
                <w:rFonts w:ascii="Times New Roman" w:hAnsi="Times New Roman"/>
                <w:i/>
                <w:sz w:val="24"/>
                <w:szCs w:val="24"/>
                <w:lang w:eastAsia="en-US"/>
              </w:rPr>
              <w:t>Культура речи</w:t>
            </w:r>
          </w:p>
        </w:tc>
        <w:tc>
          <w:tcPr>
            <w:tcW w:w="6202" w:type="dxa"/>
          </w:tcPr>
          <w:p w:rsidR="0002156F" w:rsidRPr="007F536D" w:rsidRDefault="0002156F" w:rsidP="00DC27D4">
            <w:pPr>
              <w:spacing w:after="0" w:line="240" w:lineRule="auto"/>
              <w:ind w:left="33"/>
              <w:contextualSpacing/>
              <w:rPr>
                <w:rFonts w:ascii="Times New Roman" w:hAnsi="Times New Roman"/>
                <w:i/>
                <w:sz w:val="24"/>
                <w:szCs w:val="24"/>
              </w:rPr>
            </w:pPr>
            <w:r w:rsidRPr="007F536D">
              <w:rPr>
                <w:rFonts w:ascii="Times New Roman" w:hAnsi="Times New Roman"/>
                <w:i/>
                <w:sz w:val="24"/>
                <w:szCs w:val="24"/>
                <w:lang w:eastAsia="en-US"/>
              </w:rPr>
              <w:t>Речь четкая, выразительная, достаточно громкая</w:t>
            </w:r>
          </w:p>
        </w:tc>
      </w:tr>
      <w:tr w:rsidR="0002156F" w:rsidRPr="007F536D" w:rsidTr="00DC27D4">
        <w:tc>
          <w:tcPr>
            <w:tcW w:w="3369" w:type="dxa"/>
            <w:vMerge/>
          </w:tcPr>
          <w:p w:rsidR="0002156F" w:rsidRPr="007F536D" w:rsidRDefault="0002156F" w:rsidP="00DC27D4">
            <w:pPr>
              <w:spacing w:after="0" w:line="240" w:lineRule="auto"/>
              <w:contextualSpacing/>
              <w:rPr>
                <w:rFonts w:ascii="Times New Roman" w:hAnsi="Times New Roman"/>
                <w:i/>
                <w:sz w:val="24"/>
                <w:szCs w:val="24"/>
              </w:rPr>
            </w:pPr>
          </w:p>
        </w:tc>
        <w:tc>
          <w:tcPr>
            <w:tcW w:w="6202" w:type="dxa"/>
          </w:tcPr>
          <w:p w:rsidR="0002156F" w:rsidRPr="007F536D" w:rsidRDefault="0002156F" w:rsidP="00DC27D4">
            <w:pPr>
              <w:spacing w:after="0" w:line="240" w:lineRule="auto"/>
              <w:ind w:left="33"/>
              <w:contextualSpacing/>
              <w:rPr>
                <w:rFonts w:ascii="Times New Roman" w:hAnsi="Times New Roman"/>
                <w:i/>
                <w:sz w:val="24"/>
                <w:szCs w:val="24"/>
              </w:rPr>
            </w:pPr>
            <w:r w:rsidRPr="007F536D">
              <w:rPr>
                <w:rFonts w:ascii="Times New Roman" w:hAnsi="Times New Roman"/>
                <w:i/>
                <w:sz w:val="24"/>
                <w:szCs w:val="24"/>
                <w:lang w:eastAsia="en-US"/>
              </w:rPr>
              <w:t>Используются не все средства выразительности речи</w:t>
            </w:r>
          </w:p>
        </w:tc>
      </w:tr>
      <w:tr w:rsidR="0002156F" w:rsidRPr="007F536D" w:rsidTr="00DC27D4">
        <w:tc>
          <w:tcPr>
            <w:tcW w:w="3369" w:type="dxa"/>
          </w:tcPr>
          <w:p w:rsidR="0002156F" w:rsidRPr="007F536D" w:rsidRDefault="0002156F" w:rsidP="00DC27D4">
            <w:pPr>
              <w:spacing w:after="0" w:line="240" w:lineRule="auto"/>
              <w:contextualSpacing/>
              <w:rPr>
                <w:rFonts w:ascii="Times New Roman" w:hAnsi="Times New Roman"/>
                <w:i/>
                <w:sz w:val="24"/>
                <w:szCs w:val="24"/>
              </w:rPr>
            </w:pPr>
            <w:r w:rsidRPr="007F536D">
              <w:rPr>
                <w:rFonts w:ascii="Times New Roman" w:hAnsi="Times New Roman"/>
                <w:i/>
                <w:sz w:val="24"/>
                <w:szCs w:val="24"/>
                <w:lang w:eastAsia="en-US"/>
              </w:rPr>
              <w:t>Дикция речи</w:t>
            </w:r>
          </w:p>
        </w:tc>
        <w:tc>
          <w:tcPr>
            <w:tcW w:w="6202" w:type="dxa"/>
          </w:tcPr>
          <w:p w:rsidR="0002156F" w:rsidRPr="007F536D" w:rsidRDefault="0002156F" w:rsidP="00DC27D4">
            <w:pPr>
              <w:spacing w:after="0" w:line="240" w:lineRule="auto"/>
              <w:ind w:left="33"/>
              <w:contextualSpacing/>
              <w:rPr>
                <w:rFonts w:ascii="Times New Roman" w:hAnsi="Times New Roman"/>
                <w:i/>
                <w:sz w:val="24"/>
                <w:szCs w:val="24"/>
              </w:rPr>
            </w:pPr>
            <w:r w:rsidRPr="007F536D">
              <w:rPr>
                <w:rFonts w:ascii="Times New Roman" w:hAnsi="Times New Roman"/>
                <w:i/>
                <w:sz w:val="24"/>
                <w:szCs w:val="24"/>
                <w:lang w:eastAsia="en-US"/>
              </w:rPr>
              <w:t>Дикция четкая и ясная</w:t>
            </w:r>
          </w:p>
        </w:tc>
      </w:tr>
      <w:tr w:rsidR="0002156F" w:rsidRPr="007F536D" w:rsidTr="00DC27D4">
        <w:tc>
          <w:tcPr>
            <w:tcW w:w="3369" w:type="dxa"/>
            <w:vMerge w:val="restart"/>
          </w:tcPr>
          <w:p w:rsidR="0002156F" w:rsidRPr="007F536D" w:rsidRDefault="0002156F" w:rsidP="00DC27D4">
            <w:pPr>
              <w:spacing w:after="0" w:line="240" w:lineRule="auto"/>
              <w:contextualSpacing/>
              <w:rPr>
                <w:rFonts w:ascii="Times New Roman" w:hAnsi="Times New Roman"/>
                <w:i/>
                <w:sz w:val="24"/>
                <w:szCs w:val="24"/>
              </w:rPr>
            </w:pPr>
            <w:r w:rsidRPr="007F536D">
              <w:rPr>
                <w:rFonts w:ascii="Times New Roman" w:hAnsi="Times New Roman"/>
                <w:i/>
                <w:sz w:val="24"/>
                <w:szCs w:val="24"/>
                <w:lang w:eastAsia="en-US"/>
              </w:rPr>
              <w:t>Соответствие слайд-презентации требованиям</w:t>
            </w:r>
          </w:p>
        </w:tc>
        <w:tc>
          <w:tcPr>
            <w:tcW w:w="6202" w:type="dxa"/>
          </w:tcPr>
          <w:p w:rsidR="0002156F" w:rsidRPr="007F536D" w:rsidRDefault="0002156F" w:rsidP="00DC27D4">
            <w:pPr>
              <w:spacing w:after="0" w:line="240" w:lineRule="auto"/>
              <w:ind w:left="33"/>
              <w:contextualSpacing/>
              <w:rPr>
                <w:rFonts w:ascii="Times New Roman" w:hAnsi="Times New Roman"/>
                <w:i/>
                <w:sz w:val="24"/>
                <w:szCs w:val="24"/>
              </w:rPr>
            </w:pPr>
            <w:r w:rsidRPr="007F536D">
              <w:rPr>
                <w:rFonts w:ascii="Times New Roman" w:hAnsi="Times New Roman"/>
                <w:i/>
                <w:sz w:val="24"/>
                <w:szCs w:val="24"/>
                <w:lang w:eastAsia="en-US"/>
              </w:rPr>
              <w:t>Соблюдены требования  к слайд-презентации: дизайн, иструктура, имеется творческий подход</w:t>
            </w:r>
          </w:p>
        </w:tc>
      </w:tr>
      <w:tr w:rsidR="0002156F" w:rsidRPr="007F536D" w:rsidTr="00DC27D4">
        <w:tc>
          <w:tcPr>
            <w:tcW w:w="3369" w:type="dxa"/>
            <w:vMerge/>
          </w:tcPr>
          <w:p w:rsidR="0002156F" w:rsidRPr="007F536D" w:rsidRDefault="0002156F" w:rsidP="00DC27D4">
            <w:pPr>
              <w:spacing w:after="0" w:line="240" w:lineRule="auto"/>
              <w:ind w:left="720"/>
              <w:contextualSpacing/>
              <w:rPr>
                <w:rFonts w:ascii="Times New Roman" w:hAnsi="Times New Roman"/>
                <w:i/>
                <w:sz w:val="24"/>
                <w:szCs w:val="24"/>
              </w:rPr>
            </w:pPr>
          </w:p>
        </w:tc>
        <w:tc>
          <w:tcPr>
            <w:tcW w:w="6202" w:type="dxa"/>
          </w:tcPr>
          <w:p w:rsidR="0002156F" w:rsidRPr="007F536D" w:rsidRDefault="0002156F" w:rsidP="00DC27D4">
            <w:pPr>
              <w:spacing w:after="0" w:line="240" w:lineRule="auto"/>
              <w:ind w:left="33"/>
              <w:contextualSpacing/>
              <w:rPr>
                <w:rFonts w:ascii="Times New Roman" w:hAnsi="Times New Roman"/>
                <w:i/>
                <w:sz w:val="24"/>
                <w:szCs w:val="24"/>
              </w:rPr>
            </w:pPr>
            <w:r w:rsidRPr="007F536D">
              <w:rPr>
                <w:rFonts w:ascii="Times New Roman" w:hAnsi="Times New Roman"/>
                <w:i/>
                <w:sz w:val="24"/>
                <w:szCs w:val="24"/>
                <w:lang w:eastAsia="en-US"/>
              </w:rPr>
              <w:t>соблюдены требования  к слайд-презентации</w:t>
            </w:r>
          </w:p>
        </w:tc>
      </w:tr>
    </w:tbl>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sidRPr="007F536D">
        <w:rPr>
          <w:rFonts w:ascii="Times New Roman" w:hAnsi="Times New Roman"/>
          <w:b/>
          <w:sz w:val="24"/>
          <w:szCs w:val="24"/>
        </w:rPr>
        <w:t>Рекомендуемая литература:</w:t>
      </w:r>
    </w:p>
    <w:p w:rsidR="0002156F" w:rsidRPr="007F536D" w:rsidRDefault="0002156F" w:rsidP="0002156F">
      <w:pPr>
        <w:spacing w:after="0" w:line="240" w:lineRule="auto"/>
        <w:jc w:val="center"/>
        <w:rPr>
          <w:rFonts w:ascii="Times New Roman" w:hAnsi="Times New Roman"/>
          <w:b/>
          <w:sz w:val="24"/>
          <w:szCs w:val="24"/>
        </w:rPr>
      </w:pPr>
    </w:p>
    <w:p w:rsidR="0002156F" w:rsidRPr="007F536D" w:rsidRDefault="0002156F" w:rsidP="0002156F">
      <w:pPr>
        <w:numPr>
          <w:ilvl w:val="0"/>
          <w:numId w:val="35"/>
        </w:numPr>
        <w:spacing w:after="0" w:line="240" w:lineRule="auto"/>
        <w:jc w:val="both"/>
        <w:rPr>
          <w:rFonts w:ascii="Times New Roman" w:hAnsi="Times New Roman"/>
          <w:sz w:val="24"/>
          <w:szCs w:val="24"/>
        </w:rPr>
      </w:pPr>
      <w:r w:rsidRPr="007F536D">
        <w:rPr>
          <w:rFonts w:ascii="Times New Roman" w:hAnsi="Times New Roman"/>
          <w:sz w:val="24"/>
          <w:szCs w:val="24"/>
        </w:rPr>
        <w:t>Гавалов С.М.   Детские болезни. Медицина. М., 2000</w:t>
      </w:r>
    </w:p>
    <w:p w:rsidR="0002156F" w:rsidRPr="007F536D" w:rsidRDefault="0002156F" w:rsidP="0002156F">
      <w:pPr>
        <w:numPr>
          <w:ilvl w:val="0"/>
          <w:numId w:val="35"/>
        </w:numPr>
        <w:spacing w:after="0" w:line="240" w:lineRule="auto"/>
        <w:jc w:val="both"/>
        <w:rPr>
          <w:rFonts w:ascii="Times New Roman" w:hAnsi="Times New Roman"/>
          <w:sz w:val="24"/>
          <w:szCs w:val="24"/>
        </w:rPr>
      </w:pPr>
      <w:r w:rsidRPr="007F536D">
        <w:rPr>
          <w:rFonts w:ascii="Times New Roman" w:hAnsi="Times New Roman"/>
          <w:sz w:val="24"/>
          <w:szCs w:val="24"/>
        </w:rPr>
        <w:t>Исаев Л.А., Баженова Л.К., Карташова В.И. Детские болезни. -4е изд.-М.: Издательский центр «Академия», 2009 – 160с.</w:t>
      </w:r>
    </w:p>
    <w:p w:rsidR="0002156F" w:rsidRPr="007F536D" w:rsidRDefault="0002156F" w:rsidP="0002156F">
      <w:pPr>
        <w:numPr>
          <w:ilvl w:val="0"/>
          <w:numId w:val="35"/>
        </w:numPr>
        <w:spacing w:after="0" w:line="240" w:lineRule="auto"/>
        <w:jc w:val="both"/>
        <w:rPr>
          <w:rFonts w:ascii="Times New Roman" w:hAnsi="Times New Roman"/>
          <w:sz w:val="24"/>
          <w:szCs w:val="24"/>
        </w:rPr>
      </w:pPr>
      <w:r w:rsidRPr="007F536D">
        <w:rPr>
          <w:rFonts w:ascii="Times New Roman" w:hAnsi="Times New Roman"/>
          <w:sz w:val="24"/>
          <w:szCs w:val="24"/>
        </w:rPr>
        <w:t>Тонкова – Ямпольская Р.В., Черток Т.Я., Алфёрова И.Н. Основы медицинских знаний. Учебное пособие; под редакцией Тонковой – Ямпольской Р.В. – М.; Издательство «Просвещение», 1999</w:t>
      </w:r>
    </w:p>
    <w:p w:rsidR="0002156F" w:rsidRPr="007F536D" w:rsidRDefault="0002156F" w:rsidP="0002156F">
      <w:pPr>
        <w:numPr>
          <w:ilvl w:val="0"/>
          <w:numId w:val="35"/>
        </w:numPr>
        <w:spacing w:after="0" w:line="240" w:lineRule="auto"/>
        <w:jc w:val="both"/>
        <w:rPr>
          <w:rFonts w:ascii="Times New Roman" w:hAnsi="Times New Roman"/>
          <w:sz w:val="24"/>
          <w:szCs w:val="24"/>
        </w:rPr>
      </w:pPr>
      <w:r w:rsidRPr="007F536D">
        <w:rPr>
          <w:rFonts w:ascii="Times New Roman" w:hAnsi="Times New Roman"/>
          <w:sz w:val="24"/>
          <w:szCs w:val="24"/>
        </w:rPr>
        <w:t>Святкина К.А., Кудрявцева Е.В Детские болезни. Медицина.М., 1999</w:t>
      </w:r>
    </w:p>
    <w:p w:rsidR="0002156F" w:rsidRPr="007F536D" w:rsidRDefault="0002156F" w:rsidP="0002156F">
      <w:pPr>
        <w:numPr>
          <w:ilvl w:val="0"/>
          <w:numId w:val="35"/>
        </w:numPr>
        <w:spacing w:after="0" w:line="240" w:lineRule="auto"/>
        <w:jc w:val="both"/>
        <w:rPr>
          <w:rFonts w:ascii="Times New Roman" w:hAnsi="Times New Roman"/>
          <w:b/>
          <w:sz w:val="24"/>
          <w:szCs w:val="24"/>
        </w:rPr>
      </w:pPr>
      <w:r w:rsidRPr="007F536D">
        <w:rPr>
          <w:rFonts w:ascii="Times New Roman" w:hAnsi="Times New Roman"/>
          <w:sz w:val="24"/>
          <w:szCs w:val="24"/>
        </w:rPr>
        <w:t>Чабовская А.П. Основы педиатрии и гигиены детей дошкольного возраста – учебное   пособие для студентов педагогических институтов. - М.: Издательский центр «Академия», 2010 – 310с.</w:t>
      </w:r>
    </w:p>
    <w:p w:rsidR="0002156F" w:rsidRPr="007F536D" w:rsidRDefault="0002156F" w:rsidP="0002156F">
      <w:pPr>
        <w:numPr>
          <w:ilvl w:val="0"/>
          <w:numId w:val="35"/>
        </w:numPr>
        <w:spacing w:after="0" w:line="240" w:lineRule="auto"/>
        <w:jc w:val="both"/>
        <w:rPr>
          <w:rFonts w:ascii="Times New Roman" w:hAnsi="Times New Roman"/>
          <w:sz w:val="24"/>
          <w:szCs w:val="24"/>
        </w:rPr>
      </w:pPr>
      <w:r w:rsidRPr="007F536D">
        <w:rPr>
          <w:rFonts w:ascii="Times New Roman" w:hAnsi="Times New Roman"/>
          <w:sz w:val="24"/>
          <w:szCs w:val="24"/>
        </w:rPr>
        <w:t>Интернет ресурсы</w:t>
      </w:r>
    </w:p>
    <w:p w:rsidR="0002156F" w:rsidRPr="002B4E26" w:rsidRDefault="0002156F" w:rsidP="0002156F">
      <w:pPr>
        <w:numPr>
          <w:ilvl w:val="0"/>
          <w:numId w:val="34"/>
        </w:numPr>
        <w:spacing w:after="0" w:line="240" w:lineRule="auto"/>
        <w:jc w:val="center"/>
        <w:rPr>
          <w:rFonts w:ascii="Times New Roman" w:hAnsi="Times New Roman"/>
          <w:b/>
          <w:sz w:val="24"/>
          <w:szCs w:val="24"/>
        </w:rPr>
      </w:pPr>
      <w:r w:rsidRPr="007F536D">
        <w:rPr>
          <w:rFonts w:ascii="Times New Roman" w:hAnsi="Times New Roman"/>
          <w:b/>
          <w:sz w:val="24"/>
          <w:szCs w:val="24"/>
        </w:rPr>
        <w:br w:type="page"/>
      </w:r>
      <w:r w:rsidRPr="002B4E26">
        <w:rPr>
          <w:rFonts w:ascii="Times New Roman" w:hAnsi="Times New Roman"/>
          <w:b/>
          <w:sz w:val="24"/>
          <w:szCs w:val="24"/>
        </w:rPr>
        <w:lastRenderedPageBreak/>
        <w:t xml:space="preserve">МЕЖДИСЦИПЛИНАРНЫЙ  КУРС </w:t>
      </w:r>
      <w:r>
        <w:rPr>
          <w:rFonts w:ascii="Times New Roman" w:hAnsi="Times New Roman"/>
          <w:b/>
          <w:sz w:val="24"/>
          <w:szCs w:val="24"/>
        </w:rPr>
        <w:t xml:space="preserve"> 01.02 (МДК 01.02</w:t>
      </w:r>
      <w:r w:rsidRPr="002B4E26">
        <w:rPr>
          <w:rFonts w:ascii="Times New Roman" w:hAnsi="Times New Roman"/>
          <w:b/>
          <w:sz w:val="24"/>
          <w:szCs w:val="24"/>
        </w:rPr>
        <w:t xml:space="preserve">) </w:t>
      </w:r>
    </w:p>
    <w:p w:rsidR="0002156F" w:rsidRPr="002B4E26" w:rsidRDefault="0002156F" w:rsidP="0002156F">
      <w:pPr>
        <w:spacing w:after="0" w:line="240" w:lineRule="auto"/>
        <w:jc w:val="center"/>
        <w:rPr>
          <w:rFonts w:ascii="Times New Roman" w:hAnsi="Times New Roman"/>
          <w:b/>
          <w:sz w:val="24"/>
          <w:szCs w:val="24"/>
        </w:rPr>
      </w:pPr>
      <w:r w:rsidRPr="002B4E26">
        <w:rPr>
          <w:rFonts w:ascii="Times New Roman" w:hAnsi="Times New Roman"/>
          <w:b/>
          <w:sz w:val="24"/>
          <w:szCs w:val="24"/>
        </w:rPr>
        <w:t>ТЕОРЕТИЧЕСКИЕ  И  МЕТОДИЧЕСКИЕ  ОСНОВЫ  ФИЗИЧЕСКОГО  ВОСПИТАНИЯ  ДЕТЕЙ  РАННЕГО  И ДОШКОЛЬНОГО  ВОЗРАСТА</w:t>
      </w:r>
    </w:p>
    <w:p w:rsidR="0002156F" w:rsidRPr="002B4E26" w:rsidRDefault="0002156F" w:rsidP="0002156F">
      <w:pPr>
        <w:spacing w:after="0" w:line="240" w:lineRule="auto"/>
        <w:jc w:val="center"/>
        <w:rPr>
          <w:rFonts w:ascii="Times New Roman" w:hAnsi="Times New Roman"/>
          <w:b/>
          <w:sz w:val="24"/>
          <w:szCs w:val="24"/>
        </w:rPr>
      </w:pPr>
    </w:p>
    <w:p w:rsidR="0002156F" w:rsidRPr="002B4E26" w:rsidRDefault="0002156F" w:rsidP="0002156F">
      <w:pPr>
        <w:spacing w:after="0" w:line="240" w:lineRule="auto"/>
        <w:jc w:val="center"/>
        <w:rPr>
          <w:rFonts w:ascii="Times New Roman" w:hAnsi="Times New Roman"/>
          <w:b/>
          <w:sz w:val="24"/>
          <w:szCs w:val="24"/>
        </w:rPr>
      </w:pPr>
      <w:r w:rsidRPr="002B4E26">
        <w:rPr>
          <w:rFonts w:ascii="Times New Roman" w:hAnsi="Times New Roman"/>
          <w:b/>
          <w:sz w:val="24"/>
          <w:szCs w:val="24"/>
        </w:rPr>
        <w:t xml:space="preserve">Тема 3. Теоретические основы и методика работы воспитателя по физическому воспитанию </w:t>
      </w:r>
    </w:p>
    <w:p w:rsidR="0002156F" w:rsidRPr="002B4E26" w:rsidRDefault="0002156F" w:rsidP="0002156F">
      <w:pPr>
        <w:spacing w:after="0" w:line="240" w:lineRule="auto"/>
        <w:jc w:val="center"/>
        <w:rPr>
          <w:rFonts w:ascii="Times New Roman" w:hAnsi="Times New Roman"/>
          <w:b/>
          <w:sz w:val="24"/>
          <w:szCs w:val="24"/>
        </w:rPr>
      </w:pPr>
    </w:p>
    <w:p w:rsidR="0002156F" w:rsidRPr="002B4E26" w:rsidRDefault="0002156F" w:rsidP="0002156F">
      <w:pPr>
        <w:spacing w:after="0" w:line="240" w:lineRule="auto"/>
        <w:jc w:val="center"/>
        <w:rPr>
          <w:rFonts w:ascii="Times New Roman" w:hAnsi="Times New Roman"/>
          <w:b/>
          <w:sz w:val="24"/>
          <w:szCs w:val="24"/>
        </w:rPr>
      </w:pPr>
      <w:r w:rsidRPr="002B4E26">
        <w:rPr>
          <w:rFonts w:ascii="Times New Roman" w:hAnsi="Times New Roman"/>
          <w:b/>
          <w:sz w:val="24"/>
          <w:szCs w:val="24"/>
        </w:rPr>
        <w:t>Самостоятельная работа № 1</w:t>
      </w:r>
    </w:p>
    <w:p w:rsidR="0002156F" w:rsidRPr="002B4E26" w:rsidRDefault="0002156F" w:rsidP="0002156F">
      <w:pPr>
        <w:spacing w:after="0" w:line="240" w:lineRule="auto"/>
        <w:jc w:val="center"/>
        <w:rPr>
          <w:rFonts w:ascii="Times New Roman" w:hAnsi="Times New Roman"/>
          <w:b/>
          <w:sz w:val="24"/>
          <w:szCs w:val="24"/>
        </w:rPr>
      </w:pPr>
    </w:p>
    <w:p w:rsidR="0002156F" w:rsidRPr="002B4E26" w:rsidRDefault="0002156F" w:rsidP="0002156F">
      <w:pPr>
        <w:spacing w:after="0" w:line="240" w:lineRule="auto"/>
        <w:jc w:val="center"/>
        <w:rPr>
          <w:rFonts w:ascii="Times New Roman" w:hAnsi="Times New Roman"/>
          <w:b/>
          <w:sz w:val="24"/>
          <w:szCs w:val="24"/>
        </w:rPr>
      </w:pPr>
      <w:r w:rsidRPr="002B4E26">
        <w:rPr>
          <w:rFonts w:ascii="Times New Roman" w:hAnsi="Times New Roman"/>
          <w:b/>
          <w:sz w:val="24"/>
          <w:szCs w:val="24"/>
        </w:rPr>
        <w:t>Анализ структуры и содержания образовательной области «Физическое развитие» Примерной основной общеобразовательной программы дошкольного образования «ОТ РОЖДЕНИЯ ДО ШКОЛЫ»</w:t>
      </w:r>
    </w:p>
    <w:p w:rsidR="0002156F" w:rsidRPr="002B4E26" w:rsidRDefault="0002156F" w:rsidP="0002156F">
      <w:pPr>
        <w:spacing w:after="0" w:line="240" w:lineRule="auto"/>
        <w:jc w:val="both"/>
        <w:rPr>
          <w:rFonts w:ascii="Times New Roman" w:hAnsi="Times New Roman"/>
          <w:i/>
          <w:sz w:val="24"/>
          <w:szCs w:val="24"/>
        </w:rPr>
      </w:pPr>
      <w:r w:rsidRPr="002B4E26">
        <w:rPr>
          <w:rFonts w:ascii="Times New Roman" w:hAnsi="Times New Roman"/>
          <w:i/>
          <w:sz w:val="24"/>
          <w:szCs w:val="24"/>
        </w:rPr>
        <w:t xml:space="preserve">Задание. </w:t>
      </w:r>
    </w:p>
    <w:p w:rsidR="0002156F" w:rsidRPr="002B4E26" w:rsidRDefault="0002156F" w:rsidP="0002156F">
      <w:pPr>
        <w:pStyle w:val="a3"/>
        <w:numPr>
          <w:ilvl w:val="0"/>
          <w:numId w:val="2"/>
        </w:numPr>
        <w:spacing w:after="0" w:line="240" w:lineRule="auto"/>
        <w:jc w:val="both"/>
        <w:rPr>
          <w:rFonts w:ascii="Times New Roman" w:hAnsi="Times New Roman"/>
          <w:sz w:val="24"/>
          <w:szCs w:val="24"/>
        </w:rPr>
      </w:pPr>
      <w:r w:rsidRPr="002B4E26">
        <w:rPr>
          <w:rFonts w:ascii="Times New Roman" w:hAnsi="Times New Roman"/>
          <w:sz w:val="24"/>
          <w:szCs w:val="24"/>
        </w:rPr>
        <w:t>Познакомьтесь со структурой «Примерной основной общеобразовательной программы дошкольного образования «ОТ РОЖДЕНИЯ ДО ШКОЛЫ» (далее Программа) под редакцией Н.Е. Вераксы, Т.С. Комаровой, М.А.Васильевой  -  М.: Мозаика-Синтез, 2014.</w:t>
      </w:r>
    </w:p>
    <w:p w:rsidR="0002156F" w:rsidRPr="002B4E26" w:rsidRDefault="0002156F" w:rsidP="0002156F">
      <w:pPr>
        <w:pStyle w:val="a3"/>
        <w:numPr>
          <w:ilvl w:val="0"/>
          <w:numId w:val="2"/>
        </w:numPr>
        <w:spacing w:after="0" w:line="240" w:lineRule="auto"/>
        <w:jc w:val="both"/>
        <w:rPr>
          <w:rFonts w:ascii="Times New Roman" w:hAnsi="Times New Roman"/>
          <w:sz w:val="24"/>
          <w:szCs w:val="24"/>
        </w:rPr>
      </w:pPr>
      <w:r w:rsidRPr="002B4E26">
        <w:rPr>
          <w:rFonts w:ascii="Times New Roman" w:hAnsi="Times New Roman"/>
          <w:sz w:val="24"/>
          <w:szCs w:val="24"/>
        </w:rPr>
        <w:t xml:space="preserve">Внимательно прочитайте «Пояснительную записку» с.8, раздел «Примерный распорядок дня детей от 2 лет до школы» с. 197-202, в котором даны общие принципы построения режима дня, особенности организации режимных моментов, характеристика физкультурно-оздоровительной работы в каждой возрастной группе. </w:t>
      </w:r>
    </w:p>
    <w:p w:rsidR="0002156F" w:rsidRPr="002B4E26" w:rsidRDefault="0002156F" w:rsidP="0002156F">
      <w:pPr>
        <w:pStyle w:val="a3"/>
        <w:numPr>
          <w:ilvl w:val="0"/>
          <w:numId w:val="2"/>
        </w:numPr>
        <w:spacing w:after="0" w:line="240" w:lineRule="auto"/>
        <w:jc w:val="both"/>
        <w:rPr>
          <w:rFonts w:ascii="Times New Roman" w:hAnsi="Times New Roman"/>
          <w:sz w:val="24"/>
          <w:szCs w:val="24"/>
        </w:rPr>
      </w:pPr>
      <w:r w:rsidRPr="002B4E26">
        <w:rPr>
          <w:rFonts w:ascii="Times New Roman" w:hAnsi="Times New Roman"/>
          <w:sz w:val="24"/>
          <w:szCs w:val="24"/>
        </w:rPr>
        <w:t>В разделе «Образовательная деятельность в соответствии с направлениями развития детей от 2 лет до школы»:</w:t>
      </w:r>
    </w:p>
    <w:p w:rsidR="0002156F" w:rsidRPr="002B4E26" w:rsidRDefault="0002156F" w:rsidP="0002156F">
      <w:pPr>
        <w:pStyle w:val="a3"/>
        <w:numPr>
          <w:ilvl w:val="0"/>
          <w:numId w:val="23"/>
        </w:numPr>
        <w:spacing w:after="0" w:line="240" w:lineRule="auto"/>
        <w:jc w:val="both"/>
        <w:rPr>
          <w:rFonts w:ascii="Times New Roman" w:hAnsi="Times New Roman"/>
          <w:sz w:val="24"/>
          <w:szCs w:val="24"/>
        </w:rPr>
      </w:pPr>
      <w:r w:rsidRPr="002B4E26">
        <w:rPr>
          <w:rFonts w:ascii="Times New Roman" w:hAnsi="Times New Roman"/>
          <w:sz w:val="24"/>
          <w:szCs w:val="24"/>
        </w:rPr>
        <w:t>ФИЗИЧЕСКОЕ РАЗВИТИЕ - …….</w:t>
      </w:r>
    </w:p>
    <w:p w:rsidR="0002156F" w:rsidRPr="002B4E26" w:rsidRDefault="0002156F" w:rsidP="0002156F">
      <w:pPr>
        <w:pStyle w:val="a3"/>
        <w:numPr>
          <w:ilvl w:val="0"/>
          <w:numId w:val="23"/>
        </w:numPr>
        <w:spacing w:after="0" w:line="240" w:lineRule="auto"/>
        <w:jc w:val="both"/>
        <w:rPr>
          <w:rFonts w:ascii="Times New Roman" w:hAnsi="Times New Roman"/>
          <w:sz w:val="24"/>
          <w:szCs w:val="24"/>
        </w:rPr>
      </w:pPr>
      <w:r w:rsidRPr="002B4E26">
        <w:rPr>
          <w:rFonts w:ascii="Times New Roman" w:hAnsi="Times New Roman"/>
          <w:sz w:val="24"/>
          <w:szCs w:val="24"/>
        </w:rPr>
        <w:t>ОСНОВНЫЕ ЦЕЛИ И ЗАДАЧИ - ….</w:t>
      </w:r>
    </w:p>
    <w:p w:rsidR="0002156F" w:rsidRPr="002B4E26" w:rsidRDefault="0002156F" w:rsidP="0002156F">
      <w:pPr>
        <w:pStyle w:val="a3"/>
        <w:numPr>
          <w:ilvl w:val="0"/>
          <w:numId w:val="23"/>
        </w:numPr>
        <w:spacing w:after="0" w:line="240" w:lineRule="auto"/>
        <w:jc w:val="both"/>
        <w:rPr>
          <w:rFonts w:ascii="Times New Roman" w:hAnsi="Times New Roman"/>
          <w:sz w:val="24"/>
          <w:szCs w:val="24"/>
        </w:rPr>
      </w:pPr>
      <w:r w:rsidRPr="002B4E26">
        <w:rPr>
          <w:rFonts w:ascii="Times New Roman" w:hAnsi="Times New Roman"/>
          <w:sz w:val="24"/>
          <w:szCs w:val="24"/>
        </w:rPr>
        <w:t xml:space="preserve">Проанализируйте содержание психолого-педагогической работы образовательной области «Физическое развитие» с.128-135, заполните таблицу. Проследите изменение ведущих задач, заполняя </w:t>
      </w:r>
      <w:r w:rsidRPr="002B4E26">
        <w:rPr>
          <w:rFonts w:ascii="Times New Roman" w:hAnsi="Times New Roman"/>
          <w:i/>
          <w:sz w:val="24"/>
          <w:szCs w:val="24"/>
        </w:rPr>
        <w:t>таблицу 3:</w:t>
      </w:r>
    </w:p>
    <w:p w:rsidR="0002156F" w:rsidRDefault="0002156F" w:rsidP="0002156F">
      <w:pPr>
        <w:spacing w:after="0" w:line="240" w:lineRule="auto"/>
        <w:ind w:left="720"/>
        <w:jc w:val="right"/>
        <w:rPr>
          <w:rFonts w:ascii="Times New Roman" w:hAnsi="Times New Roman"/>
          <w:i/>
          <w:sz w:val="24"/>
          <w:szCs w:val="24"/>
        </w:rPr>
      </w:pPr>
    </w:p>
    <w:p w:rsidR="0002156F" w:rsidRPr="00CE199F" w:rsidRDefault="0002156F" w:rsidP="0002156F">
      <w:pPr>
        <w:spacing w:after="0" w:line="240" w:lineRule="auto"/>
        <w:ind w:left="720"/>
        <w:jc w:val="right"/>
        <w:rPr>
          <w:rFonts w:ascii="Times New Roman" w:hAnsi="Times New Roman"/>
          <w:sz w:val="24"/>
          <w:szCs w:val="24"/>
        </w:rPr>
      </w:pPr>
      <w:r w:rsidRPr="00CE199F">
        <w:rPr>
          <w:rFonts w:ascii="Times New Roman" w:hAnsi="Times New Roman"/>
          <w:i/>
          <w:sz w:val="24"/>
          <w:szCs w:val="24"/>
        </w:rPr>
        <w:t>Таблица 3.</w:t>
      </w:r>
    </w:p>
    <w:tbl>
      <w:tblPr>
        <w:tblW w:w="964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4395"/>
        <w:gridCol w:w="992"/>
        <w:gridCol w:w="992"/>
        <w:gridCol w:w="994"/>
        <w:gridCol w:w="991"/>
        <w:gridCol w:w="1276"/>
      </w:tblGrid>
      <w:tr w:rsidR="0002156F" w:rsidRPr="002B4E26" w:rsidTr="00DC27D4">
        <w:tc>
          <w:tcPr>
            <w:tcW w:w="4395" w:type="dxa"/>
            <w:tcBorders>
              <w:top w:val="single" w:sz="4" w:space="0" w:color="auto"/>
              <w:tl2br w:val="single" w:sz="4" w:space="0" w:color="auto"/>
            </w:tcBorders>
            <w:shd w:val="clear" w:color="auto" w:fill="D9D9D9"/>
          </w:tcPr>
          <w:p w:rsidR="0002156F" w:rsidRPr="002B4E26" w:rsidRDefault="0002156F" w:rsidP="00DC27D4">
            <w:pPr>
              <w:pStyle w:val="a3"/>
              <w:spacing w:after="0" w:line="240" w:lineRule="auto"/>
              <w:ind w:left="0"/>
              <w:jc w:val="center"/>
              <w:rPr>
                <w:rFonts w:ascii="Times New Roman" w:hAnsi="Times New Roman"/>
                <w:sz w:val="24"/>
                <w:szCs w:val="24"/>
              </w:rPr>
            </w:pPr>
            <w:r w:rsidRPr="002B4E26">
              <w:rPr>
                <w:rFonts w:ascii="Times New Roman" w:hAnsi="Times New Roman"/>
                <w:sz w:val="24"/>
                <w:szCs w:val="24"/>
              </w:rPr>
              <w:t xml:space="preserve">             Возрастная группа </w:t>
            </w:r>
          </w:p>
          <w:p w:rsidR="0002156F" w:rsidRPr="002B4E26" w:rsidRDefault="0002156F" w:rsidP="00DC27D4">
            <w:pPr>
              <w:pStyle w:val="a3"/>
              <w:spacing w:after="0" w:line="240" w:lineRule="auto"/>
              <w:ind w:left="0"/>
              <w:rPr>
                <w:rFonts w:ascii="Times New Roman" w:hAnsi="Times New Roman"/>
                <w:sz w:val="24"/>
                <w:szCs w:val="24"/>
              </w:rPr>
            </w:pPr>
          </w:p>
          <w:p w:rsidR="0002156F" w:rsidRPr="002B4E26" w:rsidRDefault="0002156F" w:rsidP="00DC27D4">
            <w:pPr>
              <w:pStyle w:val="a3"/>
              <w:spacing w:after="0" w:line="240" w:lineRule="auto"/>
              <w:ind w:left="0"/>
              <w:rPr>
                <w:rFonts w:ascii="Times New Roman" w:hAnsi="Times New Roman"/>
                <w:sz w:val="24"/>
                <w:szCs w:val="24"/>
              </w:rPr>
            </w:pPr>
            <w:r w:rsidRPr="002B4E26">
              <w:rPr>
                <w:rFonts w:ascii="Times New Roman" w:hAnsi="Times New Roman"/>
                <w:sz w:val="24"/>
                <w:szCs w:val="24"/>
              </w:rPr>
              <w:t xml:space="preserve">Задачи </w:t>
            </w:r>
          </w:p>
        </w:tc>
        <w:tc>
          <w:tcPr>
            <w:tcW w:w="992" w:type="dxa"/>
            <w:shd w:val="clear" w:color="auto" w:fill="D9D9D9"/>
          </w:tcPr>
          <w:p w:rsidR="0002156F" w:rsidRPr="002B4E26" w:rsidRDefault="0002156F" w:rsidP="00DC27D4">
            <w:pPr>
              <w:pStyle w:val="a3"/>
              <w:spacing w:after="0" w:line="240" w:lineRule="auto"/>
              <w:ind w:left="0"/>
              <w:jc w:val="center"/>
              <w:rPr>
                <w:rFonts w:ascii="Times New Roman" w:hAnsi="Times New Roman"/>
                <w:sz w:val="24"/>
                <w:szCs w:val="24"/>
              </w:rPr>
            </w:pPr>
            <w:r w:rsidRPr="002B4E26">
              <w:rPr>
                <w:rFonts w:ascii="Times New Roman" w:hAnsi="Times New Roman"/>
                <w:sz w:val="24"/>
                <w:szCs w:val="24"/>
              </w:rPr>
              <w:t>Вторая группа р/в</w:t>
            </w:r>
          </w:p>
        </w:tc>
        <w:tc>
          <w:tcPr>
            <w:tcW w:w="992" w:type="dxa"/>
            <w:shd w:val="clear" w:color="auto" w:fill="D9D9D9"/>
          </w:tcPr>
          <w:p w:rsidR="0002156F" w:rsidRPr="002B4E26" w:rsidRDefault="0002156F" w:rsidP="00DC27D4">
            <w:pPr>
              <w:pStyle w:val="a3"/>
              <w:spacing w:after="0" w:line="240" w:lineRule="auto"/>
              <w:ind w:left="0"/>
              <w:jc w:val="center"/>
              <w:rPr>
                <w:rFonts w:ascii="Times New Roman" w:hAnsi="Times New Roman"/>
                <w:sz w:val="24"/>
                <w:szCs w:val="24"/>
              </w:rPr>
            </w:pPr>
            <w:r w:rsidRPr="002B4E26">
              <w:rPr>
                <w:rFonts w:ascii="Times New Roman" w:hAnsi="Times New Roman"/>
                <w:sz w:val="24"/>
                <w:szCs w:val="24"/>
              </w:rPr>
              <w:t>Младшая группа</w:t>
            </w:r>
          </w:p>
        </w:tc>
        <w:tc>
          <w:tcPr>
            <w:tcW w:w="994" w:type="dxa"/>
            <w:shd w:val="clear" w:color="auto" w:fill="D9D9D9"/>
          </w:tcPr>
          <w:p w:rsidR="0002156F" w:rsidRPr="002B4E26" w:rsidRDefault="0002156F" w:rsidP="00DC27D4">
            <w:pPr>
              <w:pStyle w:val="a3"/>
              <w:spacing w:after="0" w:line="240" w:lineRule="auto"/>
              <w:ind w:left="0"/>
              <w:jc w:val="center"/>
              <w:rPr>
                <w:rFonts w:ascii="Times New Roman" w:hAnsi="Times New Roman"/>
                <w:sz w:val="24"/>
                <w:szCs w:val="24"/>
              </w:rPr>
            </w:pPr>
            <w:r w:rsidRPr="002B4E26">
              <w:rPr>
                <w:rFonts w:ascii="Times New Roman" w:hAnsi="Times New Roman"/>
                <w:sz w:val="24"/>
                <w:szCs w:val="24"/>
              </w:rPr>
              <w:t>Средняя группа</w:t>
            </w:r>
          </w:p>
        </w:tc>
        <w:tc>
          <w:tcPr>
            <w:tcW w:w="991" w:type="dxa"/>
            <w:shd w:val="clear" w:color="auto" w:fill="D9D9D9"/>
          </w:tcPr>
          <w:p w:rsidR="0002156F" w:rsidRPr="002B4E26" w:rsidRDefault="0002156F" w:rsidP="00DC27D4">
            <w:pPr>
              <w:pStyle w:val="a3"/>
              <w:spacing w:after="0" w:line="240" w:lineRule="auto"/>
              <w:ind w:left="0"/>
              <w:jc w:val="center"/>
              <w:rPr>
                <w:rFonts w:ascii="Times New Roman" w:hAnsi="Times New Roman"/>
                <w:sz w:val="24"/>
                <w:szCs w:val="24"/>
              </w:rPr>
            </w:pPr>
            <w:r w:rsidRPr="002B4E26">
              <w:rPr>
                <w:rFonts w:ascii="Times New Roman" w:hAnsi="Times New Roman"/>
                <w:sz w:val="24"/>
                <w:szCs w:val="24"/>
              </w:rPr>
              <w:t>Старшая группа</w:t>
            </w:r>
          </w:p>
        </w:tc>
        <w:tc>
          <w:tcPr>
            <w:tcW w:w="1276" w:type="dxa"/>
            <w:shd w:val="clear" w:color="auto" w:fill="D9D9D9"/>
          </w:tcPr>
          <w:p w:rsidR="0002156F" w:rsidRPr="002B4E26" w:rsidRDefault="0002156F" w:rsidP="00DC27D4">
            <w:pPr>
              <w:pStyle w:val="a3"/>
              <w:spacing w:after="0" w:line="240" w:lineRule="auto"/>
              <w:ind w:left="0"/>
              <w:jc w:val="center"/>
              <w:rPr>
                <w:rFonts w:ascii="Times New Roman" w:hAnsi="Times New Roman"/>
                <w:sz w:val="24"/>
                <w:szCs w:val="24"/>
              </w:rPr>
            </w:pPr>
            <w:r w:rsidRPr="002B4E26">
              <w:rPr>
                <w:rFonts w:ascii="Times New Roman" w:hAnsi="Times New Roman"/>
                <w:sz w:val="24"/>
                <w:szCs w:val="24"/>
              </w:rPr>
              <w:t>Подготовительная к школе группа</w:t>
            </w:r>
          </w:p>
        </w:tc>
      </w:tr>
      <w:tr w:rsidR="0002156F" w:rsidRPr="002B4E26" w:rsidTr="00DC27D4">
        <w:trPr>
          <w:trHeight w:val="605"/>
        </w:trPr>
        <w:tc>
          <w:tcPr>
            <w:tcW w:w="4395" w:type="dxa"/>
            <w:tcBorders>
              <w:top w:val="single" w:sz="4" w:space="0" w:color="auto"/>
            </w:tcBorders>
          </w:tcPr>
          <w:p w:rsidR="0002156F" w:rsidRPr="002B4E26" w:rsidRDefault="0002156F" w:rsidP="00DC27D4">
            <w:pPr>
              <w:pStyle w:val="a3"/>
              <w:ind w:left="0"/>
              <w:jc w:val="both"/>
              <w:rPr>
                <w:rFonts w:ascii="Times New Roman" w:hAnsi="Times New Roman"/>
                <w:sz w:val="24"/>
                <w:szCs w:val="24"/>
              </w:rPr>
            </w:pPr>
            <w:r w:rsidRPr="002B4E26">
              <w:rPr>
                <w:rFonts w:ascii="Times New Roman" w:hAnsi="Times New Roman"/>
                <w:sz w:val="24"/>
                <w:szCs w:val="24"/>
              </w:rPr>
              <w:t>Формирование начальных представлений о здоровом образе жизни</w:t>
            </w:r>
          </w:p>
        </w:tc>
        <w:tc>
          <w:tcPr>
            <w:tcW w:w="992" w:type="dxa"/>
          </w:tcPr>
          <w:p w:rsidR="0002156F" w:rsidRPr="002B4E26" w:rsidRDefault="0002156F" w:rsidP="00DC27D4">
            <w:pPr>
              <w:pStyle w:val="a3"/>
              <w:spacing w:after="0" w:line="240" w:lineRule="auto"/>
              <w:ind w:left="0"/>
              <w:rPr>
                <w:rFonts w:ascii="Times New Roman" w:hAnsi="Times New Roman"/>
                <w:sz w:val="24"/>
                <w:szCs w:val="24"/>
              </w:rPr>
            </w:pPr>
          </w:p>
        </w:tc>
        <w:tc>
          <w:tcPr>
            <w:tcW w:w="992"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99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991"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6" w:type="dxa"/>
          </w:tcPr>
          <w:p w:rsidR="0002156F" w:rsidRPr="002B4E26" w:rsidRDefault="0002156F" w:rsidP="00DC27D4">
            <w:pPr>
              <w:pStyle w:val="a3"/>
              <w:spacing w:after="0" w:line="240" w:lineRule="auto"/>
              <w:ind w:left="0"/>
              <w:jc w:val="center"/>
              <w:rPr>
                <w:rFonts w:ascii="Times New Roman" w:hAnsi="Times New Roman"/>
                <w:sz w:val="24"/>
                <w:szCs w:val="24"/>
              </w:rPr>
            </w:pPr>
          </w:p>
        </w:tc>
      </w:tr>
      <w:tr w:rsidR="0002156F" w:rsidRPr="002B4E26" w:rsidTr="00DC27D4">
        <w:tc>
          <w:tcPr>
            <w:tcW w:w="9640" w:type="dxa"/>
            <w:gridSpan w:val="6"/>
          </w:tcPr>
          <w:p w:rsidR="0002156F" w:rsidRPr="002B4E26" w:rsidRDefault="0002156F" w:rsidP="00DC27D4">
            <w:pPr>
              <w:spacing w:after="0" w:line="240" w:lineRule="auto"/>
              <w:jc w:val="center"/>
              <w:rPr>
                <w:rFonts w:ascii="Times New Roman" w:hAnsi="Times New Roman"/>
                <w:b/>
                <w:sz w:val="24"/>
                <w:szCs w:val="24"/>
              </w:rPr>
            </w:pPr>
            <w:r w:rsidRPr="002B4E26">
              <w:rPr>
                <w:rFonts w:ascii="Times New Roman" w:hAnsi="Times New Roman"/>
                <w:b/>
                <w:sz w:val="24"/>
                <w:szCs w:val="24"/>
              </w:rPr>
              <w:t>Физическая культура</w:t>
            </w:r>
          </w:p>
        </w:tc>
      </w:tr>
      <w:tr w:rsidR="0002156F" w:rsidRPr="002B4E26" w:rsidTr="00DC27D4">
        <w:tc>
          <w:tcPr>
            <w:tcW w:w="4395" w:type="dxa"/>
          </w:tcPr>
          <w:p w:rsidR="0002156F" w:rsidRPr="002B4E26" w:rsidRDefault="0002156F" w:rsidP="00DC27D4">
            <w:pPr>
              <w:pStyle w:val="a3"/>
              <w:spacing w:after="0" w:line="240" w:lineRule="auto"/>
              <w:ind w:left="0"/>
              <w:jc w:val="both"/>
              <w:rPr>
                <w:rFonts w:ascii="Times New Roman" w:hAnsi="Times New Roman"/>
                <w:sz w:val="24"/>
                <w:szCs w:val="24"/>
              </w:rPr>
            </w:pPr>
            <w:r w:rsidRPr="002B4E26">
              <w:rPr>
                <w:rFonts w:ascii="Times New Roman" w:hAnsi="Times New Roman"/>
                <w:sz w:val="24"/>
                <w:szCs w:val="24"/>
              </w:rPr>
              <w:t xml:space="preserve">Задачи по физической культуре </w:t>
            </w:r>
          </w:p>
        </w:tc>
        <w:tc>
          <w:tcPr>
            <w:tcW w:w="992"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992"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99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991"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6" w:type="dxa"/>
          </w:tcPr>
          <w:p w:rsidR="0002156F" w:rsidRPr="002B4E26" w:rsidRDefault="0002156F" w:rsidP="00DC27D4">
            <w:pPr>
              <w:pStyle w:val="a3"/>
              <w:spacing w:after="0" w:line="240" w:lineRule="auto"/>
              <w:ind w:left="0"/>
              <w:jc w:val="center"/>
              <w:rPr>
                <w:rFonts w:ascii="Times New Roman" w:hAnsi="Times New Roman"/>
                <w:sz w:val="24"/>
                <w:szCs w:val="24"/>
              </w:rPr>
            </w:pPr>
          </w:p>
        </w:tc>
      </w:tr>
      <w:tr w:rsidR="0002156F" w:rsidRPr="002B4E26" w:rsidTr="00DC27D4">
        <w:tc>
          <w:tcPr>
            <w:tcW w:w="4395" w:type="dxa"/>
          </w:tcPr>
          <w:p w:rsidR="0002156F" w:rsidRPr="002B4E26" w:rsidRDefault="0002156F" w:rsidP="00DC27D4">
            <w:pPr>
              <w:pStyle w:val="a3"/>
              <w:spacing w:after="0" w:line="240" w:lineRule="auto"/>
              <w:ind w:left="0"/>
              <w:jc w:val="both"/>
              <w:rPr>
                <w:rFonts w:ascii="Times New Roman" w:hAnsi="Times New Roman"/>
                <w:sz w:val="24"/>
                <w:szCs w:val="24"/>
              </w:rPr>
            </w:pPr>
            <w:r w:rsidRPr="002B4E26">
              <w:rPr>
                <w:rFonts w:ascii="Times New Roman" w:hAnsi="Times New Roman"/>
                <w:sz w:val="24"/>
                <w:szCs w:val="24"/>
              </w:rPr>
              <w:t>Подвижные игры</w:t>
            </w:r>
          </w:p>
        </w:tc>
        <w:tc>
          <w:tcPr>
            <w:tcW w:w="992"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992"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99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991"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6" w:type="dxa"/>
          </w:tcPr>
          <w:p w:rsidR="0002156F" w:rsidRPr="002B4E26" w:rsidRDefault="0002156F" w:rsidP="00DC27D4">
            <w:pPr>
              <w:pStyle w:val="a3"/>
              <w:spacing w:after="0" w:line="240" w:lineRule="auto"/>
              <w:ind w:left="0"/>
              <w:jc w:val="center"/>
              <w:rPr>
                <w:rFonts w:ascii="Times New Roman" w:hAnsi="Times New Roman"/>
                <w:sz w:val="24"/>
                <w:szCs w:val="24"/>
              </w:rPr>
            </w:pPr>
          </w:p>
        </w:tc>
      </w:tr>
    </w:tbl>
    <w:p w:rsidR="0002156F" w:rsidRPr="002B4E26" w:rsidRDefault="0002156F" w:rsidP="0002156F">
      <w:pPr>
        <w:spacing w:after="0" w:line="240" w:lineRule="auto"/>
        <w:jc w:val="center"/>
        <w:rPr>
          <w:rFonts w:ascii="Times New Roman" w:hAnsi="Times New Roman"/>
          <w:b/>
          <w:sz w:val="24"/>
          <w:szCs w:val="24"/>
        </w:rPr>
      </w:pPr>
    </w:p>
    <w:p w:rsidR="0002156F" w:rsidRPr="007043A9" w:rsidRDefault="0002156F" w:rsidP="0002156F">
      <w:pPr>
        <w:spacing w:after="0" w:line="240" w:lineRule="auto"/>
        <w:ind w:firstLine="540"/>
        <w:jc w:val="center"/>
        <w:rPr>
          <w:rFonts w:ascii="Times New Roman" w:hAnsi="Times New Roman"/>
          <w:i/>
          <w:sz w:val="24"/>
          <w:szCs w:val="24"/>
        </w:rPr>
      </w:pPr>
      <w:r w:rsidRPr="007043A9">
        <w:rPr>
          <w:rFonts w:ascii="Times New Roman" w:hAnsi="Times New Roman"/>
          <w:i/>
          <w:sz w:val="24"/>
          <w:szCs w:val="24"/>
        </w:rPr>
        <w:t>Критерии оценивания</w:t>
      </w:r>
    </w:p>
    <w:p w:rsidR="0002156F" w:rsidRDefault="0002156F" w:rsidP="0002156F">
      <w:pPr>
        <w:spacing w:after="0" w:line="240" w:lineRule="auto"/>
        <w:ind w:firstLine="540"/>
        <w:jc w:val="center"/>
        <w:rPr>
          <w:rFonts w:ascii="Times New Roman" w:hAnsi="Times New Roman"/>
          <w:sz w:val="24"/>
          <w:szCs w:val="24"/>
        </w:rPr>
      </w:pPr>
    </w:p>
    <w:tbl>
      <w:tblPr>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113"/>
        <w:gridCol w:w="6493"/>
      </w:tblGrid>
      <w:tr w:rsidR="0002156F" w:rsidTr="00DC27D4">
        <w:tc>
          <w:tcPr>
            <w:tcW w:w="3113"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Pr="007043A9" w:rsidRDefault="0002156F" w:rsidP="00DC27D4">
            <w:pPr>
              <w:spacing w:after="0" w:line="240" w:lineRule="auto"/>
              <w:jc w:val="center"/>
              <w:rPr>
                <w:rFonts w:ascii="Times New Roman" w:hAnsi="Times New Roman"/>
                <w:sz w:val="24"/>
                <w:szCs w:val="24"/>
                <w:lang w:eastAsia="en-US"/>
              </w:rPr>
            </w:pPr>
            <w:r w:rsidRPr="007043A9">
              <w:rPr>
                <w:rFonts w:ascii="Times New Roman" w:hAnsi="Times New Roman"/>
                <w:sz w:val="24"/>
                <w:szCs w:val="24"/>
              </w:rPr>
              <w:t>ОПОР</w:t>
            </w:r>
          </w:p>
        </w:tc>
        <w:tc>
          <w:tcPr>
            <w:tcW w:w="6493"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Pr="007043A9" w:rsidRDefault="0002156F" w:rsidP="00DC27D4">
            <w:pPr>
              <w:spacing w:after="0" w:line="240" w:lineRule="auto"/>
              <w:jc w:val="center"/>
              <w:rPr>
                <w:rFonts w:ascii="Times New Roman" w:hAnsi="Times New Roman"/>
                <w:sz w:val="24"/>
                <w:szCs w:val="24"/>
                <w:lang w:eastAsia="en-US"/>
              </w:rPr>
            </w:pPr>
            <w:r w:rsidRPr="007043A9">
              <w:rPr>
                <w:rFonts w:ascii="Times New Roman" w:hAnsi="Times New Roman"/>
                <w:sz w:val="24"/>
                <w:szCs w:val="24"/>
              </w:rPr>
              <w:t>Критерии</w:t>
            </w:r>
          </w:p>
        </w:tc>
      </w:tr>
      <w:tr w:rsidR="0002156F" w:rsidTr="00DC27D4">
        <w:tc>
          <w:tcPr>
            <w:tcW w:w="3113" w:type="dxa"/>
            <w:tcBorders>
              <w:top w:val="single" w:sz="4" w:space="0" w:color="000000"/>
              <w:left w:val="single" w:sz="4" w:space="0" w:color="000000"/>
              <w:bottom w:val="single" w:sz="4" w:space="0" w:color="000000"/>
              <w:right w:val="single" w:sz="4" w:space="0" w:color="000000"/>
            </w:tcBorders>
            <w:hideMark/>
          </w:tcPr>
          <w:p w:rsidR="0002156F" w:rsidRPr="007043A9" w:rsidRDefault="0002156F" w:rsidP="00DC27D4">
            <w:pPr>
              <w:spacing w:after="0" w:line="240" w:lineRule="auto"/>
              <w:jc w:val="both"/>
              <w:rPr>
                <w:rFonts w:ascii="Times New Roman" w:hAnsi="Times New Roman"/>
                <w:i/>
                <w:sz w:val="24"/>
                <w:szCs w:val="24"/>
                <w:lang w:eastAsia="en-US"/>
              </w:rPr>
            </w:pPr>
            <w:r w:rsidRPr="007043A9">
              <w:rPr>
                <w:rFonts w:ascii="Times New Roman" w:hAnsi="Times New Roman"/>
                <w:i/>
                <w:sz w:val="24"/>
                <w:szCs w:val="24"/>
              </w:rPr>
              <w:t>Соблюдение требований к оформлению задания</w:t>
            </w:r>
          </w:p>
        </w:tc>
        <w:tc>
          <w:tcPr>
            <w:tcW w:w="6493" w:type="dxa"/>
            <w:tcBorders>
              <w:top w:val="single" w:sz="4" w:space="0" w:color="000000"/>
              <w:left w:val="single" w:sz="4" w:space="0" w:color="000000"/>
              <w:bottom w:val="single" w:sz="4" w:space="0" w:color="000000"/>
              <w:right w:val="single" w:sz="4" w:space="0" w:color="000000"/>
            </w:tcBorders>
            <w:hideMark/>
          </w:tcPr>
          <w:p w:rsidR="0002156F" w:rsidRPr="007043A9" w:rsidRDefault="0002156F" w:rsidP="00DC27D4">
            <w:pPr>
              <w:spacing w:after="0" w:line="240" w:lineRule="auto"/>
              <w:ind w:right="459"/>
              <w:jc w:val="both"/>
              <w:rPr>
                <w:rFonts w:ascii="Times New Roman" w:hAnsi="Times New Roman"/>
                <w:i/>
                <w:sz w:val="24"/>
                <w:szCs w:val="24"/>
                <w:lang w:eastAsia="en-US"/>
              </w:rPr>
            </w:pPr>
            <w:r w:rsidRPr="007043A9">
              <w:rPr>
                <w:rFonts w:ascii="Times New Roman" w:hAnsi="Times New Roman"/>
                <w:i/>
                <w:sz w:val="24"/>
                <w:szCs w:val="24"/>
              </w:rPr>
              <w:t>Задание выполнено с соблюдением требований к оформлению</w:t>
            </w:r>
          </w:p>
        </w:tc>
      </w:tr>
      <w:tr w:rsidR="0002156F" w:rsidTr="00DC27D4">
        <w:tc>
          <w:tcPr>
            <w:tcW w:w="3113" w:type="dxa"/>
            <w:vMerge w:val="restart"/>
            <w:tcBorders>
              <w:top w:val="single" w:sz="4" w:space="0" w:color="000000"/>
              <w:left w:val="single" w:sz="4" w:space="0" w:color="000000"/>
              <w:bottom w:val="single" w:sz="4" w:space="0" w:color="000000"/>
              <w:right w:val="single" w:sz="4" w:space="0" w:color="000000"/>
            </w:tcBorders>
            <w:hideMark/>
          </w:tcPr>
          <w:p w:rsidR="0002156F" w:rsidRPr="007043A9" w:rsidRDefault="0002156F" w:rsidP="00DC27D4">
            <w:pPr>
              <w:pStyle w:val="a3"/>
              <w:spacing w:after="0" w:line="240" w:lineRule="auto"/>
              <w:ind w:left="0"/>
              <w:jc w:val="both"/>
              <w:rPr>
                <w:rFonts w:ascii="Times New Roman" w:hAnsi="Times New Roman"/>
                <w:i/>
                <w:sz w:val="24"/>
                <w:szCs w:val="24"/>
                <w:lang w:eastAsia="en-US"/>
              </w:rPr>
            </w:pPr>
            <w:r w:rsidRPr="007043A9">
              <w:rPr>
                <w:rFonts w:ascii="Times New Roman" w:hAnsi="Times New Roman"/>
                <w:i/>
                <w:sz w:val="24"/>
                <w:szCs w:val="24"/>
              </w:rPr>
              <w:t xml:space="preserve">Определены ведущие задачи по формирование начальных представлений о ЗОЖ всем возрастным </w:t>
            </w:r>
            <w:r w:rsidRPr="007043A9">
              <w:rPr>
                <w:rFonts w:ascii="Times New Roman" w:hAnsi="Times New Roman"/>
                <w:i/>
                <w:sz w:val="24"/>
                <w:szCs w:val="24"/>
              </w:rPr>
              <w:lastRenderedPageBreak/>
              <w:t>группам</w:t>
            </w:r>
          </w:p>
        </w:tc>
        <w:tc>
          <w:tcPr>
            <w:tcW w:w="6493" w:type="dxa"/>
            <w:tcBorders>
              <w:top w:val="single" w:sz="4" w:space="0" w:color="000000"/>
              <w:left w:val="single" w:sz="4" w:space="0" w:color="000000"/>
              <w:bottom w:val="single" w:sz="4" w:space="0" w:color="000000"/>
              <w:right w:val="single" w:sz="4" w:space="0" w:color="000000"/>
            </w:tcBorders>
            <w:hideMark/>
          </w:tcPr>
          <w:p w:rsidR="0002156F" w:rsidRPr="007043A9" w:rsidRDefault="0002156F" w:rsidP="00DC27D4">
            <w:pPr>
              <w:spacing w:after="0" w:line="240" w:lineRule="auto"/>
              <w:jc w:val="both"/>
              <w:rPr>
                <w:rFonts w:ascii="Times New Roman" w:hAnsi="Times New Roman"/>
                <w:i/>
                <w:sz w:val="24"/>
                <w:szCs w:val="24"/>
                <w:lang w:eastAsia="en-US"/>
              </w:rPr>
            </w:pPr>
            <w:r w:rsidRPr="007043A9">
              <w:rPr>
                <w:rFonts w:ascii="Times New Roman" w:hAnsi="Times New Roman"/>
                <w:i/>
                <w:sz w:val="24"/>
                <w:szCs w:val="24"/>
              </w:rPr>
              <w:lastRenderedPageBreak/>
              <w:t>ведущие задачи определены правильно для всех возрастных групп и имеются  соответствующие выводы;</w:t>
            </w:r>
          </w:p>
        </w:tc>
      </w:tr>
      <w:tr w:rsidR="0002156F" w:rsidTr="00DC27D4">
        <w:tc>
          <w:tcPr>
            <w:tcW w:w="3113" w:type="dxa"/>
            <w:vMerge/>
            <w:tcBorders>
              <w:top w:val="single" w:sz="4" w:space="0" w:color="000000"/>
              <w:left w:val="single" w:sz="4" w:space="0" w:color="000000"/>
              <w:bottom w:val="single" w:sz="4" w:space="0" w:color="000000"/>
              <w:right w:val="single" w:sz="4" w:space="0" w:color="000000"/>
            </w:tcBorders>
            <w:vAlign w:val="center"/>
            <w:hideMark/>
          </w:tcPr>
          <w:p w:rsidR="0002156F" w:rsidRPr="007043A9" w:rsidRDefault="0002156F" w:rsidP="00DC27D4">
            <w:pPr>
              <w:spacing w:after="0" w:line="240" w:lineRule="auto"/>
              <w:rPr>
                <w:rFonts w:ascii="Times New Roman" w:hAnsi="Times New Roman"/>
                <w:i/>
                <w:sz w:val="24"/>
                <w:szCs w:val="24"/>
                <w:lang w:eastAsia="en-US"/>
              </w:rPr>
            </w:pPr>
          </w:p>
        </w:tc>
        <w:tc>
          <w:tcPr>
            <w:tcW w:w="6493" w:type="dxa"/>
            <w:tcBorders>
              <w:top w:val="single" w:sz="4" w:space="0" w:color="000000"/>
              <w:left w:val="single" w:sz="4" w:space="0" w:color="000000"/>
              <w:bottom w:val="single" w:sz="4" w:space="0" w:color="000000"/>
              <w:right w:val="single" w:sz="4" w:space="0" w:color="000000"/>
            </w:tcBorders>
            <w:hideMark/>
          </w:tcPr>
          <w:p w:rsidR="0002156F" w:rsidRPr="007043A9" w:rsidRDefault="0002156F" w:rsidP="00DC27D4">
            <w:pPr>
              <w:spacing w:after="0" w:line="240" w:lineRule="auto"/>
              <w:jc w:val="both"/>
              <w:rPr>
                <w:rFonts w:ascii="Times New Roman" w:hAnsi="Times New Roman"/>
                <w:i/>
                <w:sz w:val="24"/>
                <w:szCs w:val="24"/>
                <w:lang w:eastAsia="en-US"/>
              </w:rPr>
            </w:pPr>
            <w:r w:rsidRPr="007043A9">
              <w:rPr>
                <w:rFonts w:ascii="Times New Roman" w:hAnsi="Times New Roman"/>
                <w:i/>
                <w:sz w:val="24"/>
                <w:szCs w:val="24"/>
              </w:rPr>
              <w:t>ведущие задачи определены правильно, но отсутствуют выводы;</w:t>
            </w:r>
          </w:p>
        </w:tc>
      </w:tr>
      <w:tr w:rsidR="0002156F" w:rsidTr="00DC27D4">
        <w:tc>
          <w:tcPr>
            <w:tcW w:w="3113" w:type="dxa"/>
            <w:vMerge/>
            <w:tcBorders>
              <w:top w:val="single" w:sz="4" w:space="0" w:color="000000"/>
              <w:left w:val="single" w:sz="4" w:space="0" w:color="000000"/>
              <w:bottom w:val="single" w:sz="4" w:space="0" w:color="000000"/>
              <w:right w:val="single" w:sz="4" w:space="0" w:color="000000"/>
            </w:tcBorders>
            <w:vAlign w:val="center"/>
            <w:hideMark/>
          </w:tcPr>
          <w:p w:rsidR="0002156F" w:rsidRPr="007043A9" w:rsidRDefault="0002156F" w:rsidP="00DC27D4">
            <w:pPr>
              <w:spacing w:after="0" w:line="240" w:lineRule="auto"/>
              <w:rPr>
                <w:rFonts w:ascii="Times New Roman" w:hAnsi="Times New Roman"/>
                <w:i/>
                <w:sz w:val="24"/>
                <w:szCs w:val="24"/>
                <w:lang w:eastAsia="en-US"/>
              </w:rPr>
            </w:pPr>
          </w:p>
        </w:tc>
        <w:tc>
          <w:tcPr>
            <w:tcW w:w="6493" w:type="dxa"/>
            <w:tcBorders>
              <w:top w:val="single" w:sz="4" w:space="0" w:color="000000"/>
              <w:left w:val="single" w:sz="4" w:space="0" w:color="000000"/>
              <w:bottom w:val="single" w:sz="4" w:space="0" w:color="000000"/>
              <w:right w:val="single" w:sz="4" w:space="0" w:color="000000"/>
            </w:tcBorders>
            <w:hideMark/>
          </w:tcPr>
          <w:p w:rsidR="0002156F" w:rsidRPr="007043A9" w:rsidRDefault="0002156F" w:rsidP="00DC27D4">
            <w:pPr>
              <w:spacing w:after="0" w:line="240" w:lineRule="auto"/>
              <w:jc w:val="both"/>
              <w:rPr>
                <w:rFonts w:ascii="Times New Roman" w:hAnsi="Times New Roman"/>
                <w:i/>
                <w:sz w:val="24"/>
                <w:szCs w:val="24"/>
                <w:lang w:eastAsia="en-US"/>
              </w:rPr>
            </w:pPr>
            <w:r w:rsidRPr="007043A9">
              <w:rPr>
                <w:rFonts w:ascii="Times New Roman" w:hAnsi="Times New Roman"/>
                <w:i/>
                <w:sz w:val="24"/>
                <w:szCs w:val="24"/>
              </w:rPr>
              <w:t>ведущие задачи определены, но имеются неточности и отсутствуют выводы</w:t>
            </w:r>
          </w:p>
        </w:tc>
      </w:tr>
      <w:tr w:rsidR="0002156F" w:rsidTr="00DC27D4">
        <w:tc>
          <w:tcPr>
            <w:tcW w:w="3113" w:type="dxa"/>
            <w:vMerge w:val="restart"/>
            <w:tcBorders>
              <w:top w:val="single" w:sz="4" w:space="0" w:color="000000"/>
              <w:left w:val="single" w:sz="4" w:space="0" w:color="000000"/>
              <w:bottom w:val="single" w:sz="4" w:space="0" w:color="000000"/>
              <w:right w:val="single" w:sz="4" w:space="0" w:color="000000"/>
            </w:tcBorders>
            <w:hideMark/>
          </w:tcPr>
          <w:p w:rsidR="0002156F" w:rsidRPr="007043A9" w:rsidRDefault="0002156F" w:rsidP="00DC27D4">
            <w:pPr>
              <w:pStyle w:val="a3"/>
              <w:spacing w:after="0" w:line="240" w:lineRule="auto"/>
              <w:ind w:left="0"/>
              <w:jc w:val="both"/>
              <w:rPr>
                <w:rFonts w:ascii="Times New Roman" w:hAnsi="Times New Roman"/>
                <w:i/>
                <w:sz w:val="24"/>
                <w:szCs w:val="24"/>
                <w:lang w:eastAsia="en-US"/>
              </w:rPr>
            </w:pPr>
            <w:r w:rsidRPr="007043A9">
              <w:rPr>
                <w:rFonts w:ascii="Times New Roman" w:hAnsi="Times New Roman"/>
                <w:i/>
                <w:sz w:val="24"/>
                <w:szCs w:val="24"/>
              </w:rPr>
              <w:lastRenderedPageBreak/>
              <w:t>Определены ведущие задачи по физической культуре по всем возрастным группам</w:t>
            </w:r>
          </w:p>
        </w:tc>
        <w:tc>
          <w:tcPr>
            <w:tcW w:w="6493" w:type="dxa"/>
            <w:tcBorders>
              <w:top w:val="single" w:sz="4" w:space="0" w:color="000000"/>
              <w:left w:val="single" w:sz="4" w:space="0" w:color="000000"/>
              <w:bottom w:val="single" w:sz="4" w:space="0" w:color="000000"/>
              <w:right w:val="single" w:sz="4" w:space="0" w:color="000000"/>
            </w:tcBorders>
            <w:hideMark/>
          </w:tcPr>
          <w:p w:rsidR="0002156F" w:rsidRPr="007043A9" w:rsidRDefault="0002156F" w:rsidP="00DC27D4">
            <w:pPr>
              <w:spacing w:after="0" w:line="240" w:lineRule="auto"/>
              <w:jc w:val="both"/>
              <w:rPr>
                <w:rFonts w:ascii="Times New Roman" w:hAnsi="Times New Roman"/>
                <w:i/>
                <w:sz w:val="24"/>
                <w:szCs w:val="24"/>
                <w:lang w:eastAsia="en-US"/>
              </w:rPr>
            </w:pPr>
            <w:r w:rsidRPr="007043A9">
              <w:rPr>
                <w:rFonts w:ascii="Times New Roman" w:hAnsi="Times New Roman"/>
                <w:i/>
                <w:sz w:val="24"/>
                <w:szCs w:val="24"/>
              </w:rPr>
              <w:t>ведущие задачи определены правильно для всех возрастных групп и имеются  соответствующие выводы;</w:t>
            </w:r>
          </w:p>
        </w:tc>
      </w:tr>
      <w:tr w:rsidR="0002156F" w:rsidTr="00DC27D4">
        <w:tc>
          <w:tcPr>
            <w:tcW w:w="3113" w:type="dxa"/>
            <w:vMerge/>
            <w:tcBorders>
              <w:top w:val="single" w:sz="4" w:space="0" w:color="000000"/>
              <w:left w:val="single" w:sz="4" w:space="0" w:color="000000"/>
              <w:bottom w:val="single" w:sz="4" w:space="0" w:color="000000"/>
              <w:right w:val="single" w:sz="4" w:space="0" w:color="000000"/>
            </w:tcBorders>
            <w:vAlign w:val="center"/>
            <w:hideMark/>
          </w:tcPr>
          <w:p w:rsidR="0002156F" w:rsidRPr="007043A9" w:rsidRDefault="0002156F" w:rsidP="00DC27D4">
            <w:pPr>
              <w:spacing w:after="0" w:line="240" w:lineRule="auto"/>
              <w:rPr>
                <w:rFonts w:ascii="Times New Roman" w:hAnsi="Times New Roman"/>
                <w:i/>
                <w:sz w:val="24"/>
                <w:szCs w:val="24"/>
                <w:lang w:eastAsia="en-US"/>
              </w:rPr>
            </w:pPr>
          </w:p>
        </w:tc>
        <w:tc>
          <w:tcPr>
            <w:tcW w:w="6493" w:type="dxa"/>
            <w:tcBorders>
              <w:top w:val="single" w:sz="4" w:space="0" w:color="000000"/>
              <w:left w:val="single" w:sz="4" w:space="0" w:color="000000"/>
              <w:bottom w:val="single" w:sz="4" w:space="0" w:color="000000"/>
              <w:right w:val="single" w:sz="4" w:space="0" w:color="000000"/>
            </w:tcBorders>
            <w:hideMark/>
          </w:tcPr>
          <w:p w:rsidR="0002156F" w:rsidRPr="007043A9" w:rsidRDefault="0002156F" w:rsidP="00DC27D4">
            <w:pPr>
              <w:spacing w:after="0" w:line="240" w:lineRule="auto"/>
              <w:jc w:val="both"/>
              <w:rPr>
                <w:rFonts w:ascii="Times New Roman" w:hAnsi="Times New Roman"/>
                <w:i/>
                <w:sz w:val="24"/>
                <w:szCs w:val="24"/>
                <w:lang w:eastAsia="en-US"/>
              </w:rPr>
            </w:pPr>
            <w:r w:rsidRPr="007043A9">
              <w:rPr>
                <w:rFonts w:ascii="Times New Roman" w:hAnsi="Times New Roman"/>
                <w:i/>
                <w:sz w:val="24"/>
                <w:szCs w:val="24"/>
              </w:rPr>
              <w:t>ведущие задачи определены правильно, но отсутствуют выводы;</w:t>
            </w:r>
          </w:p>
        </w:tc>
      </w:tr>
      <w:tr w:rsidR="0002156F" w:rsidTr="00DC27D4">
        <w:tc>
          <w:tcPr>
            <w:tcW w:w="3113" w:type="dxa"/>
            <w:vMerge/>
            <w:tcBorders>
              <w:top w:val="single" w:sz="4" w:space="0" w:color="000000"/>
              <w:left w:val="single" w:sz="4" w:space="0" w:color="000000"/>
              <w:bottom w:val="single" w:sz="4" w:space="0" w:color="000000"/>
              <w:right w:val="single" w:sz="4" w:space="0" w:color="000000"/>
            </w:tcBorders>
            <w:vAlign w:val="center"/>
            <w:hideMark/>
          </w:tcPr>
          <w:p w:rsidR="0002156F" w:rsidRPr="007043A9" w:rsidRDefault="0002156F" w:rsidP="00DC27D4">
            <w:pPr>
              <w:spacing w:after="0" w:line="240" w:lineRule="auto"/>
              <w:rPr>
                <w:rFonts w:ascii="Times New Roman" w:hAnsi="Times New Roman"/>
                <w:i/>
                <w:sz w:val="24"/>
                <w:szCs w:val="24"/>
                <w:lang w:eastAsia="en-US"/>
              </w:rPr>
            </w:pPr>
          </w:p>
        </w:tc>
        <w:tc>
          <w:tcPr>
            <w:tcW w:w="6493" w:type="dxa"/>
            <w:tcBorders>
              <w:top w:val="single" w:sz="4" w:space="0" w:color="000000"/>
              <w:left w:val="single" w:sz="4" w:space="0" w:color="000000"/>
              <w:bottom w:val="single" w:sz="4" w:space="0" w:color="000000"/>
              <w:right w:val="single" w:sz="4" w:space="0" w:color="000000"/>
            </w:tcBorders>
            <w:hideMark/>
          </w:tcPr>
          <w:p w:rsidR="0002156F" w:rsidRPr="007043A9" w:rsidRDefault="0002156F" w:rsidP="00DC27D4">
            <w:pPr>
              <w:spacing w:after="0" w:line="240" w:lineRule="auto"/>
              <w:jc w:val="both"/>
              <w:rPr>
                <w:rFonts w:ascii="Times New Roman" w:hAnsi="Times New Roman"/>
                <w:i/>
                <w:sz w:val="24"/>
                <w:szCs w:val="24"/>
                <w:lang w:eastAsia="en-US"/>
              </w:rPr>
            </w:pPr>
            <w:r w:rsidRPr="007043A9">
              <w:rPr>
                <w:rFonts w:ascii="Times New Roman" w:hAnsi="Times New Roman"/>
                <w:i/>
                <w:sz w:val="24"/>
                <w:szCs w:val="24"/>
              </w:rPr>
              <w:t>ведущие задачи определены, но имеются неточности и отсутствуют выводы</w:t>
            </w:r>
          </w:p>
        </w:tc>
      </w:tr>
      <w:tr w:rsidR="0002156F" w:rsidTr="00DC27D4">
        <w:tc>
          <w:tcPr>
            <w:tcW w:w="3113" w:type="dxa"/>
            <w:vMerge w:val="restart"/>
            <w:tcBorders>
              <w:top w:val="single" w:sz="4" w:space="0" w:color="000000"/>
              <w:left w:val="single" w:sz="4" w:space="0" w:color="000000"/>
              <w:bottom w:val="single" w:sz="4" w:space="0" w:color="000000"/>
              <w:right w:val="single" w:sz="4" w:space="0" w:color="000000"/>
            </w:tcBorders>
            <w:hideMark/>
          </w:tcPr>
          <w:p w:rsidR="0002156F" w:rsidRPr="007043A9" w:rsidRDefault="0002156F" w:rsidP="00DC27D4">
            <w:pPr>
              <w:pStyle w:val="a3"/>
              <w:spacing w:after="0" w:line="240" w:lineRule="auto"/>
              <w:ind w:left="0"/>
              <w:jc w:val="both"/>
              <w:rPr>
                <w:rFonts w:ascii="Times New Roman" w:hAnsi="Times New Roman"/>
                <w:i/>
                <w:sz w:val="24"/>
                <w:szCs w:val="24"/>
                <w:lang w:eastAsia="en-US"/>
              </w:rPr>
            </w:pPr>
            <w:r w:rsidRPr="007043A9">
              <w:rPr>
                <w:rFonts w:ascii="Times New Roman" w:hAnsi="Times New Roman"/>
                <w:i/>
                <w:sz w:val="24"/>
                <w:szCs w:val="24"/>
              </w:rPr>
              <w:t>Определены ведущие задачи по подвижным играм</w:t>
            </w:r>
          </w:p>
        </w:tc>
        <w:tc>
          <w:tcPr>
            <w:tcW w:w="6493" w:type="dxa"/>
            <w:tcBorders>
              <w:top w:val="single" w:sz="4" w:space="0" w:color="000000"/>
              <w:left w:val="single" w:sz="4" w:space="0" w:color="000000"/>
              <w:bottom w:val="single" w:sz="4" w:space="0" w:color="000000"/>
              <w:right w:val="single" w:sz="4" w:space="0" w:color="000000"/>
            </w:tcBorders>
            <w:hideMark/>
          </w:tcPr>
          <w:p w:rsidR="0002156F" w:rsidRPr="007043A9" w:rsidRDefault="0002156F" w:rsidP="00DC27D4">
            <w:pPr>
              <w:spacing w:after="0" w:line="240" w:lineRule="auto"/>
              <w:jc w:val="both"/>
              <w:rPr>
                <w:rFonts w:ascii="Times New Roman" w:hAnsi="Times New Roman"/>
                <w:i/>
                <w:sz w:val="24"/>
                <w:szCs w:val="24"/>
                <w:lang w:eastAsia="en-US"/>
              </w:rPr>
            </w:pPr>
            <w:r w:rsidRPr="007043A9">
              <w:rPr>
                <w:rFonts w:ascii="Times New Roman" w:hAnsi="Times New Roman"/>
                <w:i/>
                <w:sz w:val="24"/>
                <w:szCs w:val="24"/>
              </w:rPr>
              <w:t>ведущие задачи определены правильно для всех возрастных групп и имеются  соответствующие выводы;</w:t>
            </w:r>
          </w:p>
        </w:tc>
      </w:tr>
      <w:tr w:rsidR="0002156F" w:rsidTr="00DC27D4">
        <w:tc>
          <w:tcPr>
            <w:tcW w:w="3113" w:type="dxa"/>
            <w:vMerge/>
            <w:tcBorders>
              <w:top w:val="single" w:sz="4" w:space="0" w:color="000000"/>
              <w:left w:val="single" w:sz="4" w:space="0" w:color="000000"/>
              <w:bottom w:val="single" w:sz="4" w:space="0" w:color="000000"/>
              <w:right w:val="single" w:sz="4" w:space="0" w:color="000000"/>
            </w:tcBorders>
            <w:vAlign w:val="center"/>
            <w:hideMark/>
          </w:tcPr>
          <w:p w:rsidR="0002156F" w:rsidRPr="007043A9" w:rsidRDefault="0002156F" w:rsidP="00DC27D4">
            <w:pPr>
              <w:spacing w:after="0" w:line="240" w:lineRule="auto"/>
              <w:rPr>
                <w:rFonts w:ascii="Times New Roman" w:hAnsi="Times New Roman"/>
                <w:i/>
                <w:sz w:val="24"/>
                <w:szCs w:val="24"/>
                <w:lang w:eastAsia="en-US"/>
              </w:rPr>
            </w:pPr>
          </w:p>
        </w:tc>
        <w:tc>
          <w:tcPr>
            <w:tcW w:w="6493" w:type="dxa"/>
            <w:tcBorders>
              <w:top w:val="single" w:sz="4" w:space="0" w:color="000000"/>
              <w:left w:val="single" w:sz="4" w:space="0" w:color="000000"/>
              <w:bottom w:val="single" w:sz="4" w:space="0" w:color="000000"/>
              <w:right w:val="single" w:sz="4" w:space="0" w:color="000000"/>
            </w:tcBorders>
            <w:hideMark/>
          </w:tcPr>
          <w:p w:rsidR="0002156F" w:rsidRPr="007043A9" w:rsidRDefault="0002156F" w:rsidP="00DC27D4">
            <w:pPr>
              <w:spacing w:after="0" w:line="240" w:lineRule="auto"/>
              <w:jc w:val="both"/>
              <w:rPr>
                <w:rFonts w:ascii="Times New Roman" w:hAnsi="Times New Roman"/>
                <w:i/>
                <w:sz w:val="24"/>
                <w:szCs w:val="24"/>
                <w:lang w:eastAsia="en-US"/>
              </w:rPr>
            </w:pPr>
            <w:r w:rsidRPr="007043A9">
              <w:rPr>
                <w:rFonts w:ascii="Times New Roman" w:hAnsi="Times New Roman"/>
                <w:i/>
                <w:sz w:val="24"/>
                <w:szCs w:val="24"/>
              </w:rPr>
              <w:t>ведущие задачи определены правильно, но отсутствуют выводы;</w:t>
            </w:r>
          </w:p>
        </w:tc>
      </w:tr>
      <w:tr w:rsidR="0002156F" w:rsidTr="00DC27D4">
        <w:tc>
          <w:tcPr>
            <w:tcW w:w="3113" w:type="dxa"/>
            <w:vMerge/>
            <w:tcBorders>
              <w:top w:val="single" w:sz="4" w:space="0" w:color="000000"/>
              <w:left w:val="single" w:sz="4" w:space="0" w:color="000000"/>
              <w:bottom w:val="single" w:sz="4" w:space="0" w:color="000000"/>
              <w:right w:val="single" w:sz="4" w:space="0" w:color="000000"/>
            </w:tcBorders>
            <w:vAlign w:val="center"/>
            <w:hideMark/>
          </w:tcPr>
          <w:p w:rsidR="0002156F" w:rsidRPr="007043A9" w:rsidRDefault="0002156F" w:rsidP="00DC27D4">
            <w:pPr>
              <w:spacing w:after="0" w:line="240" w:lineRule="auto"/>
              <w:rPr>
                <w:rFonts w:ascii="Times New Roman" w:hAnsi="Times New Roman"/>
                <w:i/>
                <w:sz w:val="24"/>
                <w:szCs w:val="24"/>
                <w:lang w:eastAsia="en-US"/>
              </w:rPr>
            </w:pPr>
          </w:p>
        </w:tc>
        <w:tc>
          <w:tcPr>
            <w:tcW w:w="6493" w:type="dxa"/>
            <w:tcBorders>
              <w:top w:val="single" w:sz="4" w:space="0" w:color="000000"/>
              <w:left w:val="single" w:sz="4" w:space="0" w:color="000000"/>
              <w:bottom w:val="single" w:sz="4" w:space="0" w:color="000000"/>
              <w:right w:val="single" w:sz="4" w:space="0" w:color="000000"/>
            </w:tcBorders>
            <w:hideMark/>
          </w:tcPr>
          <w:p w:rsidR="0002156F" w:rsidRPr="007043A9" w:rsidRDefault="0002156F" w:rsidP="00DC27D4">
            <w:pPr>
              <w:spacing w:after="0" w:line="240" w:lineRule="auto"/>
              <w:jc w:val="both"/>
              <w:rPr>
                <w:rFonts w:ascii="Times New Roman" w:hAnsi="Times New Roman"/>
                <w:i/>
                <w:sz w:val="24"/>
                <w:szCs w:val="24"/>
                <w:lang w:eastAsia="en-US"/>
              </w:rPr>
            </w:pPr>
            <w:r w:rsidRPr="007043A9">
              <w:rPr>
                <w:rFonts w:ascii="Times New Roman" w:hAnsi="Times New Roman"/>
                <w:i/>
                <w:sz w:val="24"/>
                <w:szCs w:val="24"/>
              </w:rPr>
              <w:t>ведущие задачи определены, но имеются неточности и отсутствуют выводы</w:t>
            </w:r>
          </w:p>
        </w:tc>
      </w:tr>
    </w:tbl>
    <w:p w:rsidR="0002156F" w:rsidRDefault="0002156F" w:rsidP="0002156F">
      <w:pPr>
        <w:spacing w:after="0" w:line="240" w:lineRule="auto"/>
        <w:ind w:firstLine="540"/>
        <w:jc w:val="center"/>
        <w:rPr>
          <w:rFonts w:ascii="Times New Roman" w:hAnsi="Times New Roman"/>
          <w:sz w:val="24"/>
          <w:szCs w:val="24"/>
        </w:rPr>
      </w:pP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sidRPr="002B4E26">
        <w:rPr>
          <w:rFonts w:ascii="Times New Roman" w:hAnsi="Times New Roman"/>
          <w:b/>
          <w:sz w:val="24"/>
          <w:szCs w:val="24"/>
        </w:rPr>
        <w:t>Рекомендуемая литература:</w:t>
      </w:r>
    </w:p>
    <w:p w:rsidR="0002156F" w:rsidRPr="002B4E26" w:rsidRDefault="0002156F" w:rsidP="0002156F">
      <w:pPr>
        <w:spacing w:after="0" w:line="240" w:lineRule="auto"/>
        <w:jc w:val="center"/>
        <w:rPr>
          <w:rFonts w:ascii="Times New Roman" w:hAnsi="Times New Roman"/>
          <w:b/>
          <w:sz w:val="24"/>
          <w:szCs w:val="24"/>
        </w:rPr>
      </w:pPr>
    </w:p>
    <w:p w:rsidR="0002156F" w:rsidRPr="002B4E26" w:rsidRDefault="0002156F" w:rsidP="0002156F">
      <w:pPr>
        <w:pStyle w:val="a3"/>
        <w:numPr>
          <w:ilvl w:val="0"/>
          <w:numId w:val="6"/>
        </w:numPr>
        <w:spacing w:after="0" w:line="240" w:lineRule="auto"/>
        <w:jc w:val="both"/>
        <w:rPr>
          <w:rFonts w:ascii="Times New Roman" w:hAnsi="Times New Roman"/>
          <w:sz w:val="24"/>
          <w:szCs w:val="24"/>
        </w:rPr>
      </w:pPr>
      <w:r w:rsidRPr="002B4E26">
        <w:rPr>
          <w:rFonts w:ascii="Times New Roman" w:hAnsi="Times New Roman"/>
          <w:sz w:val="24"/>
          <w:szCs w:val="24"/>
        </w:rPr>
        <w:t>Примерная основная общеобразовательная программа дошкольного образования «ОТ РОЖДЕНИЯ ДО ШКОЛЫ» под редакцией Н.Е. Вераксы, Т.С. Комаровой, М.А.Васильевой  -  М.: Мозаика-Синтез, 2014.</w:t>
      </w:r>
    </w:p>
    <w:p w:rsidR="0002156F" w:rsidRDefault="0002156F" w:rsidP="0002156F">
      <w:pPr>
        <w:spacing w:after="0" w:line="240" w:lineRule="auto"/>
        <w:rPr>
          <w:rFonts w:ascii="Times New Roman" w:hAnsi="Times New Roman"/>
          <w:b/>
          <w:sz w:val="24"/>
          <w:szCs w:val="24"/>
        </w:rPr>
      </w:pPr>
    </w:p>
    <w:p w:rsidR="0002156F" w:rsidRPr="002B4E26" w:rsidRDefault="0002156F" w:rsidP="0002156F">
      <w:pPr>
        <w:spacing w:after="0" w:line="240" w:lineRule="auto"/>
        <w:rPr>
          <w:rFonts w:ascii="Times New Roman" w:hAnsi="Times New Roman"/>
          <w:b/>
          <w:sz w:val="24"/>
          <w:szCs w:val="24"/>
        </w:rPr>
      </w:pPr>
    </w:p>
    <w:p w:rsidR="0002156F" w:rsidRPr="002B4E26" w:rsidRDefault="0002156F" w:rsidP="0002156F">
      <w:pPr>
        <w:spacing w:after="0" w:line="240" w:lineRule="auto"/>
        <w:jc w:val="center"/>
        <w:rPr>
          <w:rFonts w:ascii="Times New Roman" w:hAnsi="Times New Roman"/>
          <w:b/>
          <w:sz w:val="24"/>
          <w:szCs w:val="24"/>
        </w:rPr>
      </w:pPr>
    </w:p>
    <w:p w:rsidR="0002156F" w:rsidRPr="002B4E26"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С</w:t>
      </w:r>
      <w:r w:rsidRPr="002B4E26">
        <w:rPr>
          <w:rFonts w:ascii="Times New Roman" w:hAnsi="Times New Roman"/>
          <w:b/>
          <w:sz w:val="24"/>
          <w:szCs w:val="24"/>
        </w:rPr>
        <w:t xml:space="preserve">амостоятельная работа № </w:t>
      </w:r>
      <w:r>
        <w:rPr>
          <w:rFonts w:ascii="Times New Roman" w:hAnsi="Times New Roman"/>
          <w:b/>
          <w:sz w:val="24"/>
          <w:szCs w:val="24"/>
        </w:rPr>
        <w:t>2</w:t>
      </w:r>
    </w:p>
    <w:p w:rsidR="0002156F" w:rsidRDefault="0002156F" w:rsidP="0002156F">
      <w:pPr>
        <w:spacing w:after="0" w:line="240" w:lineRule="auto"/>
        <w:jc w:val="center"/>
        <w:rPr>
          <w:rFonts w:ascii="Times New Roman" w:hAnsi="Times New Roman"/>
          <w:b/>
          <w:sz w:val="24"/>
          <w:szCs w:val="24"/>
        </w:rPr>
      </w:pPr>
    </w:p>
    <w:p w:rsidR="0002156F" w:rsidRPr="002F2A5D" w:rsidRDefault="0002156F" w:rsidP="0002156F">
      <w:pPr>
        <w:spacing w:after="0" w:line="240" w:lineRule="auto"/>
        <w:jc w:val="center"/>
        <w:rPr>
          <w:rFonts w:ascii="Times New Roman" w:hAnsi="Times New Roman"/>
          <w:b/>
          <w:sz w:val="24"/>
          <w:szCs w:val="24"/>
        </w:rPr>
      </w:pPr>
      <w:r w:rsidRPr="002B4E26">
        <w:rPr>
          <w:rFonts w:ascii="Times New Roman" w:hAnsi="Times New Roman"/>
          <w:b/>
          <w:sz w:val="24"/>
          <w:szCs w:val="24"/>
        </w:rPr>
        <w:t>Подбор и подготовка к демонстрации приемов организации и проведения умывания, одевания, питания, прогулок и сна в разных возрастных группах</w:t>
      </w:r>
    </w:p>
    <w:p w:rsidR="0002156F" w:rsidRPr="002F2A5D"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ind w:left="360"/>
        <w:jc w:val="center"/>
        <w:rPr>
          <w:rFonts w:ascii="Times New Roman" w:hAnsi="Times New Roman"/>
          <w:i/>
          <w:sz w:val="24"/>
          <w:szCs w:val="24"/>
        </w:rPr>
      </w:pPr>
      <w:r w:rsidRPr="002B4E26">
        <w:rPr>
          <w:rFonts w:ascii="Times New Roman" w:hAnsi="Times New Roman"/>
          <w:i/>
          <w:sz w:val="24"/>
          <w:szCs w:val="24"/>
        </w:rPr>
        <w:t>Методические рекомендации к выполнению задания:</w:t>
      </w:r>
    </w:p>
    <w:p w:rsidR="0002156F" w:rsidRPr="002B4E26" w:rsidRDefault="0002156F" w:rsidP="0002156F">
      <w:pPr>
        <w:spacing w:after="0" w:line="240" w:lineRule="auto"/>
        <w:ind w:left="360"/>
        <w:jc w:val="center"/>
        <w:rPr>
          <w:rFonts w:ascii="Times New Roman" w:hAnsi="Times New Roman"/>
          <w:i/>
          <w:sz w:val="24"/>
          <w:szCs w:val="24"/>
        </w:rPr>
      </w:pPr>
    </w:p>
    <w:p w:rsidR="0002156F" w:rsidRPr="002B4E26" w:rsidRDefault="0002156F" w:rsidP="0002156F">
      <w:pPr>
        <w:pStyle w:val="a3"/>
        <w:numPr>
          <w:ilvl w:val="0"/>
          <w:numId w:val="20"/>
        </w:numPr>
        <w:spacing w:after="0" w:line="240" w:lineRule="auto"/>
        <w:jc w:val="both"/>
        <w:rPr>
          <w:rFonts w:ascii="Times New Roman" w:hAnsi="Times New Roman"/>
          <w:sz w:val="24"/>
          <w:szCs w:val="24"/>
        </w:rPr>
      </w:pPr>
      <w:r w:rsidRPr="002B4E26">
        <w:rPr>
          <w:rFonts w:ascii="Times New Roman" w:hAnsi="Times New Roman"/>
          <w:sz w:val="24"/>
          <w:szCs w:val="24"/>
        </w:rPr>
        <w:t>Вспомните ведущие задачи по формированию  культурно-гигиенических навыков у детей ОО «Социально-коммуникативное развитие» в каждой возрастной группе (самостоятельная работа №8).</w:t>
      </w:r>
    </w:p>
    <w:p w:rsidR="0002156F" w:rsidRPr="002B4E26" w:rsidRDefault="0002156F" w:rsidP="0002156F">
      <w:pPr>
        <w:pStyle w:val="a3"/>
        <w:numPr>
          <w:ilvl w:val="0"/>
          <w:numId w:val="20"/>
        </w:numPr>
        <w:spacing w:after="0" w:line="240" w:lineRule="auto"/>
        <w:jc w:val="both"/>
        <w:rPr>
          <w:rFonts w:ascii="Times New Roman" w:hAnsi="Times New Roman"/>
          <w:sz w:val="24"/>
          <w:szCs w:val="24"/>
        </w:rPr>
      </w:pPr>
      <w:r w:rsidRPr="002B4E26">
        <w:rPr>
          <w:rFonts w:ascii="Times New Roman" w:hAnsi="Times New Roman"/>
          <w:sz w:val="24"/>
          <w:szCs w:val="24"/>
        </w:rPr>
        <w:t>Изучите раздел «ПРИМЕРНЫЙ РАСПОРЯДОК ДНЯ ДЕТЕЙ ОТ 2 ЛЕТ ДО ШКОЛЫ» с.197-202: примерный распорядок дня в каждой возрастной группе и особенности организации режимных моментов</w:t>
      </w:r>
    </w:p>
    <w:p w:rsidR="0002156F" w:rsidRPr="002B4E26" w:rsidRDefault="0002156F" w:rsidP="0002156F">
      <w:pPr>
        <w:pStyle w:val="a3"/>
        <w:numPr>
          <w:ilvl w:val="0"/>
          <w:numId w:val="20"/>
        </w:numPr>
        <w:spacing w:after="0" w:line="240" w:lineRule="auto"/>
        <w:jc w:val="both"/>
        <w:rPr>
          <w:rFonts w:ascii="Times New Roman" w:hAnsi="Times New Roman"/>
          <w:sz w:val="24"/>
          <w:szCs w:val="24"/>
        </w:rPr>
      </w:pPr>
      <w:r w:rsidRPr="002B4E26">
        <w:rPr>
          <w:rFonts w:ascii="Times New Roman" w:hAnsi="Times New Roman"/>
          <w:sz w:val="24"/>
          <w:szCs w:val="24"/>
        </w:rPr>
        <w:t>Прочитайте:</w:t>
      </w:r>
    </w:p>
    <w:p w:rsidR="0002156F" w:rsidRPr="002B4E26" w:rsidRDefault="0002156F" w:rsidP="0002156F">
      <w:pPr>
        <w:pStyle w:val="a3"/>
        <w:spacing w:after="0" w:line="240" w:lineRule="auto"/>
        <w:ind w:firstLine="696"/>
        <w:jc w:val="both"/>
        <w:rPr>
          <w:rFonts w:ascii="Times New Roman" w:hAnsi="Times New Roman"/>
          <w:i/>
          <w:sz w:val="24"/>
          <w:szCs w:val="24"/>
        </w:rPr>
      </w:pPr>
      <w:r w:rsidRPr="002B4E26">
        <w:rPr>
          <w:rFonts w:ascii="Times New Roman" w:hAnsi="Times New Roman"/>
          <w:i/>
          <w:sz w:val="24"/>
          <w:szCs w:val="24"/>
        </w:rPr>
        <w:t>Режим дня – научно обоснованный распорядок жизни детей, предусматривающий рациональное распределение во времени и последовательность различных видов деятельности и отдыха.</w:t>
      </w:r>
    </w:p>
    <w:p w:rsidR="0002156F" w:rsidRPr="002B4E26" w:rsidRDefault="0002156F" w:rsidP="0002156F">
      <w:pPr>
        <w:pStyle w:val="a3"/>
        <w:spacing w:after="0" w:line="240" w:lineRule="auto"/>
        <w:ind w:firstLine="696"/>
        <w:jc w:val="both"/>
        <w:rPr>
          <w:rFonts w:ascii="Times New Roman" w:hAnsi="Times New Roman"/>
          <w:i/>
          <w:sz w:val="24"/>
          <w:szCs w:val="24"/>
        </w:rPr>
      </w:pPr>
      <w:r w:rsidRPr="002B4E26">
        <w:rPr>
          <w:rFonts w:ascii="Times New Roman" w:hAnsi="Times New Roman"/>
          <w:i/>
          <w:sz w:val="24"/>
          <w:szCs w:val="24"/>
        </w:rPr>
        <w:t>У ребенка, приученного к распорядку, потребность в еде, сне, отдыхе наступает через определенные промежутки времени и сопровождается ритмическими изменениями в деятельности всех внутренних органов. Организм как бы заблаговременно настраивается на предстоящую работу, поэтому она не вызывает утомления.</w:t>
      </w:r>
    </w:p>
    <w:p w:rsidR="0002156F" w:rsidRPr="002B4E26" w:rsidRDefault="0002156F" w:rsidP="0002156F">
      <w:pPr>
        <w:pStyle w:val="a3"/>
        <w:spacing w:after="0" w:line="240" w:lineRule="auto"/>
        <w:ind w:firstLine="696"/>
        <w:jc w:val="both"/>
        <w:rPr>
          <w:rFonts w:ascii="Times New Roman" w:hAnsi="Times New Roman"/>
          <w:i/>
          <w:sz w:val="24"/>
          <w:szCs w:val="24"/>
        </w:rPr>
      </w:pPr>
    </w:p>
    <w:p w:rsidR="0002156F" w:rsidRPr="002B4E26" w:rsidRDefault="0002156F" w:rsidP="0002156F">
      <w:pPr>
        <w:pStyle w:val="a3"/>
        <w:spacing w:after="0" w:line="240" w:lineRule="auto"/>
        <w:ind w:firstLine="696"/>
        <w:jc w:val="both"/>
        <w:rPr>
          <w:rFonts w:ascii="Times New Roman" w:hAnsi="Times New Roman"/>
          <w:i/>
          <w:sz w:val="24"/>
          <w:szCs w:val="24"/>
        </w:rPr>
      </w:pPr>
      <w:r w:rsidRPr="002B4E26">
        <w:rPr>
          <w:rFonts w:ascii="Times New Roman" w:hAnsi="Times New Roman"/>
          <w:i/>
          <w:sz w:val="24"/>
          <w:szCs w:val="24"/>
        </w:rPr>
        <w:t>При проведении режимных процессов необходимо придерживаться следующих ПРАВИЛ:</w:t>
      </w:r>
    </w:p>
    <w:p w:rsidR="0002156F" w:rsidRPr="002B4E26" w:rsidRDefault="0002156F" w:rsidP="00136EA8">
      <w:pPr>
        <w:pStyle w:val="a3"/>
        <w:numPr>
          <w:ilvl w:val="0"/>
          <w:numId w:val="22"/>
        </w:numPr>
        <w:spacing w:after="0" w:line="240" w:lineRule="auto"/>
        <w:ind w:left="1134"/>
        <w:jc w:val="both"/>
        <w:rPr>
          <w:rFonts w:ascii="Times New Roman" w:hAnsi="Times New Roman"/>
          <w:sz w:val="24"/>
          <w:szCs w:val="24"/>
        </w:rPr>
      </w:pPr>
      <w:r w:rsidRPr="002B4E26">
        <w:rPr>
          <w:rFonts w:ascii="Times New Roman" w:hAnsi="Times New Roman"/>
          <w:sz w:val="24"/>
          <w:szCs w:val="24"/>
        </w:rPr>
        <w:t>Полное и своевременное удовлетворение всех органических потребностей детей (в</w:t>
      </w:r>
      <w:r>
        <w:rPr>
          <w:rFonts w:ascii="Times New Roman" w:hAnsi="Times New Roman"/>
          <w:sz w:val="24"/>
          <w:szCs w:val="24"/>
        </w:rPr>
        <w:t>о</w:t>
      </w:r>
      <w:r w:rsidRPr="002B4E26">
        <w:rPr>
          <w:rFonts w:ascii="Times New Roman" w:hAnsi="Times New Roman"/>
          <w:sz w:val="24"/>
          <w:szCs w:val="24"/>
        </w:rPr>
        <w:t xml:space="preserve"> сне, питании).</w:t>
      </w:r>
    </w:p>
    <w:p w:rsidR="0002156F" w:rsidRPr="002B4E26" w:rsidRDefault="0002156F" w:rsidP="00136EA8">
      <w:pPr>
        <w:pStyle w:val="a3"/>
        <w:numPr>
          <w:ilvl w:val="0"/>
          <w:numId w:val="22"/>
        </w:numPr>
        <w:spacing w:after="0" w:line="240" w:lineRule="auto"/>
        <w:ind w:left="1134"/>
        <w:jc w:val="both"/>
        <w:rPr>
          <w:rFonts w:ascii="Times New Roman" w:hAnsi="Times New Roman"/>
          <w:sz w:val="24"/>
          <w:szCs w:val="24"/>
        </w:rPr>
      </w:pPr>
      <w:r w:rsidRPr="002B4E26">
        <w:rPr>
          <w:rFonts w:ascii="Times New Roman" w:hAnsi="Times New Roman"/>
          <w:sz w:val="24"/>
          <w:szCs w:val="24"/>
        </w:rPr>
        <w:lastRenderedPageBreak/>
        <w:t>Тщательный гигиенический уход, обеспечение чистоты тела, одежды, постели.</w:t>
      </w:r>
    </w:p>
    <w:p w:rsidR="0002156F" w:rsidRPr="002B4E26" w:rsidRDefault="0002156F" w:rsidP="00136EA8">
      <w:pPr>
        <w:pStyle w:val="a3"/>
        <w:numPr>
          <w:ilvl w:val="0"/>
          <w:numId w:val="22"/>
        </w:numPr>
        <w:spacing w:after="0" w:line="240" w:lineRule="auto"/>
        <w:ind w:left="1134"/>
        <w:jc w:val="both"/>
        <w:rPr>
          <w:rFonts w:ascii="Times New Roman" w:hAnsi="Times New Roman"/>
          <w:sz w:val="24"/>
          <w:szCs w:val="24"/>
        </w:rPr>
      </w:pPr>
      <w:r w:rsidRPr="002B4E26">
        <w:rPr>
          <w:rFonts w:ascii="Times New Roman" w:hAnsi="Times New Roman"/>
          <w:sz w:val="24"/>
          <w:szCs w:val="24"/>
        </w:rPr>
        <w:t>Привлечение детей к посильному участию в режимных процессах, поощрение самостоятельности и активности.</w:t>
      </w:r>
    </w:p>
    <w:p w:rsidR="0002156F" w:rsidRPr="002B4E26" w:rsidRDefault="0002156F" w:rsidP="00136EA8">
      <w:pPr>
        <w:pStyle w:val="a3"/>
        <w:numPr>
          <w:ilvl w:val="0"/>
          <w:numId w:val="22"/>
        </w:numPr>
        <w:spacing w:after="0" w:line="240" w:lineRule="auto"/>
        <w:ind w:left="1134"/>
        <w:jc w:val="both"/>
        <w:rPr>
          <w:rFonts w:ascii="Times New Roman" w:hAnsi="Times New Roman"/>
          <w:sz w:val="24"/>
          <w:szCs w:val="24"/>
        </w:rPr>
      </w:pPr>
      <w:r w:rsidRPr="002B4E26">
        <w:rPr>
          <w:rFonts w:ascii="Times New Roman" w:hAnsi="Times New Roman"/>
          <w:sz w:val="24"/>
          <w:szCs w:val="24"/>
        </w:rPr>
        <w:t>Формирование культурно-гигиенических навыков.</w:t>
      </w:r>
    </w:p>
    <w:p w:rsidR="0002156F" w:rsidRPr="002B4E26" w:rsidRDefault="0002156F" w:rsidP="00136EA8">
      <w:pPr>
        <w:pStyle w:val="a3"/>
        <w:numPr>
          <w:ilvl w:val="0"/>
          <w:numId w:val="22"/>
        </w:numPr>
        <w:spacing w:after="0" w:line="240" w:lineRule="auto"/>
        <w:ind w:left="1134"/>
        <w:jc w:val="both"/>
        <w:rPr>
          <w:rFonts w:ascii="Times New Roman" w:hAnsi="Times New Roman"/>
          <w:sz w:val="24"/>
          <w:szCs w:val="24"/>
        </w:rPr>
      </w:pPr>
      <w:r w:rsidRPr="002B4E26">
        <w:rPr>
          <w:rFonts w:ascii="Times New Roman" w:hAnsi="Times New Roman"/>
          <w:sz w:val="24"/>
          <w:szCs w:val="24"/>
        </w:rPr>
        <w:t>Эмоциональное общение в ходу выполнения режимных процессов.</w:t>
      </w:r>
    </w:p>
    <w:p w:rsidR="0002156F" w:rsidRPr="002B4E26" w:rsidRDefault="0002156F" w:rsidP="00136EA8">
      <w:pPr>
        <w:pStyle w:val="a3"/>
        <w:numPr>
          <w:ilvl w:val="0"/>
          <w:numId w:val="22"/>
        </w:numPr>
        <w:spacing w:after="0" w:line="240" w:lineRule="auto"/>
        <w:ind w:left="1134"/>
        <w:jc w:val="both"/>
        <w:rPr>
          <w:rFonts w:ascii="Times New Roman" w:hAnsi="Times New Roman"/>
          <w:sz w:val="24"/>
          <w:szCs w:val="24"/>
        </w:rPr>
      </w:pPr>
      <w:r w:rsidRPr="002B4E26">
        <w:rPr>
          <w:rFonts w:ascii="Times New Roman" w:hAnsi="Times New Roman"/>
          <w:sz w:val="24"/>
          <w:szCs w:val="24"/>
        </w:rPr>
        <w:t>Учет потребностей детей, индивидуальных особенностей каждого ребенка.</w:t>
      </w:r>
    </w:p>
    <w:p w:rsidR="0002156F" w:rsidRPr="002B4E26" w:rsidRDefault="0002156F" w:rsidP="00136EA8">
      <w:pPr>
        <w:pStyle w:val="a3"/>
        <w:numPr>
          <w:ilvl w:val="0"/>
          <w:numId w:val="22"/>
        </w:numPr>
        <w:spacing w:after="0" w:line="240" w:lineRule="auto"/>
        <w:ind w:left="1134"/>
        <w:jc w:val="both"/>
        <w:rPr>
          <w:rFonts w:ascii="Times New Roman" w:hAnsi="Times New Roman"/>
          <w:sz w:val="24"/>
          <w:szCs w:val="24"/>
        </w:rPr>
      </w:pPr>
      <w:r w:rsidRPr="002B4E26">
        <w:rPr>
          <w:rFonts w:ascii="Times New Roman" w:hAnsi="Times New Roman"/>
          <w:sz w:val="24"/>
          <w:szCs w:val="24"/>
        </w:rPr>
        <w:t>Спокойный и доброжелательный тон обращения, бережное отношение к ребенку, устранение долгих</w:t>
      </w:r>
      <w:r w:rsidR="00136EA8">
        <w:rPr>
          <w:rFonts w:ascii="Times New Roman" w:hAnsi="Times New Roman"/>
          <w:sz w:val="24"/>
          <w:szCs w:val="24"/>
        </w:rPr>
        <w:t xml:space="preserve"> ожиданий, так как аппетит и сон</w:t>
      </w:r>
      <w:r w:rsidRPr="002B4E26">
        <w:rPr>
          <w:rFonts w:ascii="Times New Roman" w:hAnsi="Times New Roman"/>
          <w:sz w:val="24"/>
          <w:szCs w:val="24"/>
        </w:rPr>
        <w:t xml:space="preserve"> малыша прямо зависят от состояния их нервной системы.</w:t>
      </w:r>
    </w:p>
    <w:p w:rsidR="0002156F" w:rsidRPr="002B4E26" w:rsidRDefault="0002156F" w:rsidP="0002156F">
      <w:pPr>
        <w:pStyle w:val="a3"/>
        <w:spacing w:after="0" w:line="240" w:lineRule="auto"/>
        <w:ind w:left="1440"/>
        <w:jc w:val="both"/>
        <w:rPr>
          <w:rFonts w:ascii="Times New Roman" w:hAnsi="Times New Roman"/>
          <w:sz w:val="24"/>
          <w:szCs w:val="24"/>
        </w:rPr>
      </w:pPr>
    </w:p>
    <w:p w:rsidR="0002156F" w:rsidRPr="002B4E26" w:rsidRDefault="0002156F" w:rsidP="0002156F">
      <w:pPr>
        <w:pStyle w:val="a3"/>
        <w:numPr>
          <w:ilvl w:val="0"/>
          <w:numId w:val="20"/>
        </w:numPr>
        <w:spacing w:after="0" w:line="240" w:lineRule="auto"/>
        <w:jc w:val="both"/>
        <w:rPr>
          <w:rFonts w:ascii="Times New Roman" w:hAnsi="Times New Roman"/>
          <w:i/>
          <w:sz w:val="24"/>
          <w:szCs w:val="24"/>
        </w:rPr>
      </w:pPr>
      <w:r w:rsidRPr="002B4E26">
        <w:rPr>
          <w:rFonts w:ascii="Times New Roman" w:hAnsi="Times New Roman"/>
          <w:sz w:val="24"/>
          <w:szCs w:val="24"/>
        </w:rPr>
        <w:t xml:space="preserve">Используя методическое пособие Зебзеевой В.А. «Организация режимных процессов в ДОУ» </w:t>
      </w:r>
      <w:r>
        <w:rPr>
          <w:rFonts w:ascii="Times New Roman" w:hAnsi="Times New Roman"/>
          <w:sz w:val="24"/>
          <w:szCs w:val="24"/>
        </w:rPr>
        <w:t>изучите</w:t>
      </w:r>
      <w:r w:rsidRPr="002B4E26">
        <w:rPr>
          <w:rFonts w:ascii="Times New Roman" w:hAnsi="Times New Roman"/>
          <w:sz w:val="24"/>
          <w:szCs w:val="24"/>
        </w:rPr>
        <w:t xml:space="preserve"> </w:t>
      </w:r>
      <w:r w:rsidRPr="002B4E26">
        <w:rPr>
          <w:rFonts w:ascii="Times New Roman" w:hAnsi="Times New Roman"/>
          <w:i/>
          <w:sz w:val="24"/>
          <w:szCs w:val="24"/>
        </w:rPr>
        <w:t>содержание о</w:t>
      </w:r>
      <w:r w:rsidRPr="002B4E26">
        <w:rPr>
          <w:rFonts w:ascii="Times New Roman" w:hAnsi="Times New Roman"/>
          <w:bCs/>
          <w:i/>
          <w:iCs/>
          <w:sz w:val="24"/>
          <w:szCs w:val="24"/>
        </w:rPr>
        <w:t>сновных режимных моментов в детском саду:</w:t>
      </w:r>
    </w:p>
    <w:p w:rsidR="0002156F" w:rsidRPr="002B4E26" w:rsidRDefault="0002156F" w:rsidP="0002156F">
      <w:pPr>
        <w:numPr>
          <w:ilvl w:val="0"/>
          <w:numId w:val="21"/>
        </w:numPr>
        <w:shd w:val="clear" w:color="auto" w:fill="FFFFFF"/>
        <w:spacing w:after="0" w:line="240" w:lineRule="auto"/>
        <w:contextualSpacing/>
        <w:jc w:val="both"/>
        <w:rPr>
          <w:rFonts w:ascii="Times New Roman" w:hAnsi="Times New Roman"/>
          <w:sz w:val="24"/>
          <w:szCs w:val="24"/>
        </w:rPr>
      </w:pPr>
      <w:r w:rsidRPr="002B4E26">
        <w:rPr>
          <w:rFonts w:ascii="Times New Roman" w:hAnsi="Times New Roman"/>
          <w:sz w:val="24"/>
          <w:szCs w:val="24"/>
        </w:rPr>
        <w:t>Прием детей, осмотр (утренний фильтр), игры, утренняя гимнастика</w:t>
      </w:r>
    </w:p>
    <w:p w:rsidR="0002156F" w:rsidRPr="002B4E26" w:rsidRDefault="0002156F" w:rsidP="0002156F">
      <w:pPr>
        <w:numPr>
          <w:ilvl w:val="0"/>
          <w:numId w:val="21"/>
        </w:numPr>
        <w:shd w:val="clear" w:color="auto" w:fill="FFFFFF"/>
        <w:spacing w:after="0" w:line="240" w:lineRule="auto"/>
        <w:contextualSpacing/>
        <w:jc w:val="both"/>
        <w:rPr>
          <w:rFonts w:ascii="Times New Roman" w:hAnsi="Times New Roman"/>
          <w:sz w:val="24"/>
          <w:szCs w:val="24"/>
        </w:rPr>
      </w:pPr>
      <w:r w:rsidRPr="002B4E26">
        <w:rPr>
          <w:rFonts w:ascii="Times New Roman" w:hAnsi="Times New Roman"/>
          <w:sz w:val="24"/>
          <w:szCs w:val="24"/>
        </w:rPr>
        <w:t>Подготовка к завтраку, завтрак</w:t>
      </w:r>
    </w:p>
    <w:p w:rsidR="0002156F" w:rsidRPr="002B4E26" w:rsidRDefault="0002156F" w:rsidP="0002156F">
      <w:pPr>
        <w:numPr>
          <w:ilvl w:val="0"/>
          <w:numId w:val="21"/>
        </w:numPr>
        <w:shd w:val="clear" w:color="auto" w:fill="FFFFFF"/>
        <w:spacing w:after="0" w:line="240" w:lineRule="auto"/>
        <w:contextualSpacing/>
        <w:jc w:val="both"/>
        <w:rPr>
          <w:rFonts w:ascii="Times New Roman" w:hAnsi="Times New Roman"/>
          <w:sz w:val="24"/>
          <w:szCs w:val="24"/>
        </w:rPr>
      </w:pPr>
      <w:r w:rsidRPr="002B4E26">
        <w:rPr>
          <w:rFonts w:ascii="Times New Roman" w:hAnsi="Times New Roman"/>
          <w:sz w:val="24"/>
          <w:szCs w:val="24"/>
        </w:rPr>
        <w:t>Подготовка к прогулке, прогулка</w:t>
      </w:r>
    </w:p>
    <w:p w:rsidR="0002156F" w:rsidRPr="002B4E26" w:rsidRDefault="0002156F" w:rsidP="0002156F">
      <w:pPr>
        <w:numPr>
          <w:ilvl w:val="0"/>
          <w:numId w:val="21"/>
        </w:numPr>
        <w:shd w:val="clear" w:color="auto" w:fill="FFFFFF"/>
        <w:spacing w:after="0" w:line="240" w:lineRule="auto"/>
        <w:contextualSpacing/>
        <w:jc w:val="both"/>
        <w:rPr>
          <w:rFonts w:ascii="Times New Roman" w:hAnsi="Times New Roman"/>
          <w:sz w:val="24"/>
          <w:szCs w:val="24"/>
        </w:rPr>
      </w:pPr>
      <w:r w:rsidRPr="002B4E26">
        <w:rPr>
          <w:rFonts w:ascii="Times New Roman" w:hAnsi="Times New Roman"/>
          <w:sz w:val="24"/>
          <w:szCs w:val="24"/>
        </w:rPr>
        <w:t>Возвращение с прогулки, подготовка к обеду и обед</w:t>
      </w:r>
    </w:p>
    <w:p w:rsidR="0002156F" w:rsidRPr="002B4E26" w:rsidRDefault="0002156F" w:rsidP="0002156F">
      <w:pPr>
        <w:numPr>
          <w:ilvl w:val="0"/>
          <w:numId w:val="21"/>
        </w:numPr>
        <w:shd w:val="clear" w:color="auto" w:fill="FFFFFF"/>
        <w:spacing w:after="0" w:line="240" w:lineRule="auto"/>
        <w:contextualSpacing/>
        <w:jc w:val="both"/>
        <w:rPr>
          <w:rFonts w:ascii="Times New Roman" w:hAnsi="Times New Roman"/>
          <w:sz w:val="24"/>
          <w:szCs w:val="24"/>
        </w:rPr>
      </w:pPr>
      <w:r w:rsidRPr="002B4E26">
        <w:rPr>
          <w:rFonts w:ascii="Times New Roman" w:hAnsi="Times New Roman"/>
          <w:sz w:val="24"/>
          <w:szCs w:val="24"/>
        </w:rPr>
        <w:t>Подготовка к сну, дневной сон</w:t>
      </w:r>
    </w:p>
    <w:p w:rsidR="0002156F" w:rsidRPr="002B4E26" w:rsidRDefault="0002156F" w:rsidP="0002156F">
      <w:pPr>
        <w:numPr>
          <w:ilvl w:val="0"/>
          <w:numId w:val="21"/>
        </w:numPr>
        <w:shd w:val="clear" w:color="auto" w:fill="FFFFFF"/>
        <w:spacing w:after="0" w:line="240" w:lineRule="auto"/>
        <w:contextualSpacing/>
        <w:jc w:val="both"/>
        <w:rPr>
          <w:rFonts w:ascii="Times New Roman" w:hAnsi="Times New Roman"/>
          <w:sz w:val="24"/>
          <w:szCs w:val="24"/>
        </w:rPr>
      </w:pPr>
      <w:r w:rsidRPr="002B4E26">
        <w:rPr>
          <w:rFonts w:ascii="Times New Roman" w:hAnsi="Times New Roman"/>
          <w:sz w:val="24"/>
          <w:szCs w:val="24"/>
        </w:rPr>
        <w:t>Подъем после сна, гимнастика после сна (водные процедуры, закаливающие мероприятия)</w:t>
      </w:r>
    </w:p>
    <w:p w:rsidR="0002156F" w:rsidRPr="002B4E26" w:rsidRDefault="0002156F" w:rsidP="0002156F">
      <w:pPr>
        <w:numPr>
          <w:ilvl w:val="0"/>
          <w:numId w:val="21"/>
        </w:numPr>
        <w:shd w:val="clear" w:color="auto" w:fill="FFFFFF"/>
        <w:spacing w:after="0" w:line="240" w:lineRule="auto"/>
        <w:contextualSpacing/>
        <w:jc w:val="both"/>
        <w:rPr>
          <w:rFonts w:ascii="Times New Roman" w:hAnsi="Times New Roman"/>
          <w:sz w:val="24"/>
          <w:szCs w:val="24"/>
        </w:rPr>
      </w:pPr>
      <w:r w:rsidRPr="002B4E26">
        <w:rPr>
          <w:rFonts w:ascii="Times New Roman" w:hAnsi="Times New Roman"/>
          <w:sz w:val="24"/>
          <w:szCs w:val="24"/>
        </w:rPr>
        <w:t>Игры, самостоятельная деятельность детей</w:t>
      </w:r>
    </w:p>
    <w:p w:rsidR="0002156F" w:rsidRPr="002B4E26" w:rsidRDefault="0002156F" w:rsidP="0002156F">
      <w:pPr>
        <w:numPr>
          <w:ilvl w:val="0"/>
          <w:numId w:val="21"/>
        </w:numPr>
        <w:shd w:val="clear" w:color="auto" w:fill="FFFFFF"/>
        <w:spacing w:after="0" w:line="240" w:lineRule="auto"/>
        <w:contextualSpacing/>
        <w:jc w:val="both"/>
        <w:rPr>
          <w:rFonts w:ascii="Times New Roman" w:hAnsi="Times New Roman"/>
          <w:sz w:val="24"/>
          <w:szCs w:val="24"/>
        </w:rPr>
      </w:pPr>
      <w:r w:rsidRPr="002B4E26">
        <w:rPr>
          <w:rFonts w:ascii="Times New Roman" w:hAnsi="Times New Roman"/>
          <w:sz w:val="24"/>
          <w:szCs w:val="24"/>
        </w:rPr>
        <w:t>Подготовка к ужину, ужин</w:t>
      </w:r>
    </w:p>
    <w:p w:rsidR="0002156F" w:rsidRDefault="0002156F" w:rsidP="0002156F">
      <w:pPr>
        <w:numPr>
          <w:ilvl w:val="0"/>
          <w:numId w:val="21"/>
        </w:numPr>
        <w:shd w:val="clear" w:color="auto" w:fill="FFFFFF"/>
        <w:spacing w:after="0" w:line="240" w:lineRule="auto"/>
        <w:contextualSpacing/>
        <w:jc w:val="both"/>
        <w:rPr>
          <w:rFonts w:ascii="Times New Roman" w:hAnsi="Times New Roman"/>
          <w:sz w:val="24"/>
          <w:szCs w:val="24"/>
        </w:rPr>
      </w:pPr>
      <w:r w:rsidRPr="002B4E26">
        <w:rPr>
          <w:rFonts w:ascii="Times New Roman" w:hAnsi="Times New Roman"/>
          <w:sz w:val="24"/>
          <w:szCs w:val="24"/>
        </w:rPr>
        <w:t>Уход детей домой</w:t>
      </w:r>
    </w:p>
    <w:p w:rsidR="0002156F" w:rsidRPr="002B4E26" w:rsidRDefault="0002156F" w:rsidP="0002156F">
      <w:pPr>
        <w:shd w:val="clear" w:color="auto" w:fill="FFFFFF"/>
        <w:spacing w:after="0" w:line="240" w:lineRule="auto"/>
        <w:ind w:left="1080"/>
        <w:contextualSpacing/>
        <w:jc w:val="both"/>
        <w:rPr>
          <w:rFonts w:ascii="Times New Roman" w:hAnsi="Times New Roman"/>
          <w:sz w:val="24"/>
          <w:szCs w:val="24"/>
        </w:rPr>
      </w:pPr>
    </w:p>
    <w:p w:rsidR="0002156F" w:rsidRDefault="0002156F" w:rsidP="0002156F">
      <w:pPr>
        <w:pStyle w:val="a3"/>
        <w:numPr>
          <w:ilvl w:val="0"/>
          <w:numId w:val="20"/>
        </w:numPr>
        <w:spacing w:after="0" w:line="240" w:lineRule="auto"/>
        <w:jc w:val="both"/>
        <w:rPr>
          <w:rFonts w:ascii="Times New Roman" w:hAnsi="Times New Roman"/>
          <w:sz w:val="24"/>
          <w:szCs w:val="24"/>
        </w:rPr>
      </w:pPr>
      <w:r w:rsidRPr="00441450">
        <w:rPr>
          <w:rFonts w:ascii="Times New Roman" w:hAnsi="Times New Roman"/>
          <w:sz w:val="24"/>
          <w:szCs w:val="24"/>
        </w:rPr>
        <w:t>Составить конспект «Режима дня детей раннего и дошкольного возраста» по следующему плану:</w:t>
      </w:r>
    </w:p>
    <w:p w:rsidR="0002156F" w:rsidRPr="00441450" w:rsidRDefault="0002156F" w:rsidP="0002156F">
      <w:pPr>
        <w:pStyle w:val="a3"/>
        <w:spacing w:after="0" w:line="240" w:lineRule="auto"/>
        <w:jc w:val="both"/>
        <w:rPr>
          <w:rFonts w:ascii="Times New Roman" w:hAnsi="Times New Roman"/>
          <w:sz w:val="24"/>
          <w:szCs w:val="24"/>
        </w:rPr>
      </w:pPr>
    </w:p>
    <w:p w:rsidR="0002156F" w:rsidRPr="00441450" w:rsidRDefault="0002156F" w:rsidP="0002156F">
      <w:pPr>
        <w:pStyle w:val="a3"/>
        <w:numPr>
          <w:ilvl w:val="0"/>
          <w:numId w:val="30"/>
        </w:numPr>
        <w:spacing w:after="0" w:line="240" w:lineRule="auto"/>
        <w:jc w:val="both"/>
        <w:rPr>
          <w:rFonts w:ascii="Times New Roman" w:hAnsi="Times New Roman"/>
          <w:sz w:val="24"/>
          <w:szCs w:val="24"/>
        </w:rPr>
      </w:pPr>
      <w:r w:rsidRPr="00441450">
        <w:rPr>
          <w:rFonts w:ascii="Times New Roman" w:hAnsi="Times New Roman"/>
          <w:sz w:val="24"/>
          <w:szCs w:val="24"/>
        </w:rPr>
        <w:t>Физиологические и педагогические основы режима дня</w:t>
      </w:r>
    </w:p>
    <w:p w:rsidR="0002156F" w:rsidRPr="00441450" w:rsidRDefault="0002156F" w:rsidP="0002156F">
      <w:pPr>
        <w:pStyle w:val="a3"/>
        <w:numPr>
          <w:ilvl w:val="0"/>
          <w:numId w:val="30"/>
        </w:numPr>
        <w:spacing w:after="0" w:line="240" w:lineRule="auto"/>
        <w:jc w:val="both"/>
        <w:rPr>
          <w:rFonts w:ascii="Times New Roman" w:hAnsi="Times New Roman"/>
          <w:sz w:val="24"/>
          <w:szCs w:val="24"/>
        </w:rPr>
      </w:pPr>
      <w:r w:rsidRPr="00441450">
        <w:rPr>
          <w:rFonts w:ascii="Times New Roman" w:hAnsi="Times New Roman"/>
          <w:sz w:val="24"/>
          <w:szCs w:val="24"/>
        </w:rPr>
        <w:t>Основные принципы построения режима дня в детском саду</w:t>
      </w:r>
    </w:p>
    <w:p w:rsidR="0002156F" w:rsidRPr="00441450" w:rsidRDefault="0002156F" w:rsidP="0002156F">
      <w:pPr>
        <w:pStyle w:val="a3"/>
        <w:numPr>
          <w:ilvl w:val="0"/>
          <w:numId w:val="30"/>
        </w:numPr>
        <w:spacing w:after="0" w:line="240" w:lineRule="auto"/>
        <w:jc w:val="both"/>
        <w:rPr>
          <w:rFonts w:ascii="Times New Roman" w:hAnsi="Times New Roman"/>
          <w:sz w:val="24"/>
          <w:szCs w:val="24"/>
        </w:rPr>
      </w:pPr>
      <w:r w:rsidRPr="00441450">
        <w:rPr>
          <w:rFonts w:ascii="Times New Roman" w:hAnsi="Times New Roman"/>
          <w:sz w:val="24"/>
          <w:szCs w:val="24"/>
        </w:rPr>
        <w:t>Организация бодрствования и сна</w:t>
      </w:r>
    </w:p>
    <w:p w:rsidR="0002156F" w:rsidRPr="00441450" w:rsidRDefault="0002156F" w:rsidP="0002156F">
      <w:pPr>
        <w:pStyle w:val="a3"/>
        <w:numPr>
          <w:ilvl w:val="0"/>
          <w:numId w:val="30"/>
        </w:numPr>
        <w:spacing w:after="0" w:line="240" w:lineRule="auto"/>
        <w:jc w:val="both"/>
        <w:rPr>
          <w:rFonts w:ascii="Times New Roman" w:hAnsi="Times New Roman"/>
          <w:sz w:val="24"/>
          <w:szCs w:val="24"/>
        </w:rPr>
      </w:pPr>
      <w:r w:rsidRPr="00441450">
        <w:rPr>
          <w:rFonts w:ascii="Times New Roman" w:hAnsi="Times New Roman"/>
          <w:sz w:val="24"/>
          <w:szCs w:val="24"/>
        </w:rPr>
        <w:t>Организация питания в группах детского сада</w:t>
      </w:r>
    </w:p>
    <w:p w:rsidR="0002156F" w:rsidRPr="00441450" w:rsidRDefault="0002156F" w:rsidP="0002156F">
      <w:pPr>
        <w:pStyle w:val="a3"/>
        <w:numPr>
          <w:ilvl w:val="0"/>
          <w:numId w:val="30"/>
        </w:numPr>
        <w:spacing w:after="0" w:line="240" w:lineRule="auto"/>
        <w:jc w:val="both"/>
        <w:rPr>
          <w:rFonts w:ascii="Times New Roman" w:hAnsi="Times New Roman"/>
          <w:sz w:val="24"/>
          <w:szCs w:val="24"/>
        </w:rPr>
      </w:pPr>
      <w:r w:rsidRPr="00441450">
        <w:rPr>
          <w:rFonts w:ascii="Times New Roman" w:hAnsi="Times New Roman"/>
          <w:sz w:val="24"/>
          <w:szCs w:val="24"/>
        </w:rPr>
        <w:t>Организация занятий в  группах детского сада</w:t>
      </w:r>
    </w:p>
    <w:p w:rsidR="0002156F" w:rsidRPr="00441450" w:rsidRDefault="0002156F" w:rsidP="0002156F">
      <w:pPr>
        <w:pStyle w:val="a3"/>
        <w:spacing w:after="0" w:line="240" w:lineRule="auto"/>
        <w:jc w:val="both"/>
        <w:rPr>
          <w:rFonts w:ascii="Times New Roman" w:hAnsi="Times New Roman"/>
          <w:sz w:val="24"/>
          <w:szCs w:val="24"/>
        </w:rPr>
      </w:pPr>
    </w:p>
    <w:p w:rsidR="0002156F" w:rsidRDefault="0002156F" w:rsidP="0002156F">
      <w:pPr>
        <w:pStyle w:val="a3"/>
        <w:numPr>
          <w:ilvl w:val="0"/>
          <w:numId w:val="20"/>
        </w:numPr>
        <w:spacing w:after="0" w:line="240" w:lineRule="auto"/>
        <w:jc w:val="both"/>
        <w:rPr>
          <w:rFonts w:ascii="Times New Roman" w:hAnsi="Times New Roman"/>
          <w:sz w:val="24"/>
          <w:szCs w:val="24"/>
        </w:rPr>
      </w:pPr>
      <w:r>
        <w:rPr>
          <w:rFonts w:ascii="Times New Roman" w:hAnsi="Times New Roman"/>
          <w:sz w:val="24"/>
          <w:szCs w:val="24"/>
        </w:rPr>
        <w:t>Представить режим дня дошкольника (в одной возрастной группе)</w:t>
      </w:r>
    </w:p>
    <w:p w:rsidR="0002156F" w:rsidRDefault="0002156F" w:rsidP="0002156F">
      <w:pPr>
        <w:pStyle w:val="a3"/>
        <w:spacing w:after="0" w:line="240" w:lineRule="auto"/>
        <w:jc w:val="both"/>
        <w:rPr>
          <w:rFonts w:ascii="Times New Roman" w:hAnsi="Times New Roman"/>
          <w:sz w:val="24"/>
          <w:szCs w:val="24"/>
        </w:rPr>
      </w:pPr>
    </w:p>
    <w:p w:rsidR="0002156F" w:rsidRDefault="0002156F" w:rsidP="0002156F">
      <w:pPr>
        <w:pStyle w:val="a3"/>
        <w:spacing w:after="0" w:line="240" w:lineRule="auto"/>
        <w:ind w:left="0" w:firstLine="360"/>
        <w:jc w:val="both"/>
        <w:rPr>
          <w:rFonts w:ascii="Times New Roman" w:hAnsi="Times New Roman"/>
          <w:sz w:val="24"/>
          <w:szCs w:val="24"/>
        </w:rPr>
      </w:pPr>
      <w:r>
        <w:rPr>
          <w:rFonts w:ascii="Times New Roman" w:hAnsi="Times New Roman"/>
          <w:sz w:val="24"/>
          <w:szCs w:val="24"/>
        </w:rPr>
        <w:t xml:space="preserve">Сделайте папку - передвижку для родителей «Режим дня вашего ребенка», в котором кратко охарактеризуйте основы режима, его значение для воспитания здорового ребенка, рекомендации для родителей и распорядок дня для ребенка соответствующего возраста. </w:t>
      </w:r>
    </w:p>
    <w:p w:rsidR="0002156F" w:rsidRDefault="0002156F" w:rsidP="0002156F">
      <w:pPr>
        <w:spacing w:after="0" w:line="240" w:lineRule="auto"/>
        <w:jc w:val="center"/>
        <w:rPr>
          <w:rFonts w:ascii="Times New Roman" w:eastAsia="Calibri" w:hAnsi="Times New Roman"/>
          <w:i/>
          <w:color w:val="FF0000"/>
          <w:sz w:val="24"/>
          <w:szCs w:val="24"/>
        </w:rPr>
      </w:pPr>
    </w:p>
    <w:p w:rsidR="0002156F" w:rsidRPr="00C337E2" w:rsidRDefault="0002156F" w:rsidP="0002156F">
      <w:pPr>
        <w:spacing w:after="0" w:line="240" w:lineRule="auto"/>
        <w:jc w:val="center"/>
        <w:rPr>
          <w:rFonts w:ascii="Times New Roman" w:eastAsia="Calibri" w:hAnsi="Times New Roman"/>
          <w:i/>
          <w:sz w:val="24"/>
          <w:szCs w:val="24"/>
        </w:rPr>
      </w:pPr>
      <w:r w:rsidRPr="00C337E2">
        <w:rPr>
          <w:rFonts w:ascii="Times New Roman" w:eastAsia="Calibri" w:hAnsi="Times New Roman"/>
          <w:i/>
          <w:sz w:val="24"/>
          <w:szCs w:val="24"/>
        </w:rPr>
        <w:t>Критерии</w:t>
      </w:r>
    </w:p>
    <w:p w:rsidR="0002156F" w:rsidRPr="00151864" w:rsidRDefault="0002156F" w:rsidP="0002156F">
      <w:pPr>
        <w:spacing w:after="0" w:line="240" w:lineRule="auto"/>
        <w:jc w:val="center"/>
        <w:rPr>
          <w:rFonts w:ascii="Times New Roman" w:hAnsi="Times New Roman"/>
          <w:b/>
          <w:color w:val="FF0000"/>
          <w:sz w:val="24"/>
          <w:szCs w:val="24"/>
        </w:rPr>
      </w:pPr>
    </w:p>
    <w:tbl>
      <w:tblPr>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227"/>
        <w:gridCol w:w="6379"/>
      </w:tblGrid>
      <w:tr w:rsidR="0002156F" w:rsidRPr="00151864" w:rsidTr="00DC27D4">
        <w:tc>
          <w:tcPr>
            <w:tcW w:w="3227"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Pr="00C337E2" w:rsidRDefault="0002156F" w:rsidP="00DC27D4">
            <w:pPr>
              <w:pStyle w:val="msonormalbullet1gif"/>
              <w:spacing w:before="0" w:beforeAutospacing="0" w:after="0" w:afterAutospacing="0"/>
              <w:ind w:left="171"/>
              <w:contextualSpacing/>
              <w:jc w:val="center"/>
              <w:rPr>
                <w:rFonts w:eastAsia="Calibri"/>
              </w:rPr>
            </w:pPr>
            <w:r w:rsidRPr="00C337E2">
              <w:rPr>
                <w:rFonts w:eastAsia="Calibri"/>
              </w:rPr>
              <w:t>ОПОР</w:t>
            </w:r>
          </w:p>
        </w:tc>
        <w:tc>
          <w:tcPr>
            <w:tcW w:w="6379"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Pr="00C337E2" w:rsidRDefault="0002156F" w:rsidP="00DC27D4">
            <w:pPr>
              <w:pStyle w:val="msonormalbullet2gif"/>
              <w:spacing w:before="0" w:beforeAutospacing="0" w:after="0" w:afterAutospacing="0"/>
              <w:contextualSpacing/>
              <w:jc w:val="center"/>
              <w:rPr>
                <w:rFonts w:eastAsia="Calibri"/>
              </w:rPr>
            </w:pPr>
            <w:r w:rsidRPr="00C337E2">
              <w:rPr>
                <w:rFonts w:eastAsia="Calibri"/>
              </w:rPr>
              <w:t>Критерии</w:t>
            </w:r>
          </w:p>
        </w:tc>
      </w:tr>
      <w:tr w:rsidR="0002156F" w:rsidRPr="00151864" w:rsidTr="00DC27D4">
        <w:tc>
          <w:tcPr>
            <w:tcW w:w="3227" w:type="dxa"/>
            <w:vMerge w:val="restart"/>
            <w:tcBorders>
              <w:top w:val="single" w:sz="4" w:space="0" w:color="000000"/>
              <w:left w:val="single" w:sz="4" w:space="0" w:color="000000"/>
              <w:bottom w:val="single" w:sz="4" w:space="0" w:color="000000"/>
              <w:right w:val="single" w:sz="4" w:space="0" w:color="000000"/>
            </w:tcBorders>
            <w:shd w:val="clear" w:color="auto" w:fill="FFFFFF"/>
            <w:hideMark/>
          </w:tcPr>
          <w:p w:rsidR="0002156F" w:rsidRPr="00C337E2" w:rsidRDefault="0002156F" w:rsidP="00DC27D4">
            <w:pPr>
              <w:pStyle w:val="msonormalbullet1gif"/>
              <w:spacing w:before="0" w:beforeAutospacing="0" w:after="0" w:afterAutospacing="0"/>
              <w:contextualSpacing/>
              <w:jc w:val="both"/>
              <w:rPr>
                <w:rFonts w:eastAsia="Calibri"/>
                <w:i/>
              </w:rPr>
            </w:pPr>
            <w:r w:rsidRPr="00C337E2">
              <w:rPr>
                <w:rFonts w:eastAsia="Calibri"/>
                <w:i/>
              </w:rPr>
              <w:t xml:space="preserve">Соблюдение требований к структуре </w:t>
            </w:r>
          </w:p>
        </w:tc>
        <w:tc>
          <w:tcPr>
            <w:tcW w:w="6379" w:type="dxa"/>
            <w:tcBorders>
              <w:top w:val="single" w:sz="4" w:space="0" w:color="000000"/>
              <w:left w:val="single" w:sz="4" w:space="0" w:color="000000"/>
              <w:bottom w:val="single" w:sz="4" w:space="0" w:color="000000"/>
              <w:right w:val="single" w:sz="4" w:space="0" w:color="000000"/>
            </w:tcBorders>
            <w:shd w:val="clear" w:color="auto" w:fill="FFFFFF"/>
            <w:hideMark/>
          </w:tcPr>
          <w:p w:rsidR="0002156F" w:rsidRPr="00C337E2" w:rsidRDefault="0002156F" w:rsidP="00DC27D4">
            <w:pPr>
              <w:pStyle w:val="msonormalbullet2gif"/>
              <w:spacing w:before="0" w:beforeAutospacing="0" w:after="0" w:afterAutospacing="0"/>
              <w:contextualSpacing/>
              <w:jc w:val="both"/>
              <w:rPr>
                <w:rFonts w:eastAsia="Calibri"/>
                <w:i/>
              </w:rPr>
            </w:pPr>
            <w:r w:rsidRPr="00C337E2">
              <w:rPr>
                <w:rFonts w:eastAsia="Calibri"/>
                <w:i/>
              </w:rPr>
              <w:t>предложенная структура соблюдена;</w:t>
            </w:r>
          </w:p>
        </w:tc>
      </w:tr>
      <w:tr w:rsidR="0002156F" w:rsidRPr="00151864" w:rsidTr="00DC27D4">
        <w:tc>
          <w:tcPr>
            <w:tcW w:w="3227" w:type="dxa"/>
            <w:vMerge/>
            <w:tcBorders>
              <w:top w:val="single" w:sz="4" w:space="0" w:color="000000"/>
              <w:left w:val="single" w:sz="4" w:space="0" w:color="000000"/>
              <w:bottom w:val="single" w:sz="4" w:space="0" w:color="000000"/>
              <w:right w:val="single" w:sz="4" w:space="0" w:color="000000"/>
            </w:tcBorders>
            <w:vAlign w:val="center"/>
            <w:hideMark/>
          </w:tcPr>
          <w:p w:rsidR="0002156F" w:rsidRPr="00C337E2" w:rsidRDefault="0002156F" w:rsidP="00DC27D4">
            <w:pPr>
              <w:spacing w:after="0" w:line="240" w:lineRule="auto"/>
              <w:rPr>
                <w:rFonts w:ascii="Times New Roman" w:eastAsia="Calibri" w:hAnsi="Times New Roman"/>
                <w:i/>
                <w:sz w:val="24"/>
                <w:szCs w:val="24"/>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hideMark/>
          </w:tcPr>
          <w:p w:rsidR="0002156F" w:rsidRPr="00C337E2" w:rsidRDefault="0002156F" w:rsidP="00DC27D4">
            <w:pPr>
              <w:pStyle w:val="msonormalbullet2gif"/>
              <w:spacing w:before="0" w:beforeAutospacing="0" w:after="0" w:afterAutospacing="0"/>
              <w:contextualSpacing/>
              <w:jc w:val="both"/>
              <w:rPr>
                <w:rFonts w:eastAsia="Calibri"/>
                <w:i/>
              </w:rPr>
            </w:pPr>
            <w:r w:rsidRPr="00C337E2">
              <w:rPr>
                <w:rFonts w:eastAsia="Calibri"/>
                <w:i/>
              </w:rPr>
              <w:t>по структуре есть незначительные ошибки и упущения.</w:t>
            </w:r>
          </w:p>
        </w:tc>
      </w:tr>
      <w:tr w:rsidR="0002156F" w:rsidRPr="00151864" w:rsidTr="00DC27D4">
        <w:tc>
          <w:tcPr>
            <w:tcW w:w="3227" w:type="dxa"/>
            <w:tcBorders>
              <w:top w:val="single" w:sz="4" w:space="0" w:color="000000"/>
              <w:left w:val="single" w:sz="4" w:space="0" w:color="000000"/>
              <w:bottom w:val="single" w:sz="4" w:space="0" w:color="000000"/>
              <w:right w:val="single" w:sz="4" w:space="0" w:color="000000"/>
            </w:tcBorders>
            <w:hideMark/>
          </w:tcPr>
          <w:p w:rsidR="0002156F" w:rsidRPr="00C337E2" w:rsidRDefault="0002156F" w:rsidP="00DC27D4">
            <w:pPr>
              <w:spacing w:after="0" w:line="240" w:lineRule="auto"/>
              <w:contextualSpacing/>
              <w:rPr>
                <w:rFonts w:ascii="Times New Roman" w:hAnsi="Times New Roman"/>
                <w:i/>
                <w:sz w:val="24"/>
                <w:szCs w:val="24"/>
              </w:rPr>
            </w:pPr>
            <w:r w:rsidRPr="00C337E2">
              <w:rPr>
                <w:rFonts w:ascii="Times New Roman" w:hAnsi="Times New Roman"/>
                <w:i/>
                <w:sz w:val="24"/>
                <w:szCs w:val="24"/>
              </w:rPr>
              <w:t>Выделение главной мысли, определение деталей.</w:t>
            </w:r>
          </w:p>
        </w:tc>
        <w:tc>
          <w:tcPr>
            <w:tcW w:w="6379" w:type="dxa"/>
            <w:tcBorders>
              <w:top w:val="single" w:sz="4" w:space="0" w:color="000000"/>
              <w:left w:val="single" w:sz="4" w:space="0" w:color="000000"/>
              <w:bottom w:val="single" w:sz="4" w:space="0" w:color="000000"/>
              <w:right w:val="single" w:sz="4" w:space="0" w:color="000000"/>
            </w:tcBorders>
            <w:shd w:val="clear" w:color="auto" w:fill="FFFFFF"/>
            <w:hideMark/>
          </w:tcPr>
          <w:p w:rsidR="0002156F" w:rsidRPr="00C337E2" w:rsidRDefault="0002156F" w:rsidP="00DC27D4">
            <w:pPr>
              <w:spacing w:after="0" w:line="240" w:lineRule="auto"/>
              <w:contextualSpacing/>
              <w:jc w:val="both"/>
              <w:rPr>
                <w:rFonts w:ascii="Times New Roman" w:hAnsi="Times New Roman"/>
                <w:i/>
                <w:sz w:val="24"/>
                <w:szCs w:val="24"/>
              </w:rPr>
            </w:pPr>
            <w:r w:rsidRPr="00C337E2">
              <w:rPr>
                <w:rFonts w:ascii="Times New Roman" w:hAnsi="Times New Roman"/>
                <w:i/>
                <w:sz w:val="24"/>
                <w:szCs w:val="24"/>
              </w:rPr>
              <w:t xml:space="preserve">соответствует полностью </w:t>
            </w:r>
          </w:p>
          <w:p w:rsidR="0002156F" w:rsidRPr="00C337E2" w:rsidRDefault="0002156F" w:rsidP="00DC27D4">
            <w:pPr>
              <w:spacing w:after="0" w:line="240" w:lineRule="auto"/>
              <w:contextualSpacing/>
              <w:jc w:val="both"/>
              <w:rPr>
                <w:rFonts w:ascii="Times New Roman" w:hAnsi="Times New Roman"/>
                <w:i/>
                <w:sz w:val="24"/>
                <w:szCs w:val="24"/>
              </w:rPr>
            </w:pPr>
            <w:r w:rsidRPr="00C337E2">
              <w:rPr>
                <w:rFonts w:ascii="Times New Roman" w:hAnsi="Times New Roman"/>
                <w:i/>
                <w:spacing w:val="-8"/>
                <w:sz w:val="24"/>
                <w:szCs w:val="24"/>
              </w:rPr>
              <w:t xml:space="preserve">есть несоответствия (отступления) </w:t>
            </w:r>
          </w:p>
          <w:p w:rsidR="0002156F" w:rsidRPr="00C337E2" w:rsidRDefault="0002156F" w:rsidP="00DC27D4">
            <w:pPr>
              <w:spacing w:after="0" w:line="240" w:lineRule="auto"/>
              <w:contextualSpacing/>
              <w:jc w:val="both"/>
              <w:rPr>
                <w:rFonts w:ascii="Times New Roman" w:hAnsi="Times New Roman"/>
                <w:i/>
                <w:sz w:val="24"/>
                <w:szCs w:val="24"/>
              </w:rPr>
            </w:pPr>
            <w:r w:rsidRPr="00C337E2">
              <w:rPr>
                <w:rFonts w:ascii="Times New Roman" w:hAnsi="Times New Roman"/>
                <w:i/>
                <w:sz w:val="24"/>
                <w:szCs w:val="24"/>
              </w:rPr>
              <w:t xml:space="preserve">в основном не соответствует </w:t>
            </w:r>
          </w:p>
        </w:tc>
      </w:tr>
      <w:tr w:rsidR="0002156F" w:rsidRPr="00151864" w:rsidTr="00DC27D4">
        <w:tc>
          <w:tcPr>
            <w:tcW w:w="3227" w:type="dxa"/>
            <w:vMerge w:val="restart"/>
            <w:tcBorders>
              <w:top w:val="single" w:sz="4" w:space="0" w:color="000000"/>
              <w:left w:val="single" w:sz="4" w:space="0" w:color="000000"/>
              <w:right w:val="single" w:sz="4" w:space="0" w:color="000000"/>
            </w:tcBorders>
            <w:hideMark/>
          </w:tcPr>
          <w:p w:rsidR="0002156F" w:rsidRPr="00C337E2" w:rsidRDefault="0002156F" w:rsidP="00DC27D4">
            <w:pPr>
              <w:spacing w:after="0" w:line="240" w:lineRule="auto"/>
              <w:contextualSpacing/>
              <w:rPr>
                <w:rFonts w:ascii="Times New Roman" w:hAnsi="Times New Roman"/>
                <w:i/>
                <w:sz w:val="24"/>
                <w:szCs w:val="24"/>
              </w:rPr>
            </w:pPr>
            <w:r>
              <w:rPr>
                <w:rFonts w:ascii="Times New Roman" w:hAnsi="Times New Roman"/>
                <w:i/>
                <w:sz w:val="24"/>
                <w:szCs w:val="24"/>
              </w:rPr>
              <w:t>Соответствие методического</w:t>
            </w:r>
            <w:r w:rsidRPr="00C337E2">
              <w:rPr>
                <w:rFonts w:ascii="Times New Roman" w:hAnsi="Times New Roman"/>
                <w:i/>
                <w:sz w:val="24"/>
                <w:szCs w:val="24"/>
              </w:rPr>
              <w:t xml:space="preserve"> материа</w:t>
            </w:r>
            <w:r>
              <w:rPr>
                <w:rFonts w:ascii="Times New Roman" w:hAnsi="Times New Roman"/>
                <w:i/>
                <w:sz w:val="24"/>
                <w:szCs w:val="24"/>
              </w:rPr>
              <w:t>ла</w:t>
            </w:r>
            <w:r w:rsidRPr="00C337E2">
              <w:rPr>
                <w:rFonts w:ascii="Times New Roman" w:hAnsi="Times New Roman"/>
                <w:i/>
                <w:sz w:val="24"/>
                <w:szCs w:val="24"/>
              </w:rPr>
              <w:t xml:space="preserve"> возрастным особенностям </w:t>
            </w:r>
            <w:r w:rsidRPr="00C337E2">
              <w:rPr>
                <w:rFonts w:ascii="Times New Roman" w:hAnsi="Times New Roman"/>
                <w:i/>
                <w:sz w:val="24"/>
                <w:szCs w:val="24"/>
              </w:rPr>
              <w:lastRenderedPageBreak/>
              <w:t>детей</w:t>
            </w:r>
          </w:p>
        </w:tc>
        <w:tc>
          <w:tcPr>
            <w:tcW w:w="6379" w:type="dxa"/>
            <w:tcBorders>
              <w:top w:val="single" w:sz="4" w:space="0" w:color="000000"/>
              <w:left w:val="single" w:sz="4" w:space="0" w:color="000000"/>
              <w:bottom w:val="single" w:sz="4" w:space="0" w:color="000000"/>
              <w:right w:val="single" w:sz="4" w:space="0" w:color="000000"/>
            </w:tcBorders>
            <w:shd w:val="clear" w:color="auto" w:fill="FFFFFF"/>
            <w:hideMark/>
          </w:tcPr>
          <w:p w:rsidR="0002156F" w:rsidRPr="00C337E2" w:rsidRDefault="0002156F" w:rsidP="00DC27D4">
            <w:pPr>
              <w:pStyle w:val="msonormalbullet2gif"/>
              <w:spacing w:after="0" w:afterAutospacing="0"/>
              <w:contextualSpacing/>
              <w:rPr>
                <w:i/>
                <w:lang w:eastAsia="en-US"/>
              </w:rPr>
            </w:pPr>
            <w:r w:rsidRPr="00C337E2">
              <w:rPr>
                <w:i/>
              </w:rPr>
              <w:lastRenderedPageBreak/>
              <w:t xml:space="preserve">Соответствует возрасту детей </w:t>
            </w:r>
          </w:p>
        </w:tc>
      </w:tr>
      <w:tr w:rsidR="0002156F" w:rsidRPr="00151864" w:rsidTr="00DC27D4">
        <w:tc>
          <w:tcPr>
            <w:tcW w:w="3227" w:type="dxa"/>
            <w:vMerge/>
            <w:tcBorders>
              <w:left w:val="single" w:sz="4" w:space="0" w:color="000000"/>
              <w:bottom w:val="single" w:sz="4" w:space="0" w:color="000000"/>
              <w:right w:val="single" w:sz="4" w:space="0" w:color="000000"/>
            </w:tcBorders>
            <w:hideMark/>
          </w:tcPr>
          <w:p w:rsidR="0002156F" w:rsidRPr="00C337E2" w:rsidRDefault="0002156F" w:rsidP="00DC27D4">
            <w:pPr>
              <w:spacing w:after="0" w:line="240" w:lineRule="auto"/>
              <w:contextualSpacing/>
              <w:rPr>
                <w:rFonts w:ascii="Times New Roman" w:hAnsi="Times New Roman"/>
                <w:i/>
                <w:sz w:val="24"/>
                <w:szCs w:val="24"/>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hideMark/>
          </w:tcPr>
          <w:p w:rsidR="0002156F" w:rsidRPr="00C337E2" w:rsidRDefault="0002156F" w:rsidP="00DC27D4">
            <w:pPr>
              <w:pStyle w:val="msonormalbullet2gif"/>
              <w:spacing w:after="0" w:afterAutospacing="0"/>
              <w:contextualSpacing/>
              <w:rPr>
                <w:i/>
                <w:lang w:eastAsia="en-US"/>
              </w:rPr>
            </w:pPr>
            <w:r w:rsidRPr="00C337E2">
              <w:rPr>
                <w:i/>
              </w:rPr>
              <w:t>Составлен без учета возраста детей</w:t>
            </w:r>
          </w:p>
        </w:tc>
      </w:tr>
      <w:tr w:rsidR="0002156F" w:rsidRPr="00151864" w:rsidTr="00DC27D4">
        <w:tc>
          <w:tcPr>
            <w:tcW w:w="3227" w:type="dxa"/>
            <w:vMerge w:val="restart"/>
            <w:tcBorders>
              <w:top w:val="single" w:sz="4" w:space="0" w:color="000000"/>
              <w:left w:val="single" w:sz="4" w:space="0" w:color="000000"/>
              <w:bottom w:val="single" w:sz="4" w:space="0" w:color="000000"/>
              <w:right w:val="single" w:sz="4" w:space="0" w:color="000000"/>
            </w:tcBorders>
            <w:shd w:val="clear" w:color="auto" w:fill="FFFFFF"/>
            <w:hideMark/>
          </w:tcPr>
          <w:p w:rsidR="0002156F" w:rsidRPr="00C337E2" w:rsidRDefault="0002156F" w:rsidP="00DC27D4">
            <w:pPr>
              <w:pStyle w:val="msonormalbullet1gif"/>
              <w:spacing w:before="0" w:beforeAutospacing="0" w:after="0" w:afterAutospacing="0"/>
              <w:ind w:left="34"/>
              <w:contextualSpacing/>
              <w:jc w:val="both"/>
              <w:rPr>
                <w:rFonts w:eastAsia="Calibri"/>
                <w:i/>
              </w:rPr>
            </w:pPr>
            <w:r w:rsidRPr="00C337E2">
              <w:rPr>
                <w:rFonts w:eastAsia="Calibri"/>
                <w:i/>
              </w:rPr>
              <w:lastRenderedPageBreak/>
              <w:t>Соблюдение требований к оформлению</w:t>
            </w:r>
          </w:p>
        </w:tc>
        <w:tc>
          <w:tcPr>
            <w:tcW w:w="6379" w:type="dxa"/>
            <w:tcBorders>
              <w:top w:val="single" w:sz="4" w:space="0" w:color="000000"/>
              <w:left w:val="single" w:sz="4" w:space="0" w:color="000000"/>
              <w:bottom w:val="single" w:sz="4" w:space="0" w:color="000000"/>
              <w:right w:val="single" w:sz="4" w:space="0" w:color="000000"/>
            </w:tcBorders>
            <w:shd w:val="clear" w:color="auto" w:fill="FFFFFF"/>
            <w:hideMark/>
          </w:tcPr>
          <w:p w:rsidR="0002156F" w:rsidRPr="00C337E2" w:rsidRDefault="0002156F" w:rsidP="00DC27D4">
            <w:pPr>
              <w:pStyle w:val="msonormalbullet2gif"/>
              <w:spacing w:before="0" w:beforeAutospacing="0" w:after="0" w:afterAutospacing="0"/>
              <w:ind w:left="34"/>
              <w:contextualSpacing/>
              <w:jc w:val="both"/>
              <w:rPr>
                <w:rFonts w:eastAsia="Calibri"/>
                <w:i/>
              </w:rPr>
            </w:pPr>
            <w:r w:rsidRPr="00C337E2">
              <w:rPr>
                <w:rFonts w:eastAsia="Calibri"/>
                <w:i/>
              </w:rPr>
              <w:t>конспект соответствует требованиям к техническому оформлению текста</w:t>
            </w:r>
          </w:p>
        </w:tc>
      </w:tr>
      <w:tr w:rsidR="0002156F" w:rsidRPr="00151864" w:rsidTr="00DC27D4">
        <w:trPr>
          <w:trHeight w:val="493"/>
        </w:trPr>
        <w:tc>
          <w:tcPr>
            <w:tcW w:w="3227" w:type="dxa"/>
            <w:vMerge/>
            <w:tcBorders>
              <w:top w:val="single" w:sz="4" w:space="0" w:color="000000"/>
              <w:left w:val="single" w:sz="4" w:space="0" w:color="000000"/>
              <w:bottom w:val="single" w:sz="4" w:space="0" w:color="000000"/>
              <w:right w:val="single" w:sz="4" w:space="0" w:color="000000"/>
            </w:tcBorders>
            <w:vAlign w:val="center"/>
            <w:hideMark/>
          </w:tcPr>
          <w:p w:rsidR="0002156F" w:rsidRPr="00C337E2" w:rsidRDefault="0002156F" w:rsidP="00DC27D4">
            <w:pPr>
              <w:spacing w:after="0" w:line="240" w:lineRule="auto"/>
              <w:rPr>
                <w:rFonts w:ascii="Times New Roman" w:eastAsia="Calibri" w:hAnsi="Times New Roman"/>
                <w:i/>
                <w:sz w:val="24"/>
                <w:szCs w:val="24"/>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hideMark/>
          </w:tcPr>
          <w:p w:rsidR="0002156F" w:rsidRPr="00C337E2" w:rsidRDefault="0002156F" w:rsidP="00DC27D4">
            <w:pPr>
              <w:pStyle w:val="msonormalbullet2gif"/>
              <w:spacing w:before="0" w:beforeAutospacing="0" w:after="0" w:afterAutospacing="0"/>
              <w:ind w:left="34"/>
              <w:contextualSpacing/>
              <w:jc w:val="both"/>
              <w:rPr>
                <w:rFonts w:eastAsia="Calibri"/>
                <w:i/>
              </w:rPr>
            </w:pPr>
            <w:r w:rsidRPr="00C337E2">
              <w:rPr>
                <w:rFonts w:eastAsia="Calibri"/>
                <w:i/>
              </w:rPr>
              <w:t>конспект имеет незначительные ошибки к техническому оформлению текста</w:t>
            </w:r>
          </w:p>
        </w:tc>
      </w:tr>
      <w:tr w:rsidR="0002156F" w:rsidRPr="00151864" w:rsidTr="00DC27D4">
        <w:trPr>
          <w:trHeight w:val="493"/>
        </w:trPr>
        <w:tc>
          <w:tcPr>
            <w:tcW w:w="3227" w:type="dxa"/>
            <w:vMerge w:val="restart"/>
            <w:tcBorders>
              <w:top w:val="single" w:sz="4" w:space="0" w:color="000000"/>
              <w:left w:val="single" w:sz="4" w:space="0" w:color="000000"/>
              <w:right w:val="single" w:sz="4" w:space="0" w:color="000000"/>
            </w:tcBorders>
            <w:vAlign w:val="center"/>
            <w:hideMark/>
          </w:tcPr>
          <w:p w:rsidR="0002156F" w:rsidRPr="00C337E2" w:rsidRDefault="0002156F" w:rsidP="00DC27D4">
            <w:pPr>
              <w:spacing w:after="0" w:line="240" w:lineRule="auto"/>
              <w:rPr>
                <w:rFonts w:ascii="Times New Roman" w:eastAsia="Calibri" w:hAnsi="Times New Roman"/>
                <w:i/>
                <w:sz w:val="24"/>
                <w:szCs w:val="24"/>
              </w:rPr>
            </w:pPr>
            <w:r w:rsidRPr="00C337E2">
              <w:rPr>
                <w:rFonts w:ascii="Times New Roman" w:hAnsi="Times New Roman"/>
                <w:i/>
                <w:sz w:val="24"/>
                <w:szCs w:val="24"/>
              </w:rPr>
              <w:t>Соответствие методических материалов эстетическим требованиям</w:t>
            </w:r>
          </w:p>
        </w:tc>
        <w:tc>
          <w:tcPr>
            <w:tcW w:w="6379" w:type="dxa"/>
            <w:tcBorders>
              <w:top w:val="single" w:sz="4" w:space="0" w:color="000000"/>
              <w:left w:val="single" w:sz="4" w:space="0" w:color="000000"/>
              <w:bottom w:val="single" w:sz="4" w:space="0" w:color="000000"/>
              <w:right w:val="single" w:sz="4" w:space="0" w:color="000000"/>
            </w:tcBorders>
            <w:shd w:val="clear" w:color="auto" w:fill="FFFFFF"/>
            <w:hideMark/>
          </w:tcPr>
          <w:p w:rsidR="0002156F" w:rsidRPr="006167F5" w:rsidRDefault="0002156F" w:rsidP="00DC27D4">
            <w:pPr>
              <w:pStyle w:val="msonormalbullet2gif"/>
              <w:spacing w:after="0" w:afterAutospacing="0"/>
              <w:contextualSpacing/>
              <w:rPr>
                <w:i/>
                <w:lang w:eastAsia="en-US"/>
              </w:rPr>
            </w:pPr>
            <w:r w:rsidRPr="006167F5">
              <w:rPr>
                <w:i/>
              </w:rPr>
              <w:t>Картотека оформлена эстетично, красочно, лаконично</w:t>
            </w:r>
          </w:p>
        </w:tc>
      </w:tr>
      <w:tr w:rsidR="0002156F" w:rsidRPr="00151864" w:rsidTr="00DC27D4">
        <w:trPr>
          <w:trHeight w:val="493"/>
        </w:trPr>
        <w:tc>
          <w:tcPr>
            <w:tcW w:w="3227" w:type="dxa"/>
            <w:vMerge/>
            <w:tcBorders>
              <w:left w:val="single" w:sz="4" w:space="0" w:color="000000"/>
              <w:bottom w:val="single" w:sz="4" w:space="0" w:color="000000"/>
              <w:right w:val="single" w:sz="4" w:space="0" w:color="000000"/>
            </w:tcBorders>
            <w:vAlign w:val="center"/>
            <w:hideMark/>
          </w:tcPr>
          <w:p w:rsidR="0002156F" w:rsidRPr="00C337E2" w:rsidRDefault="0002156F" w:rsidP="00DC27D4">
            <w:pPr>
              <w:spacing w:after="0" w:line="240" w:lineRule="auto"/>
              <w:rPr>
                <w:rFonts w:ascii="Times New Roman" w:eastAsia="Calibri" w:hAnsi="Times New Roman"/>
                <w:i/>
                <w:sz w:val="24"/>
                <w:szCs w:val="24"/>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hideMark/>
          </w:tcPr>
          <w:p w:rsidR="0002156F" w:rsidRDefault="0002156F" w:rsidP="00DC27D4">
            <w:pPr>
              <w:pStyle w:val="msonormalbullet2gif"/>
              <w:spacing w:after="0" w:afterAutospacing="0"/>
              <w:contextualSpacing/>
              <w:rPr>
                <w:i/>
                <w:lang w:eastAsia="en-US"/>
              </w:rPr>
            </w:pPr>
            <w:r>
              <w:rPr>
                <w:i/>
              </w:rPr>
              <w:t>Не соответствует эстетическим требованиям</w:t>
            </w:r>
          </w:p>
        </w:tc>
      </w:tr>
    </w:tbl>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sidRPr="002B4E26">
        <w:rPr>
          <w:rFonts w:ascii="Times New Roman" w:hAnsi="Times New Roman"/>
          <w:b/>
          <w:sz w:val="24"/>
          <w:szCs w:val="24"/>
        </w:rPr>
        <w:t>Рекомендуемая литература:</w:t>
      </w:r>
    </w:p>
    <w:p w:rsidR="0002156F" w:rsidRPr="002B4E26" w:rsidRDefault="0002156F" w:rsidP="0002156F">
      <w:pPr>
        <w:spacing w:after="0" w:line="240" w:lineRule="auto"/>
        <w:jc w:val="center"/>
        <w:rPr>
          <w:rFonts w:ascii="Times New Roman" w:hAnsi="Times New Roman"/>
          <w:b/>
          <w:sz w:val="24"/>
          <w:szCs w:val="24"/>
        </w:rPr>
      </w:pPr>
    </w:p>
    <w:p w:rsidR="0002156F" w:rsidRPr="002B4E26" w:rsidRDefault="0002156F" w:rsidP="0002156F">
      <w:pPr>
        <w:pStyle w:val="a3"/>
        <w:numPr>
          <w:ilvl w:val="0"/>
          <w:numId w:val="8"/>
        </w:numPr>
        <w:spacing w:after="0" w:line="240" w:lineRule="auto"/>
        <w:jc w:val="both"/>
        <w:rPr>
          <w:rFonts w:ascii="Times New Roman" w:hAnsi="Times New Roman"/>
          <w:sz w:val="24"/>
          <w:szCs w:val="24"/>
        </w:rPr>
      </w:pPr>
      <w:r w:rsidRPr="002B4E26">
        <w:rPr>
          <w:rFonts w:ascii="Times New Roman" w:hAnsi="Times New Roman"/>
          <w:sz w:val="24"/>
          <w:szCs w:val="24"/>
        </w:rPr>
        <w:t>Примерная основная общеобразовательная программа дошкольного образования «ОТ РОЖДЕНИЯ ДО ШКОЛЫ» под редакцией Н.Е. Вераксы, Т.С. Комаровой, М.А.Васильевой  -  М.: Мозаика-Синтез, 2014.</w:t>
      </w:r>
    </w:p>
    <w:p w:rsidR="0002156F" w:rsidRPr="002B4E26" w:rsidRDefault="0002156F" w:rsidP="0002156F">
      <w:pPr>
        <w:pStyle w:val="a3"/>
        <w:numPr>
          <w:ilvl w:val="0"/>
          <w:numId w:val="8"/>
        </w:numPr>
        <w:spacing w:after="0" w:line="240" w:lineRule="auto"/>
        <w:jc w:val="both"/>
        <w:rPr>
          <w:rFonts w:ascii="Times New Roman" w:hAnsi="Times New Roman"/>
          <w:sz w:val="24"/>
          <w:szCs w:val="24"/>
        </w:rPr>
      </w:pPr>
      <w:r w:rsidRPr="002B4E26">
        <w:rPr>
          <w:rFonts w:ascii="Times New Roman" w:hAnsi="Times New Roman"/>
          <w:sz w:val="24"/>
          <w:szCs w:val="24"/>
        </w:rPr>
        <w:t>Бевзенко В., Демченко Т., Сивак И. Как мы дышим. Для детей старшей группы. // Обруч. 2012. №4. С. 29-31.</w:t>
      </w:r>
    </w:p>
    <w:p w:rsidR="0002156F" w:rsidRPr="002B4E26" w:rsidRDefault="0002156F" w:rsidP="0002156F">
      <w:pPr>
        <w:pStyle w:val="a3"/>
        <w:numPr>
          <w:ilvl w:val="0"/>
          <w:numId w:val="8"/>
        </w:numPr>
        <w:spacing w:after="0" w:line="240" w:lineRule="auto"/>
        <w:jc w:val="both"/>
        <w:rPr>
          <w:rFonts w:ascii="Times New Roman" w:hAnsi="Times New Roman"/>
          <w:sz w:val="24"/>
          <w:szCs w:val="24"/>
        </w:rPr>
      </w:pPr>
      <w:r w:rsidRPr="002B4E26">
        <w:rPr>
          <w:rFonts w:ascii="Times New Roman" w:hAnsi="Times New Roman"/>
          <w:sz w:val="24"/>
          <w:szCs w:val="24"/>
        </w:rPr>
        <w:t>Белая К.Ю., Курочкина И.Н., Симонова Н.Ю.  Воспитание у детей культуры поведения за столом. // Справочник старшего воспитателя дошкольного учреждения. 2010. № 7. С. 12-20.</w:t>
      </w:r>
    </w:p>
    <w:p w:rsidR="0002156F" w:rsidRPr="002B4E26" w:rsidRDefault="0002156F" w:rsidP="0002156F">
      <w:pPr>
        <w:pStyle w:val="a3"/>
        <w:numPr>
          <w:ilvl w:val="0"/>
          <w:numId w:val="8"/>
        </w:numPr>
        <w:spacing w:after="0" w:line="240" w:lineRule="auto"/>
        <w:jc w:val="both"/>
        <w:rPr>
          <w:rFonts w:ascii="Times New Roman" w:hAnsi="Times New Roman"/>
          <w:sz w:val="24"/>
          <w:szCs w:val="24"/>
        </w:rPr>
      </w:pPr>
      <w:r w:rsidRPr="002B4E26">
        <w:rPr>
          <w:rFonts w:ascii="Times New Roman" w:hAnsi="Times New Roman"/>
          <w:sz w:val="24"/>
          <w:szCs w:val="24"/>
        </w:rPr>
        <w:t>Зебзеева В.А. Организация режимных процессов в ДОУ. – М.: ТЦ Сфера, 2008. – 80 с.</w:t>
      </w:r>
    </w:p>
    <w:p w:rsidR="0002156F" w:rsidRPr="002B4E26" w:rsidRDefault="0002156F" w:rsidP="0002156F">
      <w:pPr>
        <w:pStyle w:val="a3"/>
        <w:numPr>
          <w:ilvl w:val="0"/>
          <w:numId w:val="8"/>
        </w:numPr>
        <w:spacing w:after="0" w:line="240" w:lineRule="auto"/>
        <w:jc w:val="both"/>
        <w:rPr>
          <w:rFonts w:ascii="Times New Roman" w:hAnsi="Times New Roman"/>
          <w:sz w:val="24"/>
          <w:szCs w:val="24"/>
        </w:rPr>
      </w:pPr>
      <w:r w:rsidRPr="002B4E26">
        <w:rPr>
          <w:rFonts w:ascii="Times New Roman" w:hAnsi="Times New Roman"/>
          <w:sz w:val="24"/>
          <w:szCs w:val="24"/>
        </w:rPr>
        <w:t>Клецкая И. Берегите зубы с детства. // Здоровье дошкольника. 2013. № 1. С. 42-43.</w:t>
      </w:r>
    </w:p>
    <w:p w:rsidR="0002156F" w:rsidRPr="002B4E26" w:rsidRDefault="0002156F" w:rsidP="0002156F">
      <w:pPr>
        <w:pStyle w:val="a3"/>
        <w:numPr>
          <w:ilvl w:val="0"/>
          <w:numId w:val="8"/>
        </w:numPr>
        <w:spacing w:after="0" w:line="240" w:lineRule="auto"/>
        <w:jc w:val="both"/>
        <w:rPr>
          <w:rFonts w:ascii="Times New Roman" w:hAnsi="Times New Roman"/>
          <w:sz w:val="24"/>
          <w:szCs w:val="24"/>
        </w:rPr>
      </w:pPr>
      <w:r w:rsidRPr="002B4E26">
        <w:rPr>
          <w:rFonts w:ascii="Times New Roman" w:hAnsi="Times New Roman"/>
          <w:sz w:val="24"/>
          <w:szCs w:val="24"/>
        </w:rPr>
        <w:t>Куцакова Л.В. Нравственно-трудовое воспитание в детском саду. Для работы с детьми 3-7 лет. Пособие для педагога дошкольных учреждений. – М.: Мозаика-Синтез, 2007. – 144 с.</w:t>
      </w: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p>
    <w:p w:rsidR="0002156F" w:rsidRPr="002B4E26" w:rsidRDefault="0002156F" w:rsidP="0002156F">
      <w:pPr>
        <w:spacing w:after="0" w:line="240" w:lineRule="auto"/>
        <w:jc w:val="center"/>
        <w:rPr>
          <w:rFonts w:ascii="Times New Roman" w:hAnsi="Times New Roman"/>
          <w:b/>
          <w:sz w:val="24"/>
          <w:szCs w:val="24"/>
        </w:rPr>
      </w:pPr>
      <w:r w:rsidRPr="002B4E26">
        <w:rPr>
          <w:rFonts w:ascii="Times New Roman" w:hAnsi="Times New Roman"/>
          <w:b/>
          <w:sz w:val="24"/>
          <w:szCs w:val="24"/>
        </w:rPr>
        <w:t xml:space="preserve">Тема 6. Методика организации и проведения умывания, одевания, питания, прогулок, сна в соответствии с возрастом детей дошкольного возраста </w:t>
      </w:r>
    </w:p>
    <w:p w:rsidR="0002156F" w:rsidRDefault="0002156F" w:rsidP="0002156F">
      <w:pPr>
        <w:spacing w:after="0" w:line="240" w:lineRule="auto"/>
        <w:jc w:val="center"/>
        <w:rPr>
          <w:rFonts w:ascii="Times New Roman" w:hAnsi="Times New Roman"/>
          <w:b/>
          <w:sz w:val="24"/>
          <w:szCs w:val="24"/>
        </w:rPr>
      </w:pPr>
    </w:p>
    <w:p w:rsidR="0002156F" w:rsidRPr="002B4E26" w:rsidRDefault="0002156F" w:rsidP="0002156F">
      <w:pPr>
        <w:spacing w:after="0" w:line="240" w:lineRule="auto"/>
        <w:jc w:val="center"/>
        <w:rPr>
          <w:rFonts w:ascii="Times New Roman" w:hAnsi="Times New Roman"/>
          <w:b/>
          <w:sz w:val="24"/>
          <w:szCs w:val="24"/>
        </w:rPr>
      </w:pPr>
      <w:r w:rsidRPr="002B4E26">
        <w:rPr>
          <w:rFonts w:ascii="Times New Roman" w:hAnsi="Times New Roman"/>
          <w:b/>
          <w:sz w:val="24"/>
          <w:szCs w:val="24"/>
        </w:rPr>
        <w:t xml:space="preserve">Самостоятельная работа № </w:t>
      </w:r>
      <w:r>
        <w:rPr>
          <w:rFonts w:ascii="Times New Roman" w:hAnsi="Times New Roman"/>
          <w:b/>
          <w:sz w:val="24"/>
          <w:szCs w:val="24"/>
        </w:rPr>
        <w:t>3</w:t>
      </w:r>
    </w:p>
    <w:p w:rsidR="0002156F" w:rsidRPr="002B4E26" w:rsidRDefault="0002156F" w:rsidP="0002156F">
      <w:pPr>
        <w:spacing w:after="0" w:line="240" w:lineRule="auto"/>
        <w:jc w:val="center"/>
        <w:rPr>
          <w:rFonts w:ascii="Times New Roman" w:hAnsi="Times New Roman"/>
          <w:b/>
          <w:sz w:val="24"/>
          <w:szCs w:val="24"/>
        </w:rPr>
      </w:pPr>
    </w:p>
    <w:p w:rsidR="0002156F" w:rsidRPr="002B4E26" w:rsidRDefault="0002156F" w:rsidP="0002156F">
      <w:pPr>
        <w:spacing w:after="0" w:line="240" w:lineRule="auto"/>
        <w:jc w:val="center"/>
        <w:rPr>
          <w:rFonts w:ascii="Times New Roman" w:hAnsi="Times New Roman"/>
          <w:b/>
          <w:sz w:val="24"/>
          <w:szCs w:val="24"/>
        </w:rPr>
      </w:pPr>
      <w:r w:rsidRPr="002B4E26">
        <w:rPr>
          <w:rFonts w:ascii="Times New Roman" w:hAnsi="Times New Roman"/>
          <w:b/>
          <w:sz w:val="24"/>
          <w:szCs w:val="24"/>
        </w:rPr>
        <w:t>На основе анализа Примерной основной общеобразовательной программы дошкольного образования «ОТ РОЖДЕНИЯ ДО ШКОЛЫ» составить таблицу «Формирование культурно-гигиенических навыков»</w:t>
      </w:r>
    </w:p>
    <w:p w:rsidR="0002156F" w:rsidRPr="002B4E26" w:rsidRDefault="0002156F" w:rsidP="0002156F">
      <w:pPr>
        <w:spacing w:after="0" w:line="240" w:lineRule="auto"/>
        <w:jc w:val="both"/>
        <w:rPr>
          <w:rFonts w:ascii="Times New Roman" w:hAnsi="Times New Roman"/>
          <w:i/>
          <w:sz w:val="24"/>
          <w:szCs w:val="24"/>
        </w:rPr>
      </w:pPr>
      <w:r w:rsidRPr="002B4E26">
        <w:rPr>
          <w:rFonts w:ascii="Times New Roman" w:hAnsi="Times New Roman"/>
          <w:i/>
          <w:sz w:val="24"/>
          <w:szCs w:val="24"/>
        </w:rPr>
        <w:t xml:space="preserve">Задание. </w:t>
      </w:r>
    </w:p>
    <w:p w:rsidR="0002156F" w:rsidRDefault="0002156F" w:rsidP="0002156F">
      <w:pPr>
        <w:pStyle w:val="a3"/>
        <w:numPr>
          <w:ilvl w:val="0"/>
          <w:numId w:val="14"/>
        </w:numPr>
        <w:spacing w:after="0" w:line="240" w:lineRule="auto"/>
        <w:ind w:left="567" w:hanging="567"/>
        <w:jc w:val="both"/>
        <w:rPr>
          <w:rFonts w:ascii="Times New Roman" w:hAnsi="Times New Roman"/>
          <w:sz w:val="24"/>
          <w:szCs w:val="24"/>
        </w:rPr>
      </w:pPr>
      <w:r w:rsidRPr="002B4E26">
        <w:rPr>
          <w:rFonts w:ascii="Times New Roman" w:hAnsi="Times New Roman"/>
          <w:sz w:val="24"/>
          <w:szCs w:val="24"/>
        </w:rPr>
        <w:t>Вспомните содержание  психолого-педагогической работы ОО «Физическое развитие», направление «Формирование начальных представлений о здоровом образе жизни» Примерной основной общеобразовательной программы дошкольного образования «ОТ РОЖДЕНИЯ ДО ШКОЛЫ» (далее Программа) под редакцией Н.Е. Вераксы, Т.С. Комаровой, М.А.Васильевой  -  М.: Мозаика-Синтез, 2014 с. 129-132.</w:t>
      </w:r>
    </w:p>
    <w:p w:rsidR="0002156F" w:rsidRPr="002B4E26" w:rsidRDefault="0002156F" w:rsidP="0002156F">
      <w:pPr>
        <w:pStyle w:val="a3"/>
        <w:spacing w:after="0" w:line="240" w:lineRule="auto"/>
        <w:ind w:left="567"/>
        <w:jc w:val="both"/>
        <w:rPr>
          <w:rFonts w:ascii="Times New Roman" w:hAnsi="Times New Roman"/>
          <w:sz w:val="24"/>
          <w:szCs w:val="24"/>
        </w:rPr>
      </w:pPr>
    </w:p>
    <w:p w:rsidR="0002156F" w:rsidRDefault="0002156F" w:rsidP="0002156F">
      <w:pPr>
        <w:pStyle w:val="a3"/>
        <w:numPr>
          <w:ilvl w:val="0"/>
          <w:numId w:val="14"/>
        </w:numPr>
        <w:spacing w:after="0" w:line="240" w:lineRule="auto"/>
        <w:ind w:left="567" w:hanging="567"/>
        <w:jc w:val="both"/>
        <w:rPr>
          <w:rFonts w:ascii="Times New Roman" w:hAnsi="Times New Roman"/>
          <w:i/>
          <w:sz w:val="24"/>
          <w:szCs w:val="24"/>
        </w:rPr>
      </w:pPr>
      <w:r w:rsidRPr="002B4E26">
        <w:rPr>
          <w:rFonts w:ascii="Times New Roman" w:hAnsi="Times New Roman"/>
          <w:sz w:val="24"/>
          <w:szCs w:val="24"/>
        </w:rPr>
        <w:t xml:space="preserve">В разделе «Содержание психолого-педагогической работы» ОО «Социально-коммуникативное развитие» в каждой возрастной группе проанализируйте направление «Самообслуживание, самостоятельность, трудовое воспитание» с. 54-59, изучите задачи по формированию  культурно-гигиенических навыков в подразделах «культурно-гигиенические навыки» и «самообслуживание», заполните таблицу. Проследите изменение ведущих задач, заполняя </w:t>
      </w:r>
      <w:r w:rsidRPr="002B4E26">
        <w:rPr>
          <w:rFonts w:ascii="Times New Roman" w:hAnsi="Times New Roman"/>
          <w:i/>
          <w:sz w:val="24"/>
          <w:szCs w:val="24"/>
        </w:rPr>
        <w:t>таблиц</w:t>
      </w:r>
      <w:r>
        <w:rPr>
          <w:rFonts w:ascii="Times New Roman" w:hAnsi="Times New Roman"/>
          <w:i/>
          <w:sz w:val="24"/>
          <w:szCs w:val="24"/>
        </w:rPr>
        <w:t xml:space="preserve">у </w:t>
      </w:r>
      <w:r w:rsidRPr="002B4E26">
        <w:rPr>
          <w:rFonts w:ascii="Times New Roman" w:hAnsi="Times New Roman"/>
          <w:i/>
          <w:sz w:val="24"/>
          <w:szCs w:val="24"/>
        </w:rPr>
        <w:t>4:</w:t>
      </w:r>
    </w:p>
    <w:p w:rsidR="0002156F" w:rsidRPr="002B4E26" w:rsidRDefault="0002156F" w:rsidP="0002156F">
      <w:pPr>
        <w:pStyle w:val="a3"/>
        <w:spacing w:after="0" w:line="240" w:lineRule="auto"/>
        <w:ind w:left="567"/>
        <w:jc w:val="both"/>
        <w:rPr>
          <w:rFonts w:ascii="Times New Roman" w:hAnsi="Times New Roman"/>
          <w:i/>
          <w:sz w:val="24"/>
          <w:szCs w:val="24"/>
        </w:rPr>
      </w:pPr>
    </w:p>
    <w:p w:rsidR="0002156F" w:rsidRPr="00FC1220" w:rsidRDefault="0002156F" w:rsidP="0002156F">
      <w:pPr>
        <w:spacing w:after="0" w:line="240" w:lineRule="auto"/>
        <w:ind w:left="1080"/>
        <w:jc w:val="right"/>
        <w:rPr>
          <w:rFonts w:ascii="Times New Roman" w:hAnsi="Times New Roman"/>
          <w:sz w:val="24"/>
          <w:szCs w:val="24"/>
        </w:rPr>
      </w:pPr>
      <w:r w:rsidRPr="00FC1220">
        <w:rPr>
          <w:rFonts w:ascii="Times New Roman" w:hAnsi="Times New Roman"/>
          <w:i/>
          <w:sz w:val="24"/>
          <w:szCs w:val="24"/>
        </w:rPr>
        <w:t>Таблица 4.</w:t>
      </w:r>
    </w:p>
    <w:tbl>
      <w:tblPr>
        <w:tblW w:w="9781"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261"/>
        <w:gridCol w:w="1134"/>
        <w:gridCol w:w="1134"/>
        <w:gridCol w:w="1276"/>
        <w:gridCol w:w="1275"/>
        <w:gridCol w:w="1701"/>
      </w:tblGrid>
      <w:tr w:rsidR="0002156F" w:rsidRPr="002B4E26" w:rsidTr="00DC27D4">
        <w:tc>
          <w:tcPr>
            <w:tcW w:w="3261" w:type="dxa"/>
            <w:tcBorders>
              <w:top w:val="single" w:sz="4" w:space="0" w:color="auto"/>
              <w:tl2br w:val="single" w:sz="4" w:space="0" w:color="auto"/>
            </w:tcBorders>
            <w:shd w:val="clear" w:color="auto" w:fill="D9D9D9"/>
          </w:tcPr>
          <w:p w:rsidR="0002156F" w:rsidRPr="002B4E26" w:rsidRDefault="0002156F" w:rsidP="00DC27D4">
            <w:pPr>
              <w:pStyle w:val="a3"/>
              <w:spacing w:after="0" w:line="240" w:lineRule="auto"/>
              <w:ind w:left="0"/>
              <w:jc w:val="center"/>
              <w:rPr>
                <w:rFonts w:ascii="Times New Roman" w:hAnsi="Times New Roman"/>
                <w:sz w:val="24"/>
                <w:szCs w:val="24"/>
              </w:rPr>
            </w:pPr>
            <w:r w:rsidRPr="002B4E26">
              <w:rPr>
                <w:rFonts w:ascii="Times New Roman" w:hAnsi="Times New Roman"/>
                <w:sz w:val="24"/>
                <w:szCs w:val="24"/>
              </w:rPr>
              <w:lastRenderedPageBreak/>
              <w:t xml:space="preserve">             Возрастная группа </w:t>
            </w:r>
          </w:p>
          <w:p w:rsidR="0002156F" w:rsidRPr="002B4E26" w:rsidRDefault="0002156F" w:rsidP="00DC27D4">
            <w:pPr>
              <w:pStyle w:val="a3"/>
              <w:spacing w:after="0" w:line="240" w:lineRule="auto"/>
              <w:ind w:left="0"/>
              <w:jc w:val="center"/>
              <w:rPr>
                <w:rFonts w:ascii="Times New Roman" w:hAnsi="Times New Roman"/>
                <w:sz w:val="24"/>
                <w:szCs w:val="24"/>
              </w:rPr>
            </w:pPr>
          </w:p>
          <w:p w:rsidR="0002156F" w:rsidRPr="002B4E26" w:rsidRDefault="0002156F" w:rsidP="00DC27D4">
            <w:pPr>
              <w:pStyle w:val="a3"/>
              <w:spacing w:after="0" w:line="240" w:lineRule="auto"/>
              <w:ind w:left="0"/>
              <w:rPr>
                <w:rFonts w:ascii="Times New Roman" w:hAnsi="Times New Roman"/>
                <w:sz w:val="24"/>
                <w:szCs w:val="24"/>
              </w:rPr>
            </w:pPr>
            <w:r w:rsidRPr="002B4E26">
              <w:rPr>
                <w:rFonts w:ascii="Times New Roman" w:hAnsi="Times New Roman"/>
                <w:sz w:val="24"/>
                <w:szCs w:val="24"/>
              </w:rPr>
              <w:t>Виды КГН</w:t>
            </w:r>
          </w:p>
        </w:tc>
        <w:tc>
          <w:tcPr>
            <w:tcW w:w="1134" w:type="dxa"/>
            <w:shd w:val="clear" w:color="auto" w:fill="D9D9D9"/>
          </w:tcPr>
          <w:p w:rsidR="0002156F" w:rsidRPr="002B4E26" w:rsidRDefault="0002156F" w:rsidP="00DC27D4">
            <w:pPr>
              <w:pStyle w:val="a3"/>
              <w:spacing w:after="0" w:line="240" w:lineRule="auto"/>
              <w:ind w:left="0"/>
              <w:jc w:val="center"/>
              <w:rPr>
                <w:rFonts w:ascii="Times New Roman" w:hAnsi="Times New Roman"/>
                <w:sz w:val="24"/>
                <w:szCs w:val="24"/>
              </w:rPr>
            </w:pPr>
            <w:r w:rsidRPr="002B4E26">
              <w:rPr>
                <w:rFonts w:ascii="Times New Roman" w:hAnsi="Times New Roman"/>
                <w:sz w:val="24"/>
                <w:szCs w:val="24"/>
              </w:rPr>
              <w:t>Вторая группа ранн.воз</w:t>
            </w:r>
          </w:p>
        </w:tc>
        <w:tc>
          <w:tcPr>
            <w:tcW w:w="1134" w:type="dxa"/>
            <w:shd w:val="clear" w:color="auto" w:fill="D9D9D9"/>
          </w:tcPr>
          <w:p w:rsidR="0002156F" w:rsidRPr="002B4E26" w:rsidRDefault="0002156F" w:rsidP="00DC27D4">
            <w:pPr>
              <w:pStyle w:val="a3"/>
              <w:spacing w:after="0" w:line="240" w:lineRule="auto"/>
              <w:ind w:left="0"/>
              <w:jc w:val="center"/>
              <w:rPr>
                <w:rFonts w:ascii="Times New Roman" w:hAnsi="Times New Roman"/>
                <w:sz w:val="24"/>
                <w:szCs w:val="24"/>
              </w:rPr>
            </w:pPr>
            <w:r w:rsidRPr="002B4E26">
              <w:rPr>
                <w:rFonts w:ascii="Times New Roman" w:hAnsi="Times New Roman"/>
                <w:sz w:val="24"/>
                <w:szCs w:val="24"/>
              </w:rPr>
              <w:t>Младшая группа</w:t>
            </w:r>
          </w:p>
        </w:tc>
        <w:tc>
          <w:tcPr>
            <w:tcW w:w="1276" w:type="dxa"/>
            <w:shd w:val="clear" w:color="auto" w:fill="D9D9D9"/>
          </w:tcPr>
          <w:p w:rsidR="0002156F" w:rsidRPr="002B4E26" w:rsidRDefault="0002156F" w:rsidP="00DC27D4">
            <w:pPr>
              <w:pStyle w:val="a3"/>
              <w:spacing w:after="0" w:line="240" w:lineRule="auto"/>
              <w:ind w:left="0"/>
              <w:jc w:val="center"/>
              <w:rPr>
                <w:rFonts w:ascii="Times New Roman" w:hAnsi="Times New Roman"/>
                <w:sz w:val="24"/>
                <w:szCs w:val="24"/>
              </w:rPr>
            </w:pPr>
            <w:r w:rsidRPr="002B4E26">
              <w:rPr>
                <w:rFonts w:ascii="Times New Roman" w:hAnsi="Times New Roman"/>
                <w:sz w:val="24"/>
                <w:szCs w:val="24"/>
              </w:rPr>
              <w:t>Средняя группа</w:t>
            </w:r>
          </w:p>
        </w:tc>
        <w:tc>
          <w:tcPr>
            <w:tcW w:w="1275" w:type="dxa"/>
            <w:shd w:val="clear" w:color="auto" w:fill="D9D9D9"/>
          </w:tcPr>
          <w:p w:rsidR="0002156F" w:rsidRPr="002B4E26" w:rsidRDefault="0002156F" w:rsidP="00DC27D4">
            <w:pPr>
              <w:pStyle w:val="a3"/>
              <w:spacing w:after="0" w:line="240" w:lineRule="auto"/>
              <w:ind w:left="0"/>
              <w:jc w:val="center"/>
              <w:rPr>
                <w:rFonts w:ascii="Times New Roman" w:hAnsi="Times New Roman"/>
                <w:sz w:val="24"/>
                <w:szCs w:val="24"/>
              </w:rPr>
            </w:pPr>
            <w:r w:rsidRPr="002B4E26">
              <w:rPr>
                <w:rFonts w:ascii="Times New Roman" w:hAnsi="Times New Roman"/>
                <w:sz w:val="24"/>
                <w:szCs w:val="24"/>
              </w:rPr>
              <w:t>Старшая группа</w:t>
            </w:r>
          </w:p>
        </w:tc>
        <w:tc>
          <w:tcPr>
            <w:tcW w:w="1701" w:type="dxa"/>
            <w:shd w:val="clear" w:color="auto" w:fill="D9D9D9"/>
          </w:tcPr>
          <w:p w:rsidR="0002156F" w:rsidRPr="002B4E26" w:rsidRDefault="0002156F" w:rsidP="00DC27D4">
            <w:pPr>
              <w:pStyle w:val="a3"/>
              <w:spacing w:after="0" w:line="240" w:lineRule="auto"/>
              <w:ind w:left="0"/>
              <w:jc w:val="center"/>
              <w:rPr>
                <w:rFonts w:ascii="Times New Roman" w:hAnsi="Times New Roman"/>
                <w:sz w:val="24"/>
                <w:szCs w:val="24"/>
              </w:rPr>
            </w:pPr>
            <w:r w:rsidRPr="002B4E26">
              <w:rPr>
                <w:rFonts w:ascii="Times New Roman" w:hAnsi="Times New Roman"/>
                <w:sz w:val="24"/>
                <w:szCs w:val="24"/>
              </w:rPr>
              <w:t>Подготовительная к школе группа</w:t>
            </w:r>
          </w:p>
        </w:tc>
      </w:tr>
      <w:tr w:rsidR="0002156F" w:rsidRPr="002B4E26" w:rsidTr="00DC27D4">
        <w:tc>
          <w:tcPr>
            <w:tcW w:w="9781" w:type="dxa"/>
            <w:gridSpan w:val="6"/>
          </w:tcPr>
          <w:p w:rsidR="0002156F" w:rsidRPr="002B4E26" w:rsidRDefault="0002156F" w:rsidP="00DC27D4">
            <w:pPr>
              <w:pStyle w:val="a3"/>
              <w:spacing w:after="0" w:line="240" w:lineRule="auto"/>
              <w:ind w:left="0"/>
              <w:jc w:val="center"/>
              <w:rPr>
                <w:rFonts w:ascii="Times New Roman" w:hAnsi="Times New Roman"/>
                <w:b/>
                <w:sz w:val="24"/>
                <w:szCs w:val="24"/>
              </w:rPr>
            </w:pPr>
            <w:r w:rsidRPr="002B4E26">
              <w:rPr>
                <w:rFonts w:ascii="Times New Roman" w:hAnsi="Times New Roman"/>
                <w:i/>
                <w:sz w:val="24"/>
                <w:szCs w:val="24"/>
              </w:rPr>
              <w:t>Задачи по формированию  культурно-гигиенических навыков</w:t>
            </w:r>
          </w:p>
        </w:tc>
      </w:tr>
      <w:tr w:rsidR="0002156F" w:rsidRPr="002B4E26" w:rsidTr="00DC27D4">
        <w:tc>
          <w:tcPr>
            <w:tcW w:w="3261" w:type="dxa"/>
            <w:tcBorders>
              <w:top w:val="single" w:sz="4" w:space="0" w:color="auto"/>
            </w:tcBorders>
          </w:tcPr>
          <w:p w:rsidR="0002156F" w:rsidRPr="002B4E26" w:rsidRDefault="0002156F" w:rsidP="00DC27D4">
            <w:pPr>
              <w:pStyle w:val="a3"/>
              <w:spacing w:after="0" w:line="240" w:lineRule="auto"/>
              <w:ind w:left="0"/>
              <w:jc w:val="both"/>
              <w:rPr>
                <w:rFonts w:ascii="Times New Roman" w:hAnsi="Times New Roman"/>
                <w:sz w:val="24"/>
                <w:szCs w:val="24"/>
              </w:rPr>
            </w:pPr>
            <w:r w:rsidRPr="002B4E26">
              <w:rPr>
                <w:rFonts w:ascii="Times New Roman" w:hAnsi="Times New Roman"/>
                <w:sz w:val="24"/>
                <w:szCs w:val="24"/>
              </w:rPr>
              <w:t xml:space="preserve">Умывание </w:t>
            </w:r>
          </w:p>
        </w:tc>
        <w:tc>
          <w:tcPr>
            <w:tcW w:w="113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13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6"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5"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701" w:type="dxa"/>
          </w:tcPr>
          <w:p w:rsidR="0002156F" w:rsidRPr="002B4E26" w:rsidRDefault="0002156F" w:rsidP="00DC27D4">
            <w:pPr>
              <w:pStyle w:val="a3"/>
              <w:spacing w:after="0" w:line="240" w:lineRule="auto"/>
              <w:ind w:left="0"/>
              <w:jc w:val="center"/>
              <w:rPr>
                <w:rFonts w:ascii="Times New Roman" w:hAnsi="Times New Roman"/>
                <w:sz w:val="24"/>
                <w:szCs w:val="24"/>
              </w:rPr>
            </w:pPr>
          </w:p>
        </w:tc>
      </w:tr>
      <w:tr w:rsidR="0002156F" w:rsidRPr="002B4E26" w:rsidTr="00DC27D4">
        <w:tc>
          <w:tcPr>
            <w:tcW w:w="3261" w:type="dxa"/>
          </w:tcPr>
          <w:p w:rsidR="0002156F" w:rsidRPr="002B4E26" w:rsidRDefault="0002156F" w:rsidP="00DC27D4">
            <w:pPr>
              <w:pStyle w:val="a3"/>
              <w:spacing w:after="0" w:line="240" w:lineRule="auto"/>
              <w:ind w:left="0"/>
              <w:jc w:val="both"/>
              <w:rPr>
                <w:rFonts w:ascii="Times New Roman" w:hAnsi="Times New Roman"/>
                <w:sz w:val="24"/>
                <w:szCs w:val="24"/>
              </w:rPr>
            </w:pPr>
            <w:r w:rsidRPr="002B4E26">
              <w:rPr>
                <w:rFonts w:ascii="Times New Roman" w:hAnsi="Times New Roman"/>
                <w:sz w:val="24"/>
                <w:szCs w:val="24"/>
              </w:rPr>
              <w:t>Чистка зубов</w:t>
            </w:r>
          </w:p>
        </w:tc>
        <w:tc>
          <w:tcPr>
            <w:tcW w:w="113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13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6"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5"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701" w:type="dxa"/>
          </w:tcPr>
          <w:p w:rsidR="0002156F" w:rsidRPr="002B4E26" w:rsidRDefault="0002156F" w:rsidP="00DC27D4">
            <w:pPr>
              <w:pStyle w:val="a3"/>
              <w:spacing w:after="0" w:line="240" w:lineRule="auto"/>
              <w:ind w:left="0"/>
              <w:jc w:val="center"/>
              <w:rPr>
                <w:rFonts w:ascii="Times New Roman" w:hAnsi="Times New Roman"/>
                <w:sz w:val="24"/>
                <w:szCs w:val="24"/>
              </w:rPr>
            </w:pPr>
          </w:p>
        </w:tc>
      </w:tr>
      <w:tr w:rsidR="0002156F" w:rsidRPr="002B4E26" w:rsidTr="00DC27D4">
        <w:tc>
          <w:tcPr>
            <w:tcW w:w="3261" w:type="dxa"/>
          </w:tcPr>
          <w:p w:rsidR="0002156F" w:rsidRPr="002B4E26" w:rsidRDefault="0002156F" w:rsidP="00DC27D4">
            <w:pPr>
              <w:pStyle w:val="a3"/>
              <w:spacing w:after="0" w:line="240" w:lineRule="auto"/>
              <w:ind w:left="0"/>
              <w:jc w:val="both"/>
              <w:rPr>
                <w:rFonts w:ascii="Times New Roman" w:hAnsi="Times New Roman"/>
                <w:sz w:val="24"/>
                <w:szCs w:val="24"/>
              </w:rPr>
            </w:pPr>
            <w:r w:rsidRPr="002B4E26">
              <w:rPr>
                <w:rFonts w:ascii="Times New Roman" w:hAnsi="Times New Roman"/>
                <w:sz w:val="24"/>
                <w:szCs w:val="24"/>
              </w:rPr>
              <w:t xml:space="preserve">Причесывание </w:t>
            </w:r>
          </w:p>
        </w:tc>
        <w:tc>
          <w:tcPr>
            <w:tcW w:w="113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13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6"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5"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701" w:type="dxa"/>
          </w:tcPr>
          <w:p w:rsidR="0002156F" w:rsidRPr="002B4E26" w:rsidRDefault="0002156F" w:rsidP="00DC27D4">
            <w:pPr>
              <w:pStyle w:val="a3"/>
              <w:spacing w:after="0" w:line="240" w:lineRule="auto"/>
              <w:ind w:left="0"/>
              <w:jc w:val="center"/>
              <w:rPr>
                <w:rFonts w:ascii="Times New Roman" w:hAnsi="Times New Roman"/>
                <w:sz w:val="24"/>
                <w:szCs w:val="24"/>
              </w:rPr>
            </w:pPr>
          </w:p>
        </w:tc>
      </w:tr>
      <w:tr w:rsidR="0002156F" w:rsidRPr="002B4E26" w:rsidTr="00DC27D4">
        <w:tc>
          <w:tcPr>
            <w:tcW w:w="3261" w:type="dxa"/>
          </w:tcPr>
          <w:p w:rsidR="0002156F" w:rsidRPr="002B4E26" w:rsidRDefault="0002156F" w:rsidP="00DC27D4">
            <w:pPr>
              <w:pStyle w:val="a3"/>
              <w:spacing w:after="0" w:line="240" w:lineRule="auto"/>
              <w:ind w:left="0"/>
              <w:jc w:val="both"/>
              <w:rPr>
                <w:rFonts w:ascii="Times New Roman" w:hAnsi="Times New Roman"/>
                <w:sz w:val="24"/>
                <w:szCs w:val="24"/>
              </w:rPr>
            </w:pPr>
            <w:r w:rsidRPr="002B4E26">
              <w:rPr>
                <w:rFonts w:ascii="Times New Roman" w:hAnsi="Times New Roman"/>
                <w:sz w:val="24"/>
                <w:szCs w:val="24"/>
              </w:rPr>
              <w:t xml:space="preserve">Одевание </w:t>
            </w:r>
          </w:p>
        </w:tc>
        <w:tc>
          <w:tcPr>
            <w:tcW w:w="113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13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6"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5"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701" w:type="dxa"/>
          </w:tcPr>
          <w:p w:rsidR="0002156F" w:rsidRPr="002B4E26" w:rsidRDefault="0002156F" w:rsidP="00DC27D4">
            <w:pPr>
              <w:pStyle w:val="a3"/>
              <w:spacing w:after="0" w:line="240" w:lineRule="auto"/>
              <w:ind w:left="0"/>
              <w:jc w:val="center"/>
              <w:rPr>
                <w:rFonts w:ascii="Times New Roman" w:hAnsi="Times New Roman"/>
                <w:sz w:val="24"/>
                <w:szCs w:val="24"/>
              </w:rPr>
            </w:pPr>
          </w:p>
        </w:tc>
      </w:tr>
      <w:tr w:rsidR="0002156F" w:rsidRPr="002B4E26" w:rsidTr="00DC27D4">
        <w:tc>
          <w:tcPr>
            <w:tcW w:w="3261" w:type="dxa"/>
          </w:tcPr>
          <w:p w:rsidR="0002156F" w:rsidRPr="002B4E26" w:rsidRDefault="0002156F" w:rsidP="00DC27D4">
            <w:pPr>
              <w:pStyle w:val="a3"/>
              <w:spacing w:after="0" w:line="240" w:lineRule="auto"/>
              <w:ind w:left="0"/>
              <w:jc w:val="both"/>
              <w:rPr>
                <w:rFonts w:ascii="Times New Roman" w:hAnsi="Times New Roman"/>
                <w:sz w:val="24"/>
                <w:szCs w:val="24"/>
              </w:rPr>
            </w:pPr>
            <w:r w:rsidRPr="002B4E26">
              <w:rPr>
                <w:rFonts w:ascii="Times New Roman" w:hAnsi="Times New Roman"/>
                <w:sz w:val="24"/>
                <w:szCs w:val="24"/>
              </w:rPr>
              <w:t>Чистка и мытье обуви</w:t>
            </w:r>
          </w:p>
        </w:tc>
        <w:tc>
          <w:tcPr>
            <w:tcW w:w="113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13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6"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5"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701" w:type="dxa"/>
          </w:tcPr>
          <w:p w:rsidR="0002156F" w:rsidRPr="002B4E26" w:rsidRDefault="0002156F" w:rsidP="00DC27D4">
            <w:pPr>
              <w:pStyle w:val="a3"/>
              <w:spacing w:after="0" w:line="240" w:lineRule="auto"/>
              <w:ind w:left="0"/>
              <w:jc w:val="center"/>
              <w:rPr>
                <w:rFonts w:ascii="Times New Roman" w:hAnsi="Times New Roman"/>
                <w:sz w:val="24"/>
                <w:szCs w:val="24"/>
              </w:rPr>
            </w:pPr>
          </w:p>
        </w:tc>
      </w:tr>
      <w:tr w:rsidR="0002156F" w:rsidRPr="002B4E26" w:rsidTr="00DC27D4">
        <w:tc>
          <w:tcPr>
            <w:tcW w:w="3261" w:type="dxa"/>
          </w:tcPr>
          <w:p w:rsidR="0002156F" w:rsidRPr="002B4E26" w:rsidRDefault="0002156F" w:rsidP="00DC27D4">
            <w:pPr>
              <w:pStyle w:val="a3"/>
              <w:spacing w:after="0" w:line="240" w:lineRule="auto"/>
              <w:ind w:left="0"/>
              <w:jc w:val="both"/>
              <w:rPr>
                <w:rFonts w:ascii="Times New Roman" w:hAnsi="Times New Roman"/>
                <w:sz w:val="24"/>
                <w:szCs w:val="24"/>
              </w:rPr>
            </w:pPr>
            <w:r w:rsidRPr="002B4E26">
              <w:rPr>
                <w:rFonts w:ascii="Times New Roman" w:hAnsi="Times New Roman"/>
                <w:sz w:val="24"/>
                <w:szCs w:val="24"/>
              </w:rPr>
              <w:t>Уход за верхней  одеждой</w:t>
            </w:r>
          </w:p>
        </w:tc>
        <w:tc>
          <w:tcPr>
            <w:tcW w:w="113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13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6"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5"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701" w:type="dxa"/>
          </w:tcPr>
          <w:p w:rsidR="0002156F" w:rsidRPr="002B4E26" w:rsidRDefault="0002156F" w:rsidP="00DC27D4">
            <w:pPr>
              <w:pStyle w:val="a3"/>
              <w:spacing w:after="0" w:line="240" w:lineRule="auto"/>
              <w:ind w:left="0"/>
              <w:jc w:val="center"/>
              <w:rPr>
                <w:rFonts w:ascii="Times New Roman" w:hAnsi="Times New Roman"/>
                <w:sz w:val="24"/>
                <w:szCs w:val="24"/>
              </w:rPr>
            </w:pPr>
          </w:p>
        </w:tc>
      </w:tr>
      <w:tr w:rsidR="0002156F" w:rsidRPr="002B4E26" w:rsidTr="00DC27D4">
        <w:tc>
          <w:tcPr>
            <w:tcW w:w="3261" w:type="dxa"/>
          </w:tcPr>
          <w:p w:rsidR="0002156F" w:rsidRPr="002B4E26" w:rsidRDefault="0002156F" w:rsidP="00DC27D4">
            <w:pPr>
              <w:pStyle w:val="a3"/>
              <w:spacing w:after="0" w:line="240" w:lineRule="auto"/>
              <w:ind w:left="0"/>
              <w:jc w:val="both"/>
              <w:rPr>
                <w:rFonts w:ascii="Times New Roman" w:hAnsi="Times New Roman"/>
                <w:sz w:val="24"/>
                <w:szCs w:val="24"/>
              </w:rPr>
            </w:pPr>
            <w:r w:rsidRPr="002B4E26">
              <w:rPr>
                <w:rFonts w:ascii="Times New Roman" w:hAnsi="Times New Roman"/>
                <w:sz w:val="24"/>
                <w:szCs w:val="24"/>
              </w:rPr>
              <w:t>Уборка постели</w:t>
            </w:r>
          </w:p>
        </w:tc>
        <w:tc>
          <w:tcPr>
            <w:tcW w:w="113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13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6"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5"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701" w:type="dxa"/>
          </w:tcPr>
          <w:p w:rsidR="0002156F" w:rsidRPr="002B4E26" w:rsidRDefault="0002156F" w:rsidP="00DC27D4">
            <w:pPr>
              <w:pStyle w:val="a3"/>
              <w:spacing w:after="0" w:line="240" w:lineRule="auto"/>
              <w:ind w:left="0"/>
              <w:jc w:val="center"/>
              <w:rPr>
                <w:rFonts w:ascii="Times New Roman" w:hAnsi="Times New Roman"/>
                <w:sz w:val="24"/>
                <w:szCs w:val="24"/>
              </w:rPr>
            </w:pPr>
          </w:p>
        </w:tc>
      </w:tr>
      <w:tr w:rsidR="0002156F" w:rsidRPr="002B4E26" w:rsidTr="00DC27D4">
        <w:tc>
          <w:tcPr>
            <w:tcW w:w="3261" w:type="dxa"/>
          </w:tcPr>
          <w:p w:rsidR="0002156F" w:rsidRPr="002B4E26" w:rsidRDefault="0002156F" w:rsidP="00DC27D4">
            <w:pPr>
              <w:pStyle w:val="a3"/>
              <w:spacing w:after="0" w:line="240" w:lineRule="auto"/>
              <w:ind w:left="0"/>
              <w:jc w:val="both"/>
              <w:rPr>
                <w:rFonts w:ascii="Times New Roman" w:hAnsi="Times New Roman"/>
                <w:sz w:val="24"/>
                <w:szCs w:val="24"/>
              </w:rPr>
            </w:pPr>
            <w:r w:rsidRPr="002B4E26">
              <w:rPr>
                <w:rFonts w:ascii="Times New Roman" w:hAnsi="Times New Roman"/>
                <w:sz w:val="24"/>
                <w:szCs w:val="24"/>
              </w:rPr>
              <w:t>Прием пищи, питье</w:t>
            </w:r>
          </w:p>
        </w:tc>
        <w:tc>
          <w:tcPr>
            <w:tcW w:w="113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13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6"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5"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701" w:type="dxa"/>
          </w:tcPr>
          <w:p w:rsidR="0002156F" w:rsidRPr="002B4E26" w:rsidRDefault="0002156F" w:rsidP="00DC27D4">
            <w:pPr>
              <w:pStyle w:val="a3"/>
              <w:spacing w:after="0" w:line="240" w:lineRule="auto"/>
              <w:ind w:left="0"/>
              <w:jc w:val="center"/>
              <w:rPr>
                <w:rFonts w:ascii="Times New Roman" w:hAnsi="Times New Roman"/>
                <w:sz w:val="24"/>
                <w:szCs w:val="24"/>
              </w:rPr>
            </w:pPr>
          </w:p>
        </w:tc>
      </w:tr>
      <w:tr w:rsidR="0002156F" w:rsidRPr="002B4E26" w:rsidTr="00DC27D4">
        <w:trPr>
          <w:trHeight w:val="186"/>
        </w:trPr>
        <w:tc>
          <w:tcPr>
            <w:tcW w:w="3261" w:type="dxa"/>
          </w:tcPr>
          <w:p w:rsidR="0002156F" w:rsidRPr="002B4E26" w:rsidRDefault="0002156F" w:rsidP="00DC27D4">
            <w:pPr>
              <w:pStyle w:val="a3"/>
              <w:spacing w:after="0" w:line="240" w:lineRule="auto"/>
              <w:ind w:left="0"/>
              <w:jc w:val="both"/>
              <w:rPr>
                <w:rFonts w:ascii="Times New Roman" w:hAnsi="Times New Roman"/>
                <w:sz w:val="24"/>
                <w:szCs w:val="24"/>
              </w:rPr>
            </w:pPr>
            <w:r w:rsidRPr="002B4E26">
              <w:rPr>
                <w:rFonts w:ascii="Times New Roman" w:hAnsi="Times New Roman"/>
                <w:sz w:val="24"/>
                <w:szCs w:val="24"/>
              </w:rPr>
              <w:t>В туалете</w:t>
            </w:r>
          </w:p>
        </w:tc>
        <w:tc>
          <w:tcPr>
            <w:tcW w:w="113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13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6"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5"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701" w:type="dxa"/>
          </w:tcPr>
          <w:p w:rsidR="0002156F" w:rsidRPr="002B4E26" w:rsidRDefault="0002156F" w:rsidP="00DC27D4">
            <w:pPr>
              <w:pStyle w:val="a3"/>
              <w:spacing w:after="0" w:line="240" w:lineRule="auto"/>
              <w:ind w:left="0"/>
              <w:jc w:val="center"/>
              <w:rPr>
                <w:rFonts w:ascii="Times New Roman" w:hAnsi="Times New Roman"/>
                <w:sz w:val="24"/>
                <w:szCs w:val="24"/>
              </w:rPr>
            </w:pPr>
          </w:p>
        </w:tc>
      </w:tr>
      <w:tr w:rsidR="0002156F" w:rsidRPr="002B4E26" w:rsidTr="00DC27D4">
        <w:tc>
          <w:tcPr>
            <w:tcW w:w="3261" w:type="dxa"/>
          </w:tcPr>
          <w:p w:rsidR="0002156F" w:rsidRPr="002B4E26" w:rsidRDefault="0002156F" w:rsidP="00DC27D4">
            <w:pPr>
              <w:pStyle w:val="a3"/>
              <w:spacing w:after="0" w:line="240" w:lineRule="auto"/>
              <w:ind w:left="0"/>
              <w:jc w:val="both"/>
              <w:rPr>
                <w:rFonts w:ascii="Times New Roman" w:hAnsi="Times New Roman"/>
                <w:sz w:val="24"/>
                <w:szCs w:val="24"/>
              </w:rPr>
            </w:pPr>
            <w:r w:rsidRPr="002B4E26">
              <w:rPr>
                <w:rFonts w:ascii="Times New Roman" w:hAnsi="Times New Roman"/>
                <w:sz w:val="24"/>
                <w:szCs w:val="24"/>
              </w:rPr>
              <w:t>Содержание носа в чистоте</w:t>
            </w:r>
          </w:p>
        </w:tc>
        <w:tc>
          <w:tcPr>
            <w:tcW w:w="113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13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6"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5"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701" w:type="dxa"/>
          </w:tcPr>
          <w:p w:rsidR="0002156F" w:rsidRPr="002B4E26" w:rsidRDefault="0002156F" w:rsidP="00DC27D4">
            <w:pPr>
              <w:pStyle w:val="a3"/>
              <w:spacing w:after="0" w:line="240" w:lineRule="auto"/>
              <w:ind w:left="0"/>
              <w:jc w:val="center"/>
              <w:rPr>
                <w:rFonts w:ascii="Times New Roman" w:hAnsi="Times New Roman"/>
                <w:sz w:val="24"/>
                <w:szCs w:val="24"/>
              </w:rPr>
            </w:pPr>
          </w:p>
        </w:tc>
      </w:tr>
      <w:tr w:rsidR="0002156F" w:rsidRPr="002B4E26" w:rsidTr="00DC27D4">
        <w:tc>
          <w:tcPr>
            <w:tcW w:w="3261" w:type="dxa"/>
          </w:tcPr>
          <w:p w:rsidR="0002156F" w:rsidRPr="002B4E26" w:rsidRDefault="0002156F" w:rsidP="00DC27D4">
            <w:pPr>
              <w:pStyle w:val="a3"/>
              <w:spacing w:after="0" w:line="240" w:lineRule="auto"/>
              <w:ind w:left="0"/>
              <w:jc w:val="both"/>
              <w:rPr>
                <w:rFonts w:ascii="Times New Roman" w:hAnsi="Times New Roman"/>
                <w:sz w:val="24"/>
                <w:szCs w:val="24"/>
              </w:rPr>
            </w:pPr>
            <w:r w:rsidRPr="002B4E26">
              <w:rPr>
                <w:rFonts w:ascii="Times New Roman" w:hAnsi="Times New Roman"/>
                <w:sz w:val="24"/>
                <w:szCs w:val="24"/>
              </w:rPr>
              <w:t>Содержание личных вещей в чистоте</w:t>
            </w:r>
          </w:p>
        </w:tc>
        <w:tc>
          <w:tcPr>
            <w:tcW w:w="113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134"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6"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275"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1701" w:type="dxa"/>
          </w:tcPr>
          <w:p w:rsidR="0002156F" w:rsidRPr="002B4E26" w:rsidRDefault="0002156F" w:rsidP="00DC27D4">
            <w:pPr>
              <w:pStyle w:val="a3"/>
              <w:spacing w:after="0" w:line="240" w:lineRule="auto"/>
              <w:ind w:left="0"/>
              <w:jc w:val="center"/>
              <w:rPr>
                <w:rFonts w:ascii="Times New Roman" w:hAnsi="Times New Roman"/>
                <w:sz w:val="24"/>
                <w:szCs w:val="24"/>
              </w:rPr>
            </w:pPr>
          </w:p>
        </w:tc>
      </w:tr>
    </w:tbl>
    <w:p w:rsidR="0002156F" w:rsidRPr="002B4E26"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ind w:firstLine="540"/>
        <w:jc w:val="center"/>
        <w:rPr>
          <w:rFonts w:ascii="Times New Roman" w:hAnsi="Times New Roman"/>
          <w:i/>
          <w:sz w:val="24"/>
          <w:szCs w:val="24"/>
        </w:rPr>
      </w:pPr>
      <w:r w:rsidRPr="002B4E26">
        <w:rPr>
          <w:rFonts w:ascii="Times New Roman" w:hAnsi="Times New Roman"/>
          <w:i/>
          <w:sz w:val="24"/>
          <w:szCs w:val="24"/>
        </w:rPr>
        <w:t>Критерии оценивания</w:t>
      </w:r>
    </w:p>
    <w:p w:rsidR="0002156F" w:rsidRDefault="0002156F" w:rsidP="0002156F">
      <w:pPr>
        <w:spacing w:after="0" w:line="240" w:lineRule="auto"/>
        <w:ind w:firstLine="540"/>
        <w:jc w:val="center"/>
        <w:rPr>
          <w:rFonts w:ascii="Times New Roman" w:hAnsi="Times New Roman"/>
          <w:i/>
          <w:sz w:val="24"/>
          <w:szCs w:val="24"/>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254"/>
        <w:gridCol w:w="6493"/>
      </w:tblGrid>
      <w:tr w:rsidR="0002156F" w:rsidTr="00DC27D4">
        <w:tc>
          <w:tcPr>
            <w:tcW w:w="3254"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Pr="00C94919" w:rsidRDefault="0002156F" w:rsidP="00DC27D4">
            <w:pPr>
              <w:spacing w:after="0" w:line="240" w:lineRule="auto"/>
              <w:jc w:val="center"/>
              <w:rPr>
                <w:rFonts w:ascii="Times New Roman" w:hAnsi="Times New Roman"/>
                <w:sz w:val="24"/>
                <w:szCs w:val="24"/>
                <w:lang w:eastAsia="en-US"/>
              </w:rPr>
            </w:pPr>
            <w:r w:rsidRPr="00C94919">
              <w:rPr>
                <w:rFonts w:ascii="Times New Roman" w:hAnsi="Times New Roman"/>
                <w:sz w:val="24"/>
                <w:szCs w:val="24"/>
              </w:rPr>
              <w:t>ОПОР</w:t>
            </w:r>
          </w:p>
        </w:tc>
        <w:tc>
          <w:tcPr>
            <w:tcW w:w="6493"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Pr="00C94919" w:rsidRDefault="0002156F" w:rsidP="00DC27D4">
            <w:pPr>
              <w:spacing w:after="0" w:line="240" w:lineRule="auto"/>
              <w:jc w:val="center"/>
              <w:rPr>
                <w:rFonts w:ascii="Times New Roman" w:hAnsi="Times New Roman"/>
                <w:sz w:val="24"/>
                <w:szCs w:val="24"/>
                <w:lang w:eastAsia="en-US"/>
              </w:rPr>
            </w:pPr>
            <w:r w:rsidRPr="00C94919">
              <w:rPr>
                <w:rFonts w:ascii="Times New Roman" w:hAnsi="Times New Roman"/>
                <w:sz w:val="24"/>
                <w:szCs w:val="24"/>
              </w:rPr>
              <w:t>Критерии</w:t>
            </w:r>
          </w:p>
        </w:tc>
      </w:tr>
      <w:tr w:rsidR="0002156F" w:rsidTr="00DC27D4">
        <w:tc>
          <w:tcPr>
            <w:tcW w:w="3254" w:type="dxa"/>
            <w:vMerge w:val="restart"/>
            <w:tcBorders>
              <w:top w:val="single" w:sz="4" w:space="0" w:color="000000"/>
              <w:left w:val="single" w:sz="4" w:space="0" w:color="000000"/>
              <w:bottom w:val="single" w:sz="4" w:space="0" w:color="000000"/>
              <w:right w:val="single" w:sz="4" w:space="0" w:color="000000"/>
            </w:tcBorders>
            <w:hideMark/>
          </w:tcPr>
          <w:p w:rsidR="0002156F" w:rsidRPr="00C94919" w:rsidRDefault="0002156F" w:rsidP="00DC27D4">
            <w:pPr>
              <w:spacing w:after="0" w:line="240" w:lineRule="auto"/>
              <w:jc w:val="both"/>
              <w:rPr>
                <w:rFonts w:ascii="Times New Roman" w:hAnsi="Times New Roman"/>
                <w:i/>
                <w:sz w:val="24"/>
                <w:szCs w:val="24"/>
                <w:lang w:eastAsia="en-US"/>
              </w:rPr>
            </w:pPr>
            <w:r w:rsidRPr="00C94919">
              <w:rPr>
                <w:rFonts w:ascii="Times New Roman" w:hAnsi="Times New Roman"/>
                <w:i/>
                <w:sz w:val="24"/>
                <w:szCs w:val="24"/>
              </w:rPr>
              <w:t>Соблюдение требований к оформлению задания</w:t>
            </w:r>
          </w:p>
        </w:tc>
        <w:tc>
          <w:tcPr>
            <w:tcW w:w="6493" w:type="dxa"/>
            <w:tcBorders>
              <w:top w:val="single" w:sz="4" w:space="0" w:color="000000"/>
              <w:left w:val="single" w:sz="4" w:space="0" w:color="000000"/>
              <w:bottom w:val="single" w:sz="4" w:space="0" w:color="000000"/>
              <w:right w:val="single" w:sz="4" w:space="0" w:color="000000"/>
            </w:tcBorders>
            <w:hideMark/>
          </w:tcPr>
          <w:p w:rsidR="0002156F" w:rsidRPr="00C94919" w:rsidRDefault="0002156F" w:rsidP="00DC27D4">
            <w:pPr>
              <w:spacing w:after="0" w:line="240" w:lineRule="auto"/>
              <w:jc w:val="both"/>
              <w:rPr>
                <w:rFonts w:ascii="Times New Roman" w:hAnsi="Times New Roman"/>
                <w:i/>
                <w:sz w:val="24"/>
                <w:szCs w:val="24"/>
                <w:lang w:eastAsia="en-US"/>
              </w:rPr>
            </w:pPr>
            <w:r w:rsidRPr="00C94919">
              <w:rPr>
                <w:rFonts w:ascii="Times New Roman" w:hAnsi="Times New Roman"/>
                <w:i/>
                <w:sz w:val="24"/>
                <w:szCs w:val="24"/>
              </w:rPr>
              <w:t>Задание выполнено в представленной в методических рекомендациях таблице</w:t>
            </w:r>
          </w:p>
        </w:tc>
      </w:tr>
      <w:tr w:rsidR="0002156F" w:rsidTr="00DC27D4">
        <w:tc>
          <w:tcPr>
            <w:tcW w:w="3254" w:type="dxa"/>
            <w:vMerge/>
            <w:tcBorders>
              <w:top w:val="single" w:sz="4" w:space="0" w:color="000000"/>
              <w:left w:val="single" w:sz="4" w:space="0" w:color="000000"/>
              <w:bottom w:val="single" w:sz="4" w:space="0" w:color="000000"/>
              <w:right w:val="single" w:sz="4" w:space="0" w:color="000000"/>
            </w:tcBorders>
            <w:vAlign w:val="center"/>
            <w:hideMark/>
          </w:tcPr>
          <w:p w:rsidR="0002156F" w:rsidRPr="00C94919" w:rsidRDefault="0002156F" w:rsidP="00DC27D4">
            <w:pPr>
              <w:spacing w:after="0" w:line="240" w:lineRule="auto"/>
              <w:rPr>
                <w:rFonts w:ascii="Times New Roman" w:hAnsi="Times New Roman"/>
                <w:i/>
                <w:sz w:val="24"/>
                <w:szCs w:val="24"/>
                <w:lang w:eastAsia="en-US"/>
              </w:rPr>
            </w:pPr>
          </w:p>
        </w:tc>
        <w:tc>
          <w:tcPr>
            <w:tcW w:w="6493" w:type="dxa"/>
            <w:tcBorders>
              <w:top w:val="single" w:sz="4" w:space="0" w:color="000000"/>
              <w:left w:val="single" w:sz="4" w:space="0" w:color="000000"/>
              <w:bottom w:val="single" w:sz="4" w:space="0" w:color="000000"/>
              <w:right w:val="single" w:sz="4" w:space="0" w:color="000000"/>
            </w:tcBorders>
            <w:hideMark/>
          </w:tcPr>
          <w:p w:rsidR="0002156F" w:rsidRPr="00C94919" w:rsidRDefault="0002156F" w:rsidP="00DC27D4">
            <w:pPr>
              <w:spacing w:after="0" w:line="240" w:lineRule="auto"/>
              <w:jc w:val="both"/>
              <w:rPr>
                <w:rFonts w:ascii="Times New Roman" w:hAnsi="Times New Roman"/>
                <w:i/>
                <w:sz w:val="24"/>
                <w:szCs w:val="24"/>
                <w:lang w:eastAsia="en-US"/>
              </w:rPr>
            </w:pPr>
            <w:r w:rsidRPr="00C94919">
              <w:rPr>
                <w:rFonts w:ascii="Times New Roman" w:hAnsi="Times New Roman"/>
                <w:i/>
                <w:sz w:val="24"/>
                <w:szCs w:val="24"/>
              </w:rPr>
              <w:t xml:space="preserve">Задание выполнено </w:t>
            </w:r>
          </w:p>
        </w:tc>
      </w:tr>
      <w:tr w:rsidR="0002156F" w:rsidTr="00DC27D4">
        <w:tc>
          <w:tcPr>
            <w:tcW w:w="3254" w:type="dxa"/>
            <w:vMerge w:val="restart"/>
            <w:tcBorders>
              <w:top w:val="single" w:sz="4" w:space="0" w:color="000000"/>
              <w:left w:val="single" w:sz="4" w:space="0" w:color="000000"/>
              <w:bottom w:val="single" w:sz="4" w:space="0" w:color="000000"/>
              <w:right w:val="single" w:sz="4" w:space="0" w:color="000000"/>
            </w:tcBorders>
            <w:hideMark/>
          </w:tcPr>
          <w:p w:rsidR="0002156F" w:rsidRPr="00C94919" w:rsidRDefault="0002156F" w:rsidP="00DC27D4">
            <w:pPr>
              <w:pStyle w:val="a3"/>
              <w:spacing w:after="0" w:line="240" w:lineRule="auto"/>
              <w:ind w:left="0"/>
              <w:jc w:val="both"/>
              <w:rPr>
                <w:rFonts w:ascii="Times New Roman" w:hAnsi="Times New Roman"/>
                <w:i/>
                <w:sz w:val="24"/>
                <w:szCs w:val="24"/>
                <w:lang w:eastAsia="en-US"/>
              </w:rPr>
            </w:pPr>
            <w:r w:rsidRPr="00C94919">
              <w:rPr>
                <w:rFonts w:ascii="Times New Roman" w:hAnsi="Times New Roman"/>
                <w:i/>
                <w:sz w:val="24"/>
                <w:szCs w:val="24"/>
              </w:rPr>
              <w:t>Определены ведущие задачи по воспитанию культурно-гигиенических навыков и самообслуживания</w:t>
            </w:r>
          </w:p>
        </w:tc>
        <w:tc>
          <w:tcPr>
            <w:tcW w:w="6493" w:type="dxa"/>
            <w:tcBorders>
              <w:top w:val="single" w:sz="4" w:space="0" w:color="000000"/>
              <w:left w:val="single" w:sz="4" w:space="0" w:color="000000"/>
              <w:bottom w:val="single" w:sz="4" w:space="0" w:color="000000"/>
              <w:right w:val="single" w:sz="4" w:space="0" w:color="000000"/>
            </w:tcBorders>
            <w:hideMark/>
          </w:tcPr>
          <w:p w:rsidR="0002156F" w:rsidRPr="00C94919" w:rsidRDefault="0002156F" w:rsidP="00DC27D4">
            <w:pPr>
              <w:spacing w:after="0" w:line="240" w:lineRule="auto"/>
              <w:jc w:val="both"/>
              <w:rPr>
                <w:rFonts w:ascii="Times New Roman" w:hAnsi="Times New Roman"/>
                <w:i/>
                <w:sz w:val="24"/>
                <w:szCs w:val="24"/>
                <w:lang w:eastAsia="en-US"/>
              </w:rPr>
            </w:pPr>
            <w:r w:rsidRPr="00C94919">
              <w:rPr>
                <w:rFonts w:ascii="Times New Roman" w:hAnsi="Times New Roman"/>
                <w:i/>
                <w:sz w:val="24"/>
                <w:szCs w:val="24"/>
              </w:rPr>
              <w:t xml:space="preserve">ведущие задачи определены правильно для всех возрастных групп </w:t>
            </w:r>
          </w:p>
        </w:tc>
      </w:tr>
      <w:tr w:rsidR="0002156F" w:rsidTr="00DC27D4">
        <w:tc>
          <w:tcPr>
            <w:tcW w:w="3254" w:type="dxa"/>
            <w:vMerge/>
            <w:tcBorders>
              <w:top w:val="single" w:sz="4" w:space="0" w:color="000000"/>
              <w:left w:val="single" w:sz="4" w:space="0" w:color="000000"/>
              <w:bottom w:val="single" w:sz="4" w:space="0" w:color="000000"/>
              <w:right w:val="single" w:sz="4" w:space="0" w:color="000000"/>
            </w:tcBorders>
            <w:vAlign w:val="center"/>
            <w:hideMark/>
          </w:tcPr>
          <w:p w:rsidR="0002156F" w:rsidRPr="00C94919" w:rsidRDefault="0002156F" w:rsidP="00DC27D4">
            <w:pPr>
              <w:spacing w:after="0" w:line="240" w:lineRule="auto"/>
              <w:rPr>
                <w:rFonts w:ascii="Times New Roman" w:hAnsi="Times New Roman"/>
                <w:i/>
                <w:sz w:val="24"/>
                <w:szCs w:val="24"/>
                <w:lang w:eastAsia="en-US"/>
              </w:rPr>
            </w:pPr>
          </w:p>
        </w:tc>
        <w:tc>
          <w:tcPr>
            <w:tcW w:w="6493" w:type="dxa"/>
            <w:tcBorders>
              <w:top w:val="single" w:sz="4" w:space="0" w:color="000000"/>
              <w:left w:val="single" w:sz="4" w:space="0" w:color="000000"/>
              <w:bottom w:val="single" w:sz="4" w:space="0" w:color="000000"/>
              <w:right w:val="single" w:sz="4" w:space="0" w:color="000000"/>
            </w:tcBorders>
            <w:hideMark/>
          </w:tcPr>
          <w:p w:rsidR="0002156F" w:rsidRPr="00C94919" w:rsidRDefault="0002156F" w:rsidP="00DC27D4">
            <w:pPr>
              <w:spacing w:after="0" w:line="240" w:lineRule="auto"/>
              <w:jc w:val="both"/>
              <w:rPr>
                <w:rFonts w:ascii="Times New Roman" w:hAnsi="Times New Roman"/>
                <w:i/>
                <w:sz w:val="24"/>
                <w:szCs w:val="24"/>
                <w:lang w:eastAsia="en-US"/>
              </w:rPr>
            </w:pPr>
            <w:r w:rsidRPr="00C94919">
              <w:rPr>
                <w:rFonts w:ascii="Times New Roman" w:hAnsi="Times New Roman"/>
                <w:i/>
                <w:sz w:val="24"/>
                <w:szCs w:val="24"/>
              </w:rPr>
              <w:t>ведущие задачи определены правильно, имеются неточности</w:t>
            </w:r>
          </w:p>
        </w:tc>
      </w:tr>
      <w:tr w:rsidR="0002156F" w:rsidTr="00DC27D4">
        <w:tc>
          <w:tcPr>
            <w:tcW w:w="3254" w:type="dxa"/>
            <w:vMerge w:val="restart"/>
            <w:tcBorders>
              <w:top w:val="single" w:sz="4" w:space="0" w:color="000000"/>
              <w:left w:val="single" w:sz="4" w:space="0" w:color="000000"/>
              <w:bottom w:val="single" w:sz="4" w:space="0" w:color="000000"/>
              <w:right w:val="single" w:sz="4" w:space="0" w:color="000000"/>
            </w:tcBorders>
            <w:hideMark/>
          </w:tcPr>
          <w:p w:rsidR="0002156F" w:rsidRPr="00C94919" w:rsidRDefault="0002156F" w:rsidP="00DC27D4">
            <w:pPr>
              <w:pStyle w:val="a3"/>
              <w:spacing w:after="0" w:line="240" w:lineRule="auto"/>
              <w:ind w:left="0"/>
              <w:jc w:val="both"/>
              <w:rPr>
                <w:rFonts w:ascii="Times New Roman" w:hAnsi="Times New Roman"/>
                <w:i/>
                <w:sz w:val="24"/>
                <w:szCs w:val="24"/>
                <w:lang w:eastAsia="en-US"/>
              </w:rPr>
            </w:pPr>
            <w:r w:rsidRPr="00C94919">
              <w:rPr>
                <w:rFonts w:ascii="Times New Roman" w:hAnsi="Times New Roman"/>
                <w:i/>
                <w:sz w:val="24"/>
                <w:szCs w:val="24"/>
              </w:rPr>
              <w:t>Наличие выводов</w:t>
            </w:r>
          </w:p>
        </w:tc>
        <w:tc>
          <w:tcPr>
            <w:tcW w:w="6493" w:type="dxa"/>
            <w:tcBorders>
              <w:top w:val="single" w:sz="4" w:space="0" w:color="000000"/>
              <w:left w:val="single" w:sz="4" w:space="0" w:color="000000"/>
              <w:bottom w:val="single" w:sz="4" w:space="0" w:color="000000"/>
              <w:right w:val="single" w:sz="4" w:space="0" w:color="000000"/>
            </w:tcBorders>
            <w:hideMark/>
          </w:tcPr>
          <w:p w:rsidR="0002156F" w:rsidRPr="00C94919" w:rsidRDefault="0002156F" w:rsidP="00DC27D4">
            <w:pPr>
              <w:spacing w:after="0" w:line="240" w:lineRule="auto"/>
              <w:jc w:val="both"/>
              <w:rPr>
                <w:rFonts w:ascii="Times New Roman" w:hAnsi="Times New Roman"/>
                <w:i/>
                <w:sz w:val="24"/>
                <w:szCs w:val="24"/>
                <w:lang w:eastAsia="en-US"/>
              </w:rPr>
            </w:pPr>
            <w:r w:rsidRPr="00C94919">
              <w:rPr>
                <w:rFonts w:ascii="Times New Roman" w:hAnsi="Times New Roman"/>
                <w:i/>
                <w:sz w:val="24"/>
                <w:szCs w:val="24"/>
              </w:rPr>
              <w:t>Выводы по анализу полные, содержательные на основе сравнения разных возрастных групп</w:t>
            </w:r>
          </w:p>
        </w:tc>
      </w:tr>
      <w:tr w:rsidR="0002156F" w:rsidTr="00DC27D4">
        <w:tc>
          <w:tcPr>
            <w:tcW w:w="3254" w:type="dxa"/>
            <w:vMerge/>
            <w:tcBorders>
              <w:top w:val="single" w:sz="4" w:space="0" w:color="000000"/>
              <w:left w:val="single" w:sz="4" w:space="0" w:color="000000"/>
              <w:bottom w:val="single" w:sz="4" w:space="0" w:color="000000"/>
              <w:right w:val="single" w:sz="4" w:space="0" w:color="000000"/>
            </w:tcBorders>
            <w:vAlign w:val="center"/>
            <w:hideMark/>
          </w:tcPr>
          <w:p w:rsidR="0002156F" w:rsidRPr="00C94919" w:rsidRDefault="0002156F" w:rsidP="00DC27D4">
            <w:pPr>
              <w:spacing w:after="0" w:line="240" w:lineRule="auto"/>
              <w:rPr>
                <w:rFonts w:ascii="Times New Roman" w:hAnsi="Times New Roman"/>
                <w:i/>
                <w:sz w:val="24"/>
                <w:szCs w:val="24"/>
                <w:lang w:eastAsia="en-US"/>
              </w:rPr>
            </w:pPr>
          </w:p>
        </w:tc>
        <w:tc>
          <w:tcPr>
            <w:tcW w:w="6493" w:type="dxa"/>
            <w:tcBorders>
              <w:top w:val="single" w:sz="4" w:space="0" w:color="000000"/>
              <w:left w:val="single" w:sz="4" w:space="0" w:color="000000"/>
              <w:bottom w:val="single" w:sz="4" w:space="0" w:color="000000"/>
              <w:right w:val="single" w:sz="4" w:space="0" w:color="000000"/>
            </w:tcBorders>
            <w:hideMark/>
          </w:tcPr>
          <w:p w:rsidR="0002156F" w:rsidRPr="00C94919" w:rsidRDefault="0002156F" w:rsidP="00DC27D4">
            <w:pPr>
              <w:spacing w:after="0" w:line="240" w:lineRule="auto"/>
              <w:jc w:val="both"/>
              <w:rPr>
                <w:rFonts w:ascii="Times New Roman" w:hAnsi="Times New Roman"/>
                <w:i/>
                <w:sz w:val="24"/>
                <w:szCs w:val="24"/>
                <w:lang w:eastAsia="en-US"/>
              </w:rPr>
            </w:pPr>
            <w:r w:rsidRPr="00C94919">
              <w:rPr>
                <w:rFonts w:ascii="Times New Roman" w:hAnsi="Times New Roman"/>
                <w:i/>
                <w:sz w:val="24"/>
                <w:szCs w:val="24"/>
              </w:rPr>
              <w:t>Выводы по анализу содержательные</w:t>
            </w:r>
          </w:p>
        </w:tc>
      </w:tr>
      <w:tr w:rsidR="0002156F" w:rsidTr="00DC27D4">
        <w:tc>
          <w:tcPr>
            <w:tcW w:w="3254" w:type="dxa"/>
            <w:vMerge/>
            <w:tcBorders>
              <w:top w:val="single" w:sz="4" w:space="0" w:color="000000"/>
              <w:left w:val="single" w:sz="4" w:space="0" w:color="000000"/>
              <w:bottom w:val="single" w:sz="4" w:space="0" w:color="000000"/>
              <w:right w:val="single" w:sz="4" w:space="0" w:color="000000"/>
            </w:tcBorders>
            <w:vAlign w:val="center"/>
            <w:hideMark/>
          </w:tcPr>
          <w:p w:rsidR="0002156F" w:rsidRPr="00C94919" w:rsidRDefault="0002156F" w:rsidP="00DC27D4">
            <w:pPr>
              <w:spacing w:after="0" w:line="240" w:lineRule="auto"/>
              <w:rPr>
                <w:rFonts w:ascii="Times New Roman" w:hAnsi="Times New Roman"/>
                <w:i/>
                <w:sz w:val="24"/>
                <w:szCs w:val="24"/>
                <w:lang w:eastAsia="en-US"/>
              </w:rPr>
            </w:pPr>
          </w:p>
        </w:tc>
        <w:tc>
          <w:tcPr>
            <w:tcW w:w="6493" w:type="dxa"/>
            <w:tcBorders>
              <w:top w:val="single" w:sz="4" w:space="0" w:color="000000"/>
              <w:left w:val="single" w:sz="4" w:space="0" w:color="000000"/>
              <w:bottom w:val="single" w:sz="4" w:space="0" w:color="000000"/>
              <w:right w:val="single" w:sz="4" w:space="0" w:color="000000"/>
            </w:tcBorders>
            <w:hideMark/>
          </w:tcPr>
          <w:p w:rsidR="0002156F" w:rsidRPr="00C94919" w:rsidRDefault="0002156F" w:rsidP="00DC27D4">
            <w:pPr>
              <w:spacing w:after="0" w:line="240" w:lineRule="auto"/>
              <w:jc w:val="both"/>
              <w:rPr>
                <w:rFonts w:ascii="Times New Roman" w:hAnsi="Times New Roman"/>
                <w:i/>
                <w:sz w:val="24"/>
                <w:szCs w:val="24"/>
                <w:lang w:eastAsia="en-US"/>
              </w:rPr>
            </w:pPr>
            <w:r w:rsidRPr="00C94919">
              <w:rPr>
                <w:rFonts w:ascii="Times New Roman" w:hAnsi="Times New Roman"/>
                <w:i/>
                <w:sz w:val="24"/>
                <w:szCs w:val="24"/>
              </w:rPr>
              <w:t>Имеются  общие выводы</w:t>
            </w:r>
          </w:p>
        </w:tc>
      </w:tr>
      <w:tr w:rsidR="0002156F" w:rsidTr="00DC27D4">
        <w:tc>
          <w:tcPr>
            <w:tcW w:w="3254" w:type="dxa"/>
            <w:tcBorders>
              <w:top w:val="single" w:sz="4" w:space="0" w:color="000000"/>
              <w:left w:val="single" w:sz="4" w:space="0" w:color="000000"/>
              <w:bottom w:val="single" w:sz="4" w:space="0" w:color="000000"/>
              <w:right w:val="single" w:sz="4" w:space="0" w:color="000000"/>
            </w:tcBorders>
            <w:hideMark/>
          </w:tcPr>
          <w:p w:rsidR="0002156F" w:rsidRPr="00C94919" w:rsidRDefault="0002156F" w:rsidP="00DC27D4">
            <w:pPr>
              <w:pStyle w:val="a3"/>
              <w:spacing w:after="0" w:line="240" w:lineRule="auto"/>
              <w:ind w:left="0"/>
              <w:jc w:val="both"/>
              <w:rPr>
                <w:rFonts w:ascii="Times New Roman" w:hAnsi="Times New Roman"/>
                <w:i/>
                <w:sz w:val="24"/>
                <w:szCs w:val="24"/>
                <w:lang w:eastAsia="en-US"/>
              </w:rPr>
            </w:pPr>
            <w:r w:rsidRPr="00C94919">
              <w:rPr>
                <w:rFonts w:ascii="Times New Roman" w:hAnsi="Times New Roman"/>
                <w:i/>
                <w:sz w:val="24"/>
                <w:szCs w:val="24"/>
              </w:rPr>
              <w:t>Использование дополнительного материала</w:t>
            </w:r>
          </w:p>
        </w:tc>
        <w:tc>
          <w:tcPr>
            <w:tcW w:w="6493" w:type="dxa"/>
            <w:tcBorders>
              <w:top w:val="single" w:sz="4" w:space="0" w:color="000000"/>
              <w:left w:val="single" w:sz="4" w:space="0" w:color="000000"/>
              <w:bottom w:val="single" w:sz="4" w:space="0" w:color="000000"/>
              <w:right w:val="single" w:sz="4" w:space="0" w:color="000000"/>
            </w:tcBorders>
            <w:hideMark/>
          </w:tcPr>
          <w:p w:rsidR="0002156F" w:rsidRPr="00C94919" w:rsidRDefault="0002156F" w:rsidP="00DC27D4">
            <w:pPr>
              <w:spacing w:after="0" w:line="240" w:lineRule="auto"/>
              <w:jc w:val="both"/>
              <w:rPr>
                <w:rFonts w:ascii="Times New Roman" w:hAnsi="Times New Roman"/>
                <w:i/>
                <w:sz w:val="24"/>
                <w:szCs w:val="24"/>
                <w:lang w:eastAsia="en-US"/>
              </w:rPr>
            </w:pPr>
            <w:r w:rsidRPr="00C94919">
              <w:rPr>
                <w:rFonts w:ascii="Times New Roman" w:hAnsi="Times New Roman"/>
                <w:i/>
                <w:sz w:val="24"/>
                <w:szCs w:val="24"/>
              </w:rPr>
              <w:t>При выполнении задания использован дополнительный источник информации (другая программа, методическое пособие)</w:t>
            </w:r>
          </w:p>
        </w:tc>
      </w:tr>
    </w:tbl>
    <w:p w:rsidR="0002156F" w:rsidRPr="002B4E26" w:rsidRDefault="0002156F" w:rsidP="0002156F">
      <w:pPr>
        <w:spacing w:after="0" w:line="240" w:lineRule="auto"/>
        <w:ind w:firstLine="540"/>
        <w:jc w:val="center"/>
        <w:rPr>
          <w:rFonts w:ascii="Times New Roman" w:hAnsi="Times New Roman"/>
          <w:i/>
          <w:sz w:val="24"/>
          <w:szCs w:val="24"/>
        </w:rPr>
      </w:pPr>
    </w:p>
    <w:p w:rsidR="0002156F" w:rsidRDefault="0002156F" w:rsidP="0002156F">
      <w:pPr>
        <w:spacing w:after="0" w:line="240" w:lineRule="auto"/>
        <w:jc w:val="center"/>
        <w:rPr>
          <w:rFonts w:ascii="Times New Roman" w:hAnsi="Times New Roman"/>
          <w:b/>
          <w:sz w:val="24"/>
          <w:szCs w:val="24"/>
        </w:rPr>
      </w:pPr>
      <w:r w:rsidRPr="002B4E26">
        <w:rPr>
          <w:rFonts w:ascii="Times New Roman" w:hAnsi="Times New Roman"/>
          <w:b/>
          <w:sz w:val="24"/>
          <w:szCs w:val="24"/>
        </w:rPr>
        <w:t>Рекомендуемая литература:</w:t>
      </w:r>
    </w:p>
    <w:p w:rsidR="0002156F" w:rsidRPr="002B4E26" w:rsidRDefault="0002156F" w:rsidP="0002156F">
      <w:pPr>
        <w:spacing w:after="0" w:line="240" w:lineRule="auto"/>
        <w:jc w:val="center"/>
        <w:rPr>
          <w:rFonts w:ascii="Times New Roman" w:hAnsi="Times New Roman"/>
          <w:b/>
          <w:sz w:val="24"/>
          <w:szCs w:val="24"/>
        </w:rPr>
      </w:pPr>
    </w:p>
    <w:p w:rsidR="0002156F" w:rsidRPr="002B4E26" w:rsidRDefault="0002156F" w:rsidP="0002156F">
      <w:pPr>
        <w:pStyle w:val="a3"/>
        <w:numPr>
          <w:ilvl w:val="0"/>
          <w:numId w:val="9"/>
        </w:numPr>
        <w:spacing w:after="0" w:line="240" w:lineRule="auto"/>
        <w:jc w:val="both"/>
        <w:rPr>
          <w:rFonts w:ascii="Times New Roman" w:hAnsi="Times New Roman"/>
          <w:sz w:val="24"/>
          <w:szCs w:val="24"/>
        </w:rPr>
      </w:pPr>
      <w:r w:rsidRPr="002B4E26">
        <w:rPr>
          <w:rFonts w:ascii="Times New Roman" w:hAnsi="Times New Roman"/>
          <w:sz w:val="24"/>
          <w:szCs w:val="24"/>
        </w:rPr>
        <w:t>Примерная основная общеобразовательная программа дошкольного образования «ОТ РОЖДЕНИЯ ДО ШКОЛЫ» под редакцией Н.Е. Вераксы, Т.С. Комаровой, М.А.Васильевой  -  М.: Мозаика-Синтез, 2014.</w:t>
      </w:r>
    </w:p>
    <w:p w:rsidR="0002156F" w:rsidRDefault="0002156F" w:rsidP="0002156F">
      <w:pPr>
        <w:pStyle w:val="a3"/>
        <w:spacing w:after="0" w:line="240" w:lineRule="auto"/>
        <w:jc w:val="both"/>
        <w:rPr>
          <w:rFonts w:ascii="Times New Roman" w:hAnsi="Times New Roman"/>
          <w:sz w:val="24"/>
          <w:szCs w:val="24"/>
        </w:rPr>
      </w:pP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p>
    <w:p w:rsidR="0002156F" w:rsidRPr="002B4E26"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br w:type="page"/>
      </w:r>
      <w:r>
        <w:rPr>
          <w:rFonts w:ascii="Times New Roman" w:hAnsi="Times New Roman"/>
          <w:b/>
          <w:sz w:val="24"/>
          <w:szCs w:val="24"/>
        </w:rPr>
        <w:lastRenderedPageBreak/>
        <w:t>Самостоятельная работа № 4</w:t>
      </w:r>
    </w:p>
    <w:p w:rsidR="0002156F" w:rsidRPr="002B4E26" w:rsidRDefault="0002156F" w:rsidP="0002156F">
      <w:pPr>
        <w:spacing w:after="0" w:line="240" w:lineRule="auto"/>
        <w:jc w:val="center"/>
        <w:rPr>
          <w:rFonts w:ascii="Times New Roman" w:hAnsi="Times New Roman"/>
          <w:b/>
          <w:sz w:val="24"/>
          <w:szCs w:val="24"/>
        </w:rPr>
      </w:pPr>
    </w:p>
    <w:p w:rsidR="0002156F" w:rsidRPr="009E30FA" w:rsidRDefault="0002156F" w:rsidP="0002156F">
      <w:pPr>
        <w:spacing w:after="0" w:line="240" w:lineRule="auto"/>
        <w:jc w:val="center"/>
        <w:rPr>
          <w:rFonts w:ascii="Times New Roman" w:hAnsi="Times New Roman"/>
          <w:b/>
          <w:sz w:val="24"/>
          <w:szCs w:val="24"/>
        </w:rPr>
      </w:pPr>
      <w:r w:rsidRPr="009E30FA">
        <w:rPr>
          <w:rFonts w:ascii="Times New Roman" w:hAnsi="Times New Roman"/>
          <w:b/>
          <w:sz w:val="24"/>
          <w:szCs w:val="24"/>
        </w:rPr>
        <w:t>Изготовление альбома малых художественных форм, используемых в режимных процессах для воспитания культурно-гигиенических навыков</w:t>
      </w:r>
    </w:p>
    <w:p w:rsidR="0002156F" w:rsidRPr="009E30FA" w:rsidRDefault="0002156F" w:rsidP="0002156F">
      <w:pPr>
        <w:spacing w:after="0" w:line="240" w:lineRule="auto"/>
        <w:jc w:val="center"/>
        <w:rPr>
          <w:rFonts w:ascii="Times New Roman" w:hAnsi="Times New Roman"/>
          <w:b/>
          <w:sz w:val="24"/>
          <w:szCs w:val="24"/>
        </w:rPr>
      </w:pPr>
    </w:p>
    <w:p w:rsidR="0002156F" w:rsidRPr="009E30FA" w:rsidRDefault="0002156F" w:rsidP="0002156F">
      <w:pPr>
        <w:numPr>
          <w:ilvl w:val="0"/>
          <w:numId w:val="58"/>
        </w:numPr>
        <w:spacing w:after="0" w:line="240" w:lineRule="auto"/>
        <w:rPr>
          <w:rFonts w:ascii="Times New Roman" w:hAnsi="Times New Roman"/>
          <w:i/>
          <w:sz w:val="24"/>
          <w:szCs w:val="24"/>
        </w:rPr>
      </w:pPr>
      <w:r w:rsidRPr="009E30FA">
        <w:rPr>
          <w:rFonts w:ascii="Times New Roman" w:hAnsi="Times New Roman"/>
          <w:i/>
          <w:sz w:val="24"/>
          <w:szCs w:val="24"/>
        </w:rPr>
        <w:t>Для разработки альбома внимательно прочитайте.</w:t>
      </w:r>
    </w:p>
    <w:p w:rsidR="0002156F" w:rsidRPr="009E30FA" w:rsidRDefault="0002156F" w:rsidP="0002156F">
      <w:pPr>
        <w:shd w:val="clear" w:color="auto" w:fill="FFFFFF"/>
        <w:spacing w:after="0" w:line="240" w:lineRule="auto"/>
        <w:jc w:val="both"/>
        <w:rPr>
          <w:rFonts w:ascii="Times New Roman" w:hAnsi="Times New Roman"/>
          <w:sz w:val="24"/>
          <w:szCs w:val="24"/>
        </w:rPr>
      </w:pPr>
      <w:r w:rsidRPr="003D1160">
        <w:rPr>
          <w:rFonts w:ascii="Times New Roman" w:hAnsi="Times New Roman"/>
          <w:i/>
          <w:color w:val="FF0000"/>
          <w:spacing w:val="16"/>
          <w:sz w:val="24"/>
          <w:szCs w:val="24"/>
        </w:rPr>
        <w:tab/>
      </w:r>
    </w:p>
    <w:p w:rsidR="0002156F" w:rsidRPr="009E30FA" w:rsidRDefault="0002156F" w:rsidP="0002156F">
      <w:pPr>
        <w:numPr>
          <w:ilvl w:val="0"/>
          <w:numId w:val="59"/>
        </w:numPr>
        <w:spacing w:after="0" w:line="240" w:lineRule="auto"/>
        <w:ind w:left="0" w:firstLine="709"/>
        <w:jc w:val="both"/>
        <w:rPr>
          <w:rFonts w:ascii="Times New Roman" w:hAnsi="Times New Roman"/>
          <w:sz w:val="24"/>
          <w:szCs w:val="24"/>
        </w:rPr>
      </w:pPr>
      <w:r w:rsidRPr="009E30FA">
        <w:rPr>
          <w:rFonts w:ascii="Times New Roman" w:hAnsi="Times New Roman"/>
          <w:color w:val="444444"/>
          <w:sz w:val="24"/>
          <w:szCs w:val="24"/>
        </w:rPr>
        <w:t>Малыша не просто научить культуре самообслуживания и навыкам ухода за своим телом. В  детском саду во время режимных моментов и  выполнения гигиенических процедур важное внимание уделяют педагоги воспитанию аккуратности и культуре гигиенических навыков. Ребенок</w:t>
      </w:r>
      <w:r>
        <w:rPr>
          <w:rFonts w:ascii="Times New Roman" w:hAnsi="Times New Roman"/>
          <w:color w:val="444444"/>
          <w:sz w:val="24"/>
          <w:szCs w:val="24"/>
        </w:rPr>
        <w:t>,</w:t>
      </w:r>
      <w:r w:rsidRPr="009E30FA">
        <w:rPr>
          <w:rFonts w:ascii="Times New Roman" w:hAnsi="Times New Roman"/>
          <w:color w:val="444444"/>
          <w:sz w:val="24"/>
          <w:szCs w:val="24"/>
        </w:rPr>
        <w:t xml:space="preserve"> владеющий правилами содержания в чистоте и в порядке личных вещей и приученных к выполнению  гигиенических процедур, легче адаптируется в коллективе сверстников, ребенок активен в игровой деятельности, легко выполняет общепринятые правила этикета. </w:t>
      </w:r>
    </w:p>
    <w:p w:rsidR="0002156F" w:rsidRPr="009E30FA" w:rsidRDefault="0002156F" w:rsidP="0002156F">
      <w:pPr>
        <w:numPr>
          <w:ilvl w:val="0"/>
          <w:numId w:val="59"/>
        </w:numPr>
        <w:spacing w:after="0" w:line="240" w:lineRule="auto"/>
        <w:ind w:left="0" w:firstLine="709"/>
        <w:jc w:val="both"/>
        <w:rPr>
          <w:rFonts w:ascii="Times New Roman" w:hAnsi="Times New Roman"/>
          <w:sz w:val="24"/>
          <w:szCs w:val="24"/>
        </w:rPr>
      </w:pPr>
      <w:r w:rsidRPr="009E30FA">
        <w:rPr>
          <w:rFonts w:ascii="Times New Roman" w:hAnsi="Times New Roman"/>
          <w:color w:val="444444"/>
          <w:sz w:val="24"/>
          <w:szCs w:val="24"/>
        </w:rPr>
        <w:t xml:space="preserve">Для повышения эффективности овладения детьми различными правилами и нормами, удачно использовать небольшие потешки, стихи, песенки, загадки, поговорки. </w:t>
      </w:r>
    </w:p>
    <w:p w:rsidR="0002156F" w:rsidRPr="009E30FA" w:rsidRDefault="0002156F" w:rsidP="0002156F">
      <w:pPr>
        <w:numPr>
          <w:ilvl w:val="0"/>
          <w:numId w:val="59"/>
        </w:numPr>
        <w:spacing w:after="0" w:line="240" w:lineRule="auto"/>
        <w:ind w:left="0" w:firstLine="709"/>
        <w:jc w:val="both"/>
        <w:rPr>
          <w:rFonts w:ascii="Times New Roman" w:hAnsi="Times New Roman"/>
          <w:sz w:val="24"/>
          <w:szCs w:val="24"/>
        </w:rPr>
      </w:pPr>
      <w:r w:rsidRPr="009E30FA">
        <w:rPr>
          <w:rFonts w:ascii="Times New Roman" w:hAnsi="Times New Roman"/>
          <w:color w:val="444444"/>
          <w:sz w:val="24"/>
          <w:szCs w:val="24"/>
        </w:rPr>
        <w:t>Под потешки</w:t>
      </w:r>
      <w:r w:rsidR="00136EA8">
        <w:rPr>
          <w:rFonts w:ascii="Times New Roman" w:hAnsi="Times New Roman"/>
          <w:color w:val="444444"/>
          <w:sz w:val="24"/>
          <w:szCs w:val="24"/>
        </w:rPr>
        <w:t>, песенки, стихи</w:t>
      </w:r>
      <w:r w:rsidRPr="009E30FA">
        <w:rPr>
          <w:rFonts w:ascii="Times New Roman" w:hAnsi="Times New Roman"/>
          <w:color w:val="444444"/>
          <w:sz w:val="24"/>
          <w:szCs w:val="24"/>
        </w:rPr>
        <w:t xml:space="preserve"> дети с удовольствием умываются, засыпают, обедают, занимаются различными делами. Жизнь ребенка становится ярче, интереснее. Из нее уходят скука, однообразие, монотонность. У ребенка при этом развиваются память, внимание, мышление и речь, а если он выполняет определенные движения, то дополнительно развивает координацию и ловкость</w:t>
      </w:r>
    </w:p>
    <w:p w:rsidR="0002156F" w:rsidRPr="009E30FA" w:rsidRDefault="0002156F" w:rsidP="0002156F">
      <w:pPr>
        <w:spacing w:after="0" w:line="240" w:lineRule="auto"/>
        <w:ind w:firstLine="709"/>
        <w:jc w:val="both"/>
        <w:rPr>
          <w:rFonts w:ascii="Times New Roman" w:hAnsi="Times New Roman"/>
          <w:sz w:val="24"/>
          <w:szCs w:val="24"/>
        </w:rPr>
      </w:pPr>
    </w:p>
    <w:p w:rsidR="0002156F" w:rsidRPr="009E30FA" w:rsidRDefault="0002156F" w:rsidP="0002156F">
      <w:pPr>
        <w:spacing w:after="0" w:line="240" w:lineRule="auto"/>
        <w:ind w:left="66" w:firstLine="360"/>
        <w:jc w:val="both"/>
        <w:rPr>
          <w:rFonts w:ascii="Times New Roman" w:hAnsi="Times New Roman"/>
          <w:sz w:val="24"/>
          <w:szCs w:val="24"/>
        </w:rPr>
      </w:pPr>
      <w:r>
        <w:rPr>
          <w:rFonts w:ascii="Times New Roman" w:hAnsi="Times New Roman"/>
          <w:i/>
          <w:sz w:val="24"/>
          <w:szCs w:val="24"/>
        </w:rPr>
        <w:t xml:space="preserve">Задание: </w:t>
      </w:r>
      <w:r w:rsidRPr="009E30FA">
        <w:rPr>
          <w:rFonts w:ascii="Times New Roman" w:hAnsi="Times New Roman"/>
          <w:i/>
          <w:sz w:val="24"/>
          <w:szCs w:val="24"/>
        </w:rPr>
        <w:t xml:space="preserve">Оформите альбом </w:t>
      </w:r>
      <w:r w:rsidRPr="009E30FA">
        <w:rPr>
          <w:rFonts w:ascii="Times New Roman" w:hAnsi="Times New Roman"/>
          <w:sz w:val="24"/>
          <w:szCs w:val="24"/>
        </w:rPr>
        <w:t xml:space="preserve">потешек, загадок, пословиц и поговорок для воспитания у детей дошкольного возраста культурно-гигиенических навыков. Альбом состоит из карточек по трем разделам: «Пословицы и поговорки», «Загадки», «Потешки». Размер карточек 7,5 – </w:t>
      </w:r>
      <w:smartTag w:uri="urn:schemas-microsoft-com:office:smarttags" w:element="metricconverter">
        <w:smartTagPr>
          <w:attr w:name="ProductID" w:val="12,5 см"/>
        </w:smartTagPr>
        <w:r w:rsidRPr="009E30FA">
          <w:rPr>
            <w:rFonts w:ascii="Times New Roman" w:hAnsi="Times New Roman"/>
            <w:sz w:val="24"/>
            <w:szCs w:val="24"/>
          </w:rPr>
          <w:t>12,5 см</w:t>
        </w:r>
      </w:smartTag>
      <w:r w:rsidRPr="009E30FA">
        <w:rPr>
          <w:rFonts w:ascii="Times New Roman" w:hAnsi="Times New Roman"/>
          <w:sz w:val="24"/>
          <w:szCs w:val="24"/>
        </w:rPr>
        <w:t>. Карточки вложите в оформленный для каждого раздела</w:t>
      </w:r>
      <w:r w:rsidR="00136EA8">
        <w:rPr>
          <w:rFonts w:ascii="Times New Roman" w:hAnsi="Times New Roman"/>
          <w:sz w:val="24"/>
          <w:szCs w:val="24"/>
        </w:rPr>
        <w:t>,</w:t>
      </w:r>
      <w:r w:rsidRPr="009E30FA">
        <w:rPr>
          <w:rFonts w:ascii="Times New Roman" w:hAnsi="Times New Roman"/>
          <w:sz w:val="24"/>
          <w:szCs w:val="24"/>
        </w:rPr>
        <w:t xml:space="preserve"> конверт. </w:t>
      </w:r>
    </w:p>
    <w:p w:rsidR="0002156F" w:rsidRPr="002B4E26" w:rsidRDefault="0002156F" w:rsidP="0002156F">
      <w:pPr>
        <w:pStyle w:val="a5"/>
        <w:spacing w:line="240" w:lineRule="auto"/>
        <w:ind w:left="360"/>
        <w:jc w:val="center"/>
        <w:rPr>
          <w:i/>
          <w:sz w:val="24"/>
          <w:szCs w:val="24"/>
        </w:rPr>
      </w:pPr>
    </w:p>
    <w:p w:rsidR="0002156F" w:rsidRDefault="0002156F" w:rsidP="0002156F">
      <w:pPr>
        <w:spacing w:after="0" w:line="240" w:lineRule="auto"/>
        <w:jc w:val="center"/>
        <w:rPr>
          <w:rFonts w:ascii="Times New Roman" w:hAnsi="Times New Roman"/>
          <w:i/>
          <w:sz w:val="24"/>
          <w:szCs w:val="24"/>
        </w:rPr>
      </w:pPr>
      <w:r w:rsidRPr="006167F5">
        <w:rPr>
          <w:rFonts w:ascii="Times New Roman" w:hAnsi="Times New Roman"/>
          <w:i/>
          <w:sz w:val="24"/>
          <w:szCs w:val="24"/>
        </w:rPr>
        <w:t>Критерии оценивания</w:t>
      </w:r>
    </w:p>
    <w:p w:rsidR="0002156F" w:rsidRDefault="0002156F" w:rsidP="0002156F">
      <w:pPr>
        <w:spacing w:after="0" w:line="240" w:lineRule="auto"/>
        <w:jc w:val="center"/>
        <w:rPr>
          <w:rFonts w:ascii="Times New Roman" w:hAnsi="Times New Roman"/>
          <w:i/>
          <w:sz w:val="24"/>
          <w:szCs w:val="24"/>
        </w:rPr>
      </w:pPr>
    </w:p>
    <w:tbl>
      <w:tblPr>
        <w:tblW w:w="96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4009"/>
        <w:gridCol w:w="5621"/>
      </w:tblGrid>
      <w:tr w:rsidR="0002156F" w:rsidTr="00DC27D4">
        <w:tc>
          <w:tcPr>
            <w:tcW w:w="3539" w:type="dxa"/>
            <w:tcBorders>
              <w:top w:val="single" w:sz="4" w:space="0" w:color="000000"/>
              <w:left w:val="single" w:sz="4" w:space="0" w:color="000000"/>
              <w:bottom w:val="single" w:sz="4" w:space="0" w:color="000000"/>
              <w:right w:val="single" w:sz="4" w:space="0" w:color="000000"/>
            </w:tcBorders>
            <w:shd w:val="clear" w:color="auto" w:fill="DDD9C3"/>
            <w:hideMark/>
          </w:tcPr>
          <w:p w:rsidR="0002156F" w:rsidRPr="004710B5" w:rsidRDefault="0002156F" w:rsidP="00DC27D4">
            <w:pPr>
              <w:pStyle w:val="msonormalbullet1gif"/>
              <w:spacing w:after="0" w:afterAutospacing="0"/>
              <w:contextualSpacing/>
              <w:jc w:val="center"/>
              <w:rPr>
                <w:lang w:eastAsia="en-US"/>
              </w:rPr>
            </w:pPr>
            <w:r w:rsidRPr="004710B5">
              <w:t>ОПОР</w:t>
            </w:r>
          </w:p>
        </w:tc>
        <w:tc>
          <w:tcPr>
            <w:tcW w:w="4961" w:type="dxa"/>
            <w:tcBorders>
              <w:top w:val="single" w:sz="4" w:space="0" w:color="000000"/>
              <w:left w:val="single" w:sz="4" w:space="0" w:color="000000"/>
              <w:bottom w:val="single" w:sz="4" w:space="0" w:color="000000"/>
              <w:right w:val="single" w:sz="4" w:space="0" w:color="000000"/>
            </w:tcBorders>
            <w:shd w:val="clear" w:color="auto" w:fill="DDD9C3"/>
            <w:hideMark/>
          </w:tcPr>
          <w:p w:rsidR="0002156F" w:rsidRPr="004710B5" w:rsidRDefault="0002156F" w:rsidP="00DC27D4">
            <w:pPr>
              <w:pStyle w:val="msonormalbullet2gif"/>
              <w:spacing w:after="0" w:afterAutospacing="0"/>
              <w:contextualSpacing/>
              <w:jc w:val="center"/>
              <w:rPr>
                <w:lang w:eastAsia="en-US"/>
              </w:rPr>
            </w:pPr>
            <w:r w:rsidRPr="004710B5">
              <w:t>Критерии</w:t>
            </w:r>
          </w:p>
        </w:tc>
      </w:tr>
      <w:tr w:rsidR="0002156F" w:rsidTr="00DC27D4">
        <w:trPr>
          <w:trHeight w:val="210"/>
        </w:trPr>
        <w:tc>
          <w:tcPr>
            <w:tcW w:w="3539" w:type="dxa"/>
            <w:vMerge w:val="restart"/>
            <w:tcBorders>
              <w:top w:val="single" w:sz="4" w:space="0" w:color="000000"/>
              <w:left w:val="single" w:sz="4" w:space="0" w:color="000000"/>
              <w:bottom w:val="single" w:sz="4" w:space="0" w:color="000000"/>
              <w:right w:val="single" w:sz="4" w:space="0" w:color="000000"/>
            </w:tcBorders>
            <w:hideMark/>
          </w:tcPr>
          <w:p w:rsidR="0002156F" w:rsidRPr="004710B5" w:rsidRDefault="0002156F" w:rsidP="00DC27D4">
            <w:pPr>
              <w:pStyle w:val="msonormalbullet2gifbullet1gif"/>
              <w:spacing w:after="0" w:afterAutospacing="0"/>
              <w:contextualSpacing/>
              <w:jc w:val="both"/>
              <w:rPr>
                <w:i/>
                <w:lang w:eastAsia="en-US"/>
              </w:rPr>
            </w:pPr>
            <w:r w:rsidRPr="004710B5">
              <w:rPr>
                <w:i/>
              </w:rPr>
              <w:t>Соответствие методических материалов содержанию ПООП ДО</w:t>
            </w:r>
          </w:p>
        </w:tc>
        <w:tc>
          <w:tcPr>
            <w:tcW w:w="4961" w:type="dxa"/>
            <w:tcBorders>
              <w:top w:val="single" w:sz="4" w:space="0" w:color="000000"/>
              <w:left w:val="single" w:sz="4" w:space="0" w:color="000000"/>
              <w:bottom w:val="single" w:sz="4" w:space="0" w:color="000000"/>
              <w:right w:val="single" w:sz="4" w:space="0" w:color="000000"/>
            </w:tcBorders>
            <w:hideMark/>
          </w:tcPr>
          <w:p w:rsidR="0002156F" w:rsidRPr="004710B5" w:rsidRDefault="0002156F" w:rsidP="00DC27D4">
            <w:pPr>
              <w:pStyle w:val="msonormalbullet2gifbullet3gif"/>
              <w:spacing w:after="0" w:afterAutospacing="0"/>
              <w:contextualSpacing/>
              <w:jc w:val="both"/>
              <w:rPr>
                <w:i/>
                <w:lang w:eastAsia="en-US"/>
              </w:rPr>
            </w:pPr>
            <w:r w:rsidRPr="004710B5">
              <w:rPr>
                <w:i/>
              </w:rPr>
              <w:t>Соответствует заданной тематике</w:t>
            </w:r>
          </w:p>
        </w:tc>
      </w:tr>
      <w:tr w:rsidR="0002156F" w:rsidTr="00DC27D4">
        <w:tc>
          <w:tcPr>
            <w:tcW w:w="3539" w:type="dxa"/>
            <w:vMerge/>
            <w:tcBorders>
              <w:top w:val="single" w:sz="4" w:space="0" w:color="000000"/>
              <w:left w:val="single" w:sz="4" w:space="0" w:color="000000"/>
              <w:bottom w:val="single" w:sz="4" w:space="0" w:color="000000"/>
              <w:right w:val="single" w:sz="4" w:space="0" w:color="000000"/>
            </w:tcBorders>
            <w:vAlign w:val="center"/>
            <w:hideMark/>
          </w:tcPr>
          <w:p w:rsidR="0002156F" w:rsidRPr="004710B5" w:rsidRDefault="0002156F" w:rsidP="00DC27D4">
            <w:pPr>
              <w:spacing w:after="0" w:line="240" w:lineRule="auto"/>
              <w:rPr>
                <w:rFonts w:ascii="Times New Roman" w:hAnsi="Times New Roman"/>
                <w:i/>
                <w:sz w:val="24"/>
                <w:szCs w:val="24"/>
                <w:lang w:eastAsia="en-US"/>
              </w:rPr>
            </w:pPr>
          </w:p>
        </w:tc>
        <w:tc>
          <w:tcPr>
            <w:tcW w:w="4961" w:type="dxa"/>
            <w:tcBorders>
              <w:top w:val="single" w:sz="4" w:space="0" w:color="000000"/>
              <w:left w:val="single" w:sz="4" w:space="0" w:color="000000"/>
              <w:bottom w:val="single" w:sz="4" w:space="0" w:color="000000"/>
              <w:right w:val="single" w:sz="4" w:space="0" w:color="000000"/>
            </w:tcBorders>
            <w:hideMark/>
          </w:tcPr>
          <w:p w:rsidR="0002156F" w:rsidRPr="004710B5" w:rsidRDefault="0002156F" w:rsidP="00DC27D4">
            <w:pPr>
              <w:pStyle w:val="msonormalbullet2gif"/>
              <w:spacing w:after="0" w:afterAutospacing="0"/>
              <w:contextualSpacing/>
              <w:jc w:val="both"/>
              <w:rPr>
                <w:i/>
                <w:lang w:eastAsia="en-US"/>
              </w:rPr>
            </w:pPr>
            <w:r w:rsidRPr="004710B5">
              <w:rPr>
                <w:i/>
              </w:rPr>
              <w:t>Отклонение от тематики</w:t>
            </w:r>
          </w:p>
        </w:tc>
      </w:tr>
      <w:tr w:rsidR="0002156F" w:rsidTr="00DC27D4">
        <w:tc>
          <w:tcPr>
            <w:tcW w:w="3539" w:type="dxa"/>
            <w:vMerge w:val="restart"/>
            <w:tcBorders>
              <w:top w:val="single" w:sz="4" w:space="0" w:color="000000"/>
              <w:left w:val="single" w:sz="4" w:space="0" w:color="000000"/>
              <w:bottom w:val="single" w:sz="4" w:space="0" w:color="000000"/>
              <w:right w:val="single" w:sz="4" w:space="0" w:color="000000"/>
            </w:tcBorders>
            <w:hideMark/>
          </w:tcPr>
          <w:p w:rsidR="0002156F" w:rsidRPr="004710B5" w:rsidRDefault="0002156F" w:rsidP="00DC27D4">
            <w:pPr>
              <w:pStyle w:val="msonormalbullet2gifbullet1gif"/>
              <w:spacing w:after="0" w:afterAutospacing="0"/>
              <w:contextualSpacing/>
              <w:jc w:val="both"/>
              <w:rPr>
                <w:i/>
                <w:lang w:eastAsia="en-US"/>
              </w:rPr>
            </w:pPr>
            <w:r w:rsidRPr="004710B5">
              <w:rPr>
                <w:i/>
              </w:rPr>
              <w:t>Соответствие методических материалов возрастным особенностям детей</w:t>
            </w:r>
          </w:p>
        </w:tc>
        <w:tc>
          <w:tcPr>
            <w:tcW w:w="4961" w:type="dxa"/>
            <w:tcBorders>
              <w:top w:val="single" w:sz="4" w:space="0" w:color="000000"/>
              <w:left w:val="single" w:sz="4" w:space="0" w:color="000000"/>
              <w:bottom w:val="single" w:sz="4" w:space="0" w:color="000000"/>
              <w:right w:val="single" w:sz="4" w:space="0" w:color="000000"/>
            </w:tcBorders>
            <w:hideMark/>
          </w:tcPr>
          <w:p w:rsidR="0002156F" w:rsidRPr="004710B5" w:rsidRDefault="0002156F" w:rsidP="00DC27D4">
            <w:pPr>
              <w:pStyle w:val="msonormalbullet2gifbullet3gif"/>
              <w:spacing w:after="0" w:afterAutospacing="0"/>
              <w:contextualSpacing/>
              <w:jc w:val="both"/>
              <w:rPr>
                <w:i/>
                <w:lang w:eastAsia="en-US"/>
              </w:rPr>
            </w:pPr>
            <w:r w:rsidRPr="004710B5">
              <w:rPr>
                <w:i/>
              </w:rPr>
              <w:t xml:space="preserve">Соответствует возрасту детей </w:t>
            </w:r>
          </w:p>
        </w:tc>
      </w:tr>
      <w:tr w:rsidR="0002156F" w:rsidTr="00DC27D4">
        <w:tc>
          <w:tcPr>
            <w:tcW w:w="3539" w:type="dxa"/>
            <w:vMerge/>
            <w:tcBorders>
              <w:top w:val="single" w:sz="4" w:space="0" w:color="000000"/>
              <w:left w:val="single" w:sz="4" w:space="0" w:color="000000"/>
              <w:bottom w:val="single" w:sz="4" w:space="0" w:color="000000"/>
              <w:right w:val="single" w:sz="4" w:space="0" w:color="000000"/>
            </w:tcBorders>
            <w:vAlign w:val="center"/>
            <w:hideMark/>
          </w:tcPr>
          <w:p w:rsidR="0002156F" w:rsidRPr="004710B5" w:rsidRDefault="0002156F" w:rsidP="00DC27D4">
            <w:pPr>
              <w:spacing w:after="0" w:line="240" w:lineRule="auto"/>
              <w:rPr>
                <w:rFonts w:ascii="Times New Roman" w:hAnsi="Times New Roman"/>
                <w:i/>
                <w:sz w:val="24"/>
                <w:szCs w:val="24"/>
                <w:lang w:eastAsia="en-US"/>
              </w:rPr>
            </w:pPr>
          </w:p>
        </w:tc>
        <w:tc>
          <w:tcPr>
            <w:tcW w:w="4961" w:type="dxa"/>
            <w:tcBorders>
              <w:top w:val="single" w:sz="4" w:space="0" w:color="000000"/>
              <w:left w:val="single" w:sz="4" w:space="0" w:color="000000"/>
              <w:bottom w:val="single" w:sz="4" w:space="0" w:color="000000"/>
              <w:right w:val="single" w:sz="4" w:space="0" w:color="000000"/>
            </w:tcBorders>
            <w:hideMark/>
          </w:tcPr>
          <w:p w:rsidR="0002156F" w:rsidRPr="004710B5" w:rsidRDefault="0002156F" w:rsidP="00DC27D4">
            <w:pPr>
              <w:pStyle w:val="msonormalbullet2gif"/>
              <w:spacing w:after="0" w:afterAutospacing="0"/>
              <w:contextualSpacing/>
              <w:jc w:val="both"/>
              <w:rPr>
                <w:i/>
                <w:lang w:eastAsia="en-US"/>
              </w:rPr>
            </w:pPr>
            <w:r w:rsidRPr="004710B5">
              <w:rPr>
                <w:i/>
              </w:rPr>
              <w:t>Составлена без учета возраста детей</w:t>
            </w:r>
          </w:p>
        </w:tc>
      </w:tr>
      <w:tr w:rsidR="0002156F" w:rsidTr="00DC27D4">
        <w:tc>
          <w:tcPr>
            <w:tcW w:w="3539" w:type="dxa"/>
            <w:vMerge w:val="restart"/>
            <w:tcBorders>
              <w:top w:val="single" w:sz="4" w:space="0" w:color="000000"/>
              <w:left w:val="single" w:sz="4" w:space="0" w:color="000000"/>
              <w:bottom w:val="single" w:sz="4" w:space="0" w:color="000000"/>
              <w:right w:val="single" w:sz="4" w:space="0" w:color="000000"/>
            </w:tcBorders>
            <w:hideMark/>
          </w:tcPr>
          <w:p w:rsidR="0002156F" w:rsidRPr="004710B5" w:rsidRDefault="0002156F" w:rsidP="00DC27D4">
            <w:pPr>
              <w:pStyle w:val="msonormalbullet2gifbullet1gif"/>
              <w:spacing w:after="0" w:afterAutospacing="0"/>
              <w:contextualSpacing/>
              <w:jc w:val="both"/>
              <w:rPr>
                <w:i/>
                <w:lang w:eastAsia="en-US"/>
              </w:rPr>
            </w:pPr>
            <w:r w:rsidRPr="004710B5">
              <w:rPr>
                <w:i/>
              </w:rPr>
              <w:t>Систематизация методических материалов</w:t>
            </w:r>
          </w:p>
        </w:tc>
        <w:tc>
          <w:tcPr>
            <w:tcW w:w="4961" w:type="dxa"/>
            <w:tcBorders>
              <w:top w:val="single" w:sz="4" w:space="0" w:color="000000"/>
              <w:left w:val="single" w:sz="4" w:space="0" w:color="000000"/>
              <w:bottom w:val="single" w:sz="4" w:space="0" w:color="000000"/>
              <w:right w:val="single" w:sz="4" w:space="0" w:color="000000"/>
            </w:tcBorders>
            <w:hideMark/>
          </w:tcPr>
          <w:p w:rsidR="0002156F" w:rsidRPr="004710B5" w:rsidRDefault="0002156F" w:rsidP="00DC27D4">
            <w:pPr>
              <w:pStyle w:val="msonormalbullet2gifbullet3gif"/>
              <w:spacing w:after="0" w:afterAutospacing="0"/>
              <w:contextualSpacing/>
              <w:rPr>
                <w:i/>
                <w:lang w:eastAsia="en-US"/>
              </w:rPr>
            </w:pPr>
            <w:r w:rsidRPr="004710B5">
              <w:rPr>
                <w:i/>
              </w:rPr>
              <w:t xml:space="preserve">Картотека систематизирована по одному из показателей </w:t>
            </w:r>
          </w:p>
        </w:tc>
      </w:tr>
      <w:tr w:rsidR="0002156F" w:rsidTr="00DC27D4">
        <w:tc>
          <w:tcPr>
            <w:tcW w:w="3539" w:type="dxa"/>
            <w:vMerge/>
            <w:tcBorders>
              <w:top w:val="single" w:sz="4" w:space="0" w:color="000000"/>
              <w:left w:val="single" w:sz="4" w:space="0" w:color="000000"/>
              <w:bottom w:val="single" w:sz="4" w:space="0" w:color="000000"/>
              <w:right w:val="single" w:sz="4" w:space="0" w:color="000000"/>
            </w:tcBorders>
            <w:vAlign w:val="center"/>
            <w:hideMark/>
          </w:tcPr>
          <w:p w:rsidR="0002156F" w:rsidRPr="004710B5" w:rsidRDefault="0002156F" w:rsidP="00DC27D4">
            <w:pPr>
              <w:spacing w:after="0" w:line="240" w:lineRule="auto"/>
              <w:rPr>
                <w:rFonts w:ascii="Times New Roman" w:hAnsi="Times New Roman"/>
                <w:i/>
                <w:sz w:val="24"/>
                <w:szCs w:val="24"/>
                <w:lang w:eastAsia="en-US"/>
              </w:rPr>
            </w:pPr>
          </w:p>
        </w:tc>
        <w:tc>
          <w:tcPr>
            <w:tcW w:w="4961" w:type="dxa"/>
            <w:tcBorders>
              <w:top w:val="single" w:sz="4" w:space="0" w:color="000000"/>
              <w:left w:val="single" w:sz="4" w:space="0" w:color="000000"/>
              <w:bottom w:val="single" w:sz="4" w:space="0" w:color="000000"/>
              <w:right w:val="single" w:sz="4" w:space="0" w:color="000000"/>
            </w:tcBorders>
            <w:hideMark/>
          </w:tcPr>
          <w:p w:rsidR="0002156F" w:rsidRPr="004710B5" w:rsidRDefault="0002156F" w:rsidP="00DC27D4">
            <w:pPr>
              <w:pStyle w:val="msonormalbullet2gif"/>
              <w:spacing w:after="0" w:afterAutospacing="0"/>
              <w:contextualSpacing/>
              <w:jc w:val="both"/>
              <w:rPr>
                <w:i/>
                <w:lang w:eastAsia="en-US"/>
              </w:rPr>
            </w:pPr>
            <w:r w:rsidRPr="004710B5">
              <w:rPr>
                <w:i/>
              </w:rPr>
              <w:t>Отсутствие системы</w:t>
            </w:r>
          </w:p>
        </w:tc>
      </w:tr>
      <w:tr w:rsidR="0002156F" w:rsidTr="00DC27D4">
        <w:tc>
          <w:tcPr>
            <w:tcW w:w="3539" w:type="dxa"/>
            <w:vMerge w:val="restart"/>
            <w:tcBorders>
              <w:top w:val="single" w:sz="4" w:space="0" w:color="000000"/>
              <w:left w:val="single" w:sz="4" w:space="0" w:color="000000"/>
              <w:bottom w:val="single" w:sz="4" w:space="0" w:color="000000"/>
              <w:right w:val="single" w:sz="4" w:space="0" w:color="000000"/>
            </w:tcBorders>
            <w:hideMark/>
          </w:tcPr>
          <w:p w:rsidR="0002156F" w:rsidRPr="004710B5" w:rsidRDefault="0002156F" w:rsidP="00DC27D4">
            <w:pPr>
              <w:pStyle w:val="msonormalbullet2gifbullet1gif"/>
              <w:spacing w:after="0" w:afterAutospacing="0"/>
              <w:contextualSpacing/>
              <w:jc w:val="both"/>
              <w:rPr>
                <w:i/>
                <w:lang w:eastAsia="en-US"/>
              </w:rPr>
            </w:pPr>
            <w:r w:rsidRPr="004710B5">
              <w:rPr>
                <w:i/>
              </w:rPr>
              <w:t>Соответствие объема требованиям</w:t>
            </w:r>
          </w:p>
        </w:tc>
        <w:tc>
          <w:tcPr>
            <w:tcW w:w="4961" w:type="dxa"/>
            <w:tcBorders>
              <w:top w:val="single" w:sz="4" w:space="0" w:color="000000"/>
              <w:left w:val="single" w:sz="4" w:space="0" w:color="000000"/>
              <w:bottom w:val="single" w:sz="4" w:space="0" w:color="000000"/>
              <w:right w:val="single" w:sz="4" w:space="0" w:color="000000"/>
            </w:tcBorders>
            <w:hideMark/>
          </w:tcPr>
          <w:p w:rsidR="0002156F" w:rsidRPr="004710B5" w:rsidRDefault="0002156F" w:rsidP="00DC27D4">
            <w:pPr>
              <w:pStyle w:val="msonormalbullet2gifbullet3gif"/>
              <w:spacing w:after="0" w:afterAutospacing="0"/>
              <w:contextualSpacing/>
              <w:jc w:val="both"/>
              <w:rPr>
                <w:i/>
                <w:lang w:eastAsia="en-US"/>
              </w:rPr>
            </w:pPr>
            <w:r w:rsidRPr="004710B5">
              <w:rPr>
                <w:i/>
              </w:rPr>
              <w:t>Обя</w:t>
            </w:r>
            <w:r>
              <w:rPr>
                <w:i/>
              </w:rPr>
              <w:t>зательное количество (не менее 3</w:t>
            </w:r>
            <w:r w:rsidRPr="004710B5">
              <w:rPr>
                <w:i/>
              </w:rPr>
              <w:t>0)</w:t>
            </w:r>
          </w:p>
        </w:tc>
      </w:tr>
      <w:tr w:rsidR="0002156F" w:rsidTr="00DC27D4">
        <w:tc>
          <w:tcPr>
            <w:tcW w:w="3539" w:type="dxa"/>
            <w:vMerge/>
            <w:tcBorders>
              <w:top w:val="single" w:sz="4" w:space="0" w:color="000000"/>
              <w:left w:val="single" w:sz="4" w:space="0" w:color="000000"/>
              <w:bottom w:val="single" w:sz="4" w:space="0" w:color="000000"/>
              <w:right w:val="single" w:sz="4" w:space="0" w:color="000000"/>
            </w:tcBorders>
            <w:vAlign w:val="center"/>
            <w:hideMark/>
          </w:tcPr>
          <w:p w:rsidR="0002156F" w:rsidRPr="004710B5" w:rsidRDefault="0002156F" w:rsidP="00DC27D4">
            <w:pPr>
              <w:spacing w:after="0" w:line="240" w:lineRule="auto"/>
              <w:rPr>
                <w:rFonts w:ascii="Times New Roman" w:hAnsi="Times New Roman"/>
                <w:i/>
                <w:sz w:val="24"/>
                <w:szCs w:val="24"/>
                <w:lang w:eastAsia="en-US"/>
              </w:rPr>
            </w:pPr>
          </w:p>
        </w:tc>
        <w:tc>
          <w:tcPr>
            <w:tcW w:w="4961" w:type="dxa"/>
            <w:tcBorders>
              <w:top w:val="single" w:sz="4" w:space="0" w:color="000000"/>
              <w:left w:val="single" w:sz="4" w:space="0" w:color="000000"/>
              <w:bottom w:val="single" w:sz="4" w:space="0" w:color="000000"/>
              <w:right w:val="single" w:sz="4" w:space="0" w:color="000000"/>
            </w:tcBorders>
            <w:hideMark/>
          </w:tcPr>
          <w:p w:rsidR="0002156F" w:rsidRPr="004710B5" w:rsidRDefault="0002156F" w:rsidP="00DC27D4">
            <w:pPr>
              <w:pStyle w:val="msonormalbullet2gif"/>
              <w:spacing w:after="0" w:afterAutospacing="0"/>
              <w:contextualSpacing/>
              <w:jc w:val="both"/>
              <w:rPr>
                <w:i/>
                <w:lang w:eastAsia="en-US"/>
              </w:rPr>
            </w:pPr>
            <w:r w:rsidRPr="004710B5">
              <w:rPr>
                <w:i/>
              </w:rPr>
              <w:t>Недостаточное количество</w:t>
            </w:r>
          </w:p>
        </w:tc>
      </w:tr>
      <w:tr w:rsidR="0002156F" w:rsidTr="00DC27D4">
        <w:trPr>
          <w:trHeight w:val="435"/>
        </w:trPr>
        <w:tc>
          <w:tcPr>
            <w:tcW w:w="3539" w:type="dxa"/>
            <w:vMerge w:val="restart"/>
            <w:tcBorders>
              <w:top w:val="single" w:sz="4" w:space="0" w:color="000000"/>
              <w:left w:val="single" w:sz="4" w:space="0" w:color="000000"/>
              <w:bottom w:val="single" w:sz="4" w:space="0" w:color="000000"/>
              <w:right w:val="single" w:sz="4" w:space="0" w:color="000000"/>
            </w:tcBorders>
            <w:hideMark/>
          </w:tcPr>
          <w:p w:rsidR="0002156F" w:rsidRPr="004710B5" w:rsidRDefault="0002156F" w:rsidP="00DC27D4">
            <w:pPr>
              <w:pStyle w:val="msonormalbullet2gifbullet1gif"/>
              <w:spacing w:after="0" w:afterAutospacing="0"/>
              <w:contextualSpacing/>
              <w:jc w:val="both"/>
              <w:rPr>
                <w:i/>
                <w:lang w:eastAsia="en-US"/>
              </w:rPr>
            </w:pPr>
            <w:r w:rsidRPr="004710B5">
              <w:rPr>
                <w:i/>
              </w:rPr>
              <w:t>Соответствие методических материалов эстетическим требованиям</w:t>
            </w:r>
          </w:p>
        </w:tc>
        <w:tc>
          <w:tcPr>
            <w:tcW w:w="4961" w:type="dxa"/>
            <w:tcBorders>
              <w:top w:val="single" w:sz="4" w:space="0" w:color="000000"/>
              <w:left w:val="single" w:sz="4" w:space="0" w:color="000000"/>
              <w:bottom w:val="single" w:sz="4" w:space="0" w:color="000000"/>
              <w:right w:val="single" w:sz="4" w:space="0" w:color="000000"/>
            </w:tcBorders>
            <w:hideMark/>
          </w:tcPr>
          <w:p w:rsidR="0002156F" w:rsidRPr="004710B5" w:rsidRDefault="0002156F" w:rsidP="00DC27D4">
            <w:pPr>
              <w:pStyle w:val="msonormalbullet2gifbullet3gif"/>
              <w:spacing w:after="0" w:afterAutospacing="0"/>
              <w:contextualSpacing/>
              <w:jc w:val="both"/>
              <w:rPr>
                <w:i/>
                <w:lang w:eastAsia="en-US"/>
              </w:rPr>
            </w:pPr>
            <w:r w:rsidRPr="004710B5">
              <w:rPr>
                <w:i/>
              </w:rPr>
              <w:t>Картотека оформлена эстетично, красочно, лаконично</w:t>
            </w:r>
          </w:p>
        </w:tc>
      </w:tr>
      <w:tr w:rsidR="0002156F" w:rsidTr="00DC27D4">
        <w:tc>
          <w:tcPr>
            <w:tcW w:w="3539" w:type="dxa"/>
            <w:vMerge/>
            <w:tcBorders>
              <w:top w:val="single" w:sz="4" w:space="0" w:color="000000"/>
              <w:left w:val="single" w:sz="4" w:space="0" w:color="000000"/>
              <w:bottom w:val="single" w:sz="4" w:space="0" w:color="000000"/>
              <w:right w:val="single" w:sz="4" w:space="0" w:color="000000"/>
            </w:tcBorders>
            <w:vAlign w:val="center"/>
            <w:hideMark/>
          </w:tcPr>
          <w:p w:rsidR="0002156F" w:rsidRPr="004710B5" w:rsidRDefault="0002156F" w:rsidP="00DC27D4">
            <w:pPr>
              <w:spacing w:after="0" w:line="240" w:lineRule="auto"/>
              <w:rPr>
                <w:rFonts w:ascii="Times New Roman" w:hAnsi="Times New Roman"/>
                <w:i/>
                <w:sz w:val="24"/>
                <w:szCs w:val="24"/>
                <w:lang w:eastAsia="en-US"/>
              </w:rPr>
            </w:pPr>
          </w:p>
        </w:tc>
        <w:tc>
          <w:tcPr>
            <w:tcW w:w="4961" w:type="dxa"/>
            <w:tcBorders>
              <w:top w:val="single" w:sz="4" w:space="0" w:color="000000"/>
              <w:left w:val="single" w:sz="4" w:space="0" w:color="000000"/>
              <w:bottom w:val="single" w:sz="4" w:space="0" w:color="000000"/>
              <w:right w:val="single" w:sz="4" w:space="0" w:color="000000"/>
            </w:tcBorders>
            <w:hideMark/>
          </w:tcPr>
          <w:p w:rsidR="0002156F" w:rsidRPr="004710B5" w:rsidRDefault="0002156F" w:rsidP="00DC27D4">
            <w:pPr>
              <w:pStyle w:val="msonormalbullet2gif"/>
              <w:spacing w:after="0" w:afterAutospacing="0"/>
              <w:contextualSpacing/>
              <w:jc w:val="both"/>
              <w:rPr>
                <w:i/>
                <w:lang w:eastAsia="en-US"/>
              </w:rPr>
            </w:pPr>
            <w:r w:rsidRPr="004710B5">
              <w:rPr>
                <w:i/>
              </w:rPr>
              <w:t>Не соответствует эстетическим требованиям</w:t>
            </w:r>
          </w:p>
        </w:tc>
      </w:tr>
      <w:tr w:rsidR="0002156F" w:rsidTr="00DC27D4">
        <w:tc>
          <w:tcPr>
            <w:tcW w:w="3539" w:type="dxa"/>
            <w:vMerge w:val="restart"/>
            <w:tcBorders>
              <w:top w:val="single" w:sz="4" w:space="0" w:color="000000"/>
              <w:left w:val="single" w:sz="4" w:space="0" w:color="000000"/>
              <w:bottom w:val="single" w:sz="4" w:space="0" w:color="000000"/>
              <w:right w:val="single" w:sz="4" w:space="0" w:color="000000"/>
            </w:tcBorders>
            <w:hideMark/>
          </w:tcPr>
          <w:p w:rsidR="0002156F" w:rsidRPr="004710B5" w:rsidRDefault="0002156F" w:rsidP="00DC27D4">
            <w:pPr>
              <w:pStyle w:val="a3"/>
              <w:spacing w:after="0" w:line="240" w:lineRule="auto"/>
              <w:ind w:left="0"/>
              <w:jc w:val="both"/>
              <w:rPr>
                <w:rFonts w:ascii="Times New Roman" w:hAnsi="Times New Roman"/>
                <w:i/>
                <w:sz w:val="24"/>
                <w:szCs w:val="24"/>
                <w:lang w:eastAsia="en-US"/>
              </w:rPr>
            </w:pPr>
            <w:r w:rsidRPr="004710B5">
              <w:rPr>
                <w:rFonts w:ascii="Times New Roman" w:hAnsi="Times New Roman"/>
                <w:i/>
                <w:sz w:val="24"/>
                <w:szCs w:val="24"/>
              </w:rPr>
              <w:t>Соответствие методических материалов требованиям оформления</w:t>
            </w:r>
          </w:p>
        </w:tc>
        <w:tc>
          <w:tcPr>
            <w:tcW w:w="4961" w:type="dxa"/>
            <w:tcBorders>
              <w:top w:val="single" w:sz="4" w:space="0" w:color="000000"/>
              <w:left w:val="single" w:sz="4" w:space="0" w:color="000000"/>
              <w:bottom w:val="single" w:sz="4" w:space="0" w:color="000000"/>
              <w:right w:val="single" w:sz="4" w:space="0" w:color="000000"/>
            </w:tcBorders>
            <w:hideMark/>
          </w:tcPr>
          <w:p w:rsidR="0002156F" w:rsidRPr="004710B5" w:rsidRDefault="0002156F" w:rsidP="00DC27D4">
            <w:pPr>
              <w:pStyle w:val="western"/>
              <w:shd w:val="clear" w:color="auto" w:fill="FFFFFF"/>
              <w:spacing w:before="0" w:beforeAutospacing="0" w:after="0" w:afterAutospacing="0"/>
              <w:ind w:left="170" w:hanging="170"/>
              <w:jc w:val="both"/>
              <w:rPr>
                <w:i/>
                <w:lang w:eastAsia="en-US"/>
              </w:rPr>
            </w:pPr>
            <w:r w:rsidRPr="004710B5">
              <w:rPr>
                <w:i/>
                <w:lang w:eastAsia="en-US"/>
              </w:rPr>
              <w:t xml:space="preserve">Практичность и удобство в использовании </w:t>
            </w:r>
          </w:p>
        </w:tc>
      </w:tr>
      <w:tr w:rsidR="0002156F" w:rsidTr="00DC27D4">
        <w:tc>
          <w:tcPr>
            <w:tcW w:w="3539" w:type="dxa"/>
            <w:vMerge/>
            <w:tcBorders>
              <w:top w:val="single" w:sz="4" w:space="0" w:color="000000"/>
              <w:left w:val="single" w:sz="4" w:space="0" w:color="000000"/>
              <w:bottom w:val="single" w:sz="4" w:space="0" w:color="000000"/>
              <w:right w:val="single" w:sz="4" w:space="0" w:color="000000"/>
            </w:tcBorders>
            <w:vAlign w:val="center"/>
            <w:hideMark/>
          </w:tcPr>
          <w:p w:rsidR="0002156F" w:rsidRPr="004710B5" w:rsidRDefault="0002156F" w:rsidP="00DC27D4">
            <w:pPr>
              <w:spacing w:after="0" w:line="240" w:lineRule="auto"/>
              <w:rPr>
                <w:rFonts w:ascii="Times New Roman" w:hAnsi="Times New Roman"/>
                <w:i/>
                <w:sz w:val="24"/>
                <w:szCs w:val="24"/>
                <w:lang w:eastAsia="en-US"/>
              </w:rPr>
            </w:pPr>
          </w:p>
        </w:tc>
        <w:tc>
          <w:tcPr>
            <w:tcW w:w="4961" w:type="dxa"/>
            <w:tcBorders>
              <w:top w:val="single" w:sz="4" w:space="0" w:color="000000"/>
              <w:left w:val="single" w:sz="4" w:space="0" w:color="000000"/>
              <w:bottom w:val="single" w:sz="4" w:space="0" w:color="000000"/>
              <w:right w:val="single" w:sz="4" w:space="0" w:color="000000"/>
            </w:tcBorders>
            <w:hideMark/>
          </w:tcPr>
          <w:p w:rsidR="0002156F" w:rsidRPr="004710B5" w:rsidRDefault="0002156F" w:rsidP="00DC27D4">
            <w:pPr>
              <w:pStyle w:val="msonormalbullet2gif"/>
              <w:spacing w:after="0" w:afterAutospacing="0"/>
              <w:contextualSpacing/>
              <w:jc w:val="both"/>
              <w:rPr>
                <w:i/>
                <w:lang w:eastAsia="en-US"/>
              </w:rPr>
            </w:pPr>
            <w:r w:rsidRPr="004710B5">
              <w:rPr>
                <w:i/>
              </w:rPr>
              <w:t>Некачественное выполнение картотеки</w:t>
            </w:r>
          </w:p>
        </w:tc>
      </w:tr>
    </w:tbl>
    <w:p w:rsidR="0002156F" w:rsidRDefault="0002156F" w:rsidP="0002156F">
      <w:pPr>
        <w:spacing w:after="0" w:line="240" w:lineRule="auto"/>
        <w:jc w:val="center"/>
        <w:rPr>
          <w:rFonts w:ascii="Times New Roman" w:hAnsi="Times New Roman"/>
          <w:i/>
          <w:sz w:val="24"/>
          <w:szCs w:val="24"/>
        </w:rPr>
      </w:pPr>
    </w:p>
    <w:p w:rsidR="0002156F" w:rsidRDefault="0002156F" w:rsidP="0002156F">
      <w:pPr>
        <w:spacing w:after="0" w:line="240" w:lineRule="auto"/>
        <w:jc w:val="center"/>
        <w:rPr>
          <w:rFonts w:ascii="Times New Roman" w:hAnsi="Times New Roman"/>
          <w:i/>
          <w:sz w:val="24"/>
          <w:szCs w:val="24"/>
        </w:rPr>
      </w:pP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sidRPr="002B4E26">
        <w:rPr>
          <w:rFonts w:ascii="Times New Roman" w:hAnsi="Times New Roman"/>
          <w:b/>
          <w:sz w:val="24"/>
          <w:szCs w:val="24"/>
        </w:rPr>
        <w:lastRenderedPageBreak/>
        <w:t>Рекомендуемая литература:</w:t>
      </w:r>
    </w:p>
    <w:p w:rsidR="0002156F" w:rsidRPr="002B4E26" w:rsidRDefault="0002156F" w:rsidP="0002156F">
      <w:pPr>
        <w:spacing w:after="0" w:line="240" w:lineRule="auto"/>
        <w:jc w:val="center"/>
        <w:rPr>
          <w:rFonts w:ascii="Times New Roman" w:hAnsi="Times New Roman"/>
          <w:b/>
          <w:sz w:val="24"/>
          <w:szCs w:val="24"/>
        </w:rPr>
      </w:pPr>
    </w:p>
    <w:p w:rsidR="0002156F" w:rsidRPr="002B4E26" w:rsidRDefault="0002156F" w:rsidP="0002156F">
      <w:pPr>
        <w:pStyle w:val="a3"/>
        <w:numPr>
          <w:ilvl w:val="0"/>
          <w:numId w:val="13"/>
        </w:numPr>
        <w:spacing w:after="0" w:line="240" w:lineRule="auto"/>
        <w:jc w:val="both"/>
        <w:rPr>
          <w:rFonts w:ascii="Times New Roman" w:hAnsi="Times New Roman"/>
          <w:sz w:val="24"/>
          <w:szCs w:val="24"/>
        </w:rPr>
      </w:pPr>
      <w:r w:rsidRPr="002B4E26">
        <w:rPr>
          <w:rFonts w:ascii="Times New Roman" w:hAnsi="Times New Roman"/>
          <w:sz w:val="24"/>
          <w:szCs w:val="24"/>
        </w:rPr>
        <w:t>Асташина М.П., Трещеева О.Л. Фольклор в физическ</w:t>
      </w:r>
      <w:r>
        <w:rPr>
          <w:rFonts w:ascii="Times New Roman" w:hAnsi="Times New Roman"/>
          <w:sz w:val="24"/>
          <w:szCs w:val="24"/>
        </w:rPr>
        <w:t>ом воспитании дошкольников. // Д</w:t>
      </w:r>
      <w:r w:rsidRPr="002B4E26">
        <w:rPr>
          <w:rFonts w:ascii="Times New Roman" w:hAnsi="Times New Roman"/>
          <w:sz w:val="24"/>
          <w:szCs w:val="24"/>
        </w:rPr>
        <w:t>ошк</w:t>
      </w:r>
      <w:r>
        <w:rPr>
          <w:rFonts w:ascii="Times New Roman" w:hAnsi="Times New Roman"/>
          <w:sz w:val="24"/>
          <w:szCs w:val="24"/>
        </w:rPr>
        <w:t>о</w:t>
      </w:r>
      <w:r w:rsidRPr="002B4E26">
        <w:rPr>
          <w:rFonts w:ascii="Times New Roman" w:hAnsi="Times New Roman"/>
          <w:sz w:val="24"/>
          <w:szCs w:val="24"/>
        </w:rPr>
        <w:t>льное воспитание. 1997. № 3.</w:t>
      </w:r>
    </w:p>
    <w:p w:rsidR="0002156F" w:rsidRPr="002B4E26" w:rsidRDefault="0002156F" w:rsidP="0002156F">
      <w:pPr>
        <w:pStyle w:val="a3"/>
        <w:numPr>
          <w:ilvl w:val="0"/>
          <w:numId w:val="13"/>
        </w:numPr>
        <w:spacing w:after="0" w:line="240" w:lineRule="auto"/>
        <w:jc w:val="both"/>
        <w:rPr>
          <w:rFonts w:ascii="Times New Roman" w:hAnsi="Times New Roman"/>
          <w:sz w:val="24"/>
          <w:szCs w:val="24"/>
        </w:rPr>
      </w:pPr>
      <w:r w:rsidRPr="002B4E26">
        <w:rPr>
          <w:rFonts w:ascii="Times New Roman" w:hAnsi="Times New Roman"/>
          <w:sz w:val="24"/>
          <w:szCs w:val="24"/>
        </w:rPr>
        <w:t>Воспитатель по физической культуре в дошкольных учреждениях: учеб. пособие для студ. высш. и сред. пед. учеб. заведений / Кожухова Н.Н., Рыжкова Л.А., Самодурова М.М.; под ред. С.А. Козловой. – М.: Издательский центр «Академия», 2002. – С.196., С.274-278.</w:t>
      </w:r>
    </w:p>
    <w:p w:rsidR="0002156F" w:rsidRPr="002B4E26" w:rsidRDefault="0002156F" w:rsidP="0002156F">
      <w:pPr>
        <w:pStyle w:val="a3"/>
        <w:numPr>
          <w:ilvl w:val="0"/>
          <w:numId w:val="13"/>
        </w:numPr>
        <w:spacing w:after="0" w:line="240" w:lineRule="auto"/>
        <w:jc w:val="both"/>
        <w:rPr>
          <w:rFonts w:ascii="Times New Roman" w:hAnsi="Times New Roman"/>
          <w:sz w:val="24"/>
          <w:szCs w:val="24"/>
        </w:rPr>
      </w:pPr>
      <w:r w:rsidRPr="002B4E26">
        <w:rPr>
          <w:rFonts w:ascii="Times New Roman" w:hAnsi="Times New Roman"/>
          <w:sz w:val="24"/>
          <w:szCs w:val="24"/>
        </w:rPr>
        <w:t>Степаненкова Э.Я. Теория и методика физического воспитания и развития ребенка: учеб. пособие для студ. высш. и сред. пед. учеб. заведений. – М.: Мозаика-Синтез, 2001. – С. 78-85., С. 295.</w:t>
      </w:r>
    </w:p>
    <w:p w:rsidR="0002156F" w:rsidRPr="002B4E26" w:rsidRDefault="0002156F" w:rsidP="0002156F">
      <w:pPr>
        <w:pStyle w:val="a3"/>
        <w:numPr>
          <w:ilvl w:val="0"/>
          <w:numId w:val="13"/>
        </w:numPr>
        <w:spacing w:after="0" w:line="240" w:lineRule="auto"/>
        <w:jc w:val="both"/>
        <w:rPr>
          <w:rFonts w:ascii="Times New Roman" w:hAnsi="Times New Roman"/>
          <w:sz w:val="24"/>
          <w:szCs w:val="24"/>
        </w:rPr>
      </w:pPr>
      <w:r w:rsidRPr="002B4E26">
        <w:rPr>
          <w:rFonts w:ascii="Times New Roman" w:hAnsi="Times New Roman"/>
          <w:sz w:val="24"/>
          <w:szCs w:val="24"/>
        </w:rPr>
        <w:t xml:space="preserve">Теоретические и методические основы физического воспитания и развития детей раннего и дошкольного возраста: учебник для студ. учреждений сред. проф. образования  / </w:t>
      </w:r>
      <w:r w:rsidRPr="002B4E26">
        <w:sym w:font="Symbol" w:char="005B"/>
      </w:r>
      <w:r w:rsidRPr="002B4E26">
        <w:rPr>
          <w:rFonts w:ascii="Times New Roman" w:hAnsi="Times New Roman"/>
          <w:sz w:val="24"/>
          <w:szCs w:val="24"/>
        </w:rPr>
        <w:t>С.О. Филиппова, Т.В. Волосникова, О.А. Каминский и др.</w:t>
      </w:r>
      <w:r w:rsidRPr="002B4E26">
        <w:sym w:font="Symbol" w:char="005D"/>
      </w:r>
      <w:r w:rsidRPr="002B4E26">
        <w:rPr>
          <w:rFonts w:ascii="Times New Roman" w:hAnsi="Times New Roman"/>
          <w:sz w:val="24"/>
          <w:szCs w:val="24"/>
        </w:rPr>
        <w:t>; под ред. С.О. Филипповой. – 3-е изд., испр. и доп. – М.: Издательский центр «Академия», 2011. – 224 с.</w:t>
      </w:r>
    </w:p>
    <w:p w:rsidR="0002156F" w:rsidRDefault="0002156F" w:rsidP="0002156F">
      <w:pPr>
        <w:spacing w:after="0" w:line="240" w:lineRule="auto"/>
        <w:jc w:val="center"/>
        <w:rPr>
          <w:rFonts w:ascii="Times New Roman" w:hAnsi="Times New Roman"/>
          <w:b/>
          <w:sz w:val="24"/>
          <w:szCs w:val="24"/>
        </w:rPr>
      </w:pPr>
    </w:p>
    <w:p w:rsidR="0002156F" w:rsidRPr="002B4E26" w:rsidRDefault="0002156F" w:rsidP="0002156F">
      <w:pPr>
        <w:spacing w:after="0" w:line="240" w:lineRule="auto"/>
        <w:jc w:val="center"/>
        <w:rPr>
          <w:rFonts w:ascii="Times New Roman" w:hAnsi="Times New Roman"/>
          <w:b/>
          <w:sz w:val="24"/>
          <w:szCs w:val="24"/>
        </w:rPr>
      </w:pPr>
      <w:r w:rsidRPr="002B4E26">
        <w:rPr>
          <w:rFonts w:ascii="Times New Roman" w:hAnsi="Times New Roman"/>
          <w:b/>
          <w:sz w:val="24"/>
          <w:szCs w:val="24"/>
        </w:rPr>
        <w:t xml:space="preserve">Самостоятельная работа № </w:t>
      </w:r>
      <w:r>
        <w:rPr>
          <w:rFonts w:ascii="Times New Roman" w:hAnsi="Times New Roman"/>
          <w:b/>
          <w:sz w:val="24"/>
          <w:szCs w:val="24"/>
        </w:rPr>
        <w:t>5</w:t>
      </w:r>
    </w:p>
    <w:p w:rsidR="0002156F" w:rsidRPr="002B4E26" w:rsidRDefault="0002156F" w:rsidP="0002156F">
      <w:pPr>
        <w:spacing w:after="0" w:line="240" w:lineRule="auto"/>
        <w:jc w:val="center"/>
        <w:rPr>
          <w:rFonts w:ascii="Times New Roman" w:hAnsi="Times New Roman"/>
          <w:b/>
          <w:sz w:val="24"/>
          <w:szCs w:val="24"/>
        </w:rPr>
      </w:pPr>
    </w:p>
    <w:p w:rsidR="0002156F" w:rsidRPr="002B4E26" w:rsidRDefault="0002156F" w:rsidP="0002156F">
      <w:pPr>
        <w:spacing w:after="0" w:line="240" w:lineRule="auto"/>
        <w:jc w:val="center"/>
        <w:rPr>
          <w:rFonts w:ascii="Times New Roman" w:hAnsi="Times New Roman"/>
          <w:b/>
          <w:sz w:val="24"/>
          <w:szCs w:val="24"/>
        </w:rPr>
      </w:pPr>
      <w:r w:rsidRPr="002B4E26">
        <w:rPr>
          <w:rFonts w:ascii="Times New Roman" w:hAnsi="Times New Roman"/>
          <w:b/>
          <w:sz w:val="24"/>
          <w:szCs w:val="24"/>
        </w:rPr>
        <w:t>Составить картотеку подвижных игр (не менее 2</w:t>
      </w:r>
      <w:r>
        <w:rPr>
          <w:rFonts w:ascii="Times New Roman" w:hAnsi="Times New Roman"/>
          <w:b/>
          <w:sz w:val="24"/>
          <w:szCs w:val="24"/>
        </w:rPr>
        <w:t>0 карточек)</w:t>
      </w:r>
    </w:p>
    <w:p w:rsidR="0002156F" w:rsidRPr="002B4E26" w:rsidRDefault="0002156F" w:rsidP="0002156F">
      <w:pPr>
        <w:spacing w:after="0" w:line="240" w:lineRule="auto"/>
        <w:jc w:val="both"/>
        <w:rPr>
          <w:rFonts w:ascii="Times New Roman" w:hAnsi="Times New Roman"/>
          <w:i/>
          <w:sz w:val="24"/>
          <w:szCs w:val="24"/>
        </w:rPr>
      </w:pPr>
      <w:r w:rsidRPr="002B4E26">
        <w:rPr>
          <w:rFonts w:ascii="Times New Roman" w:hAnsi="Times New Roman"/>
          <w:i/>
          <w:sz w:val="24"/>
          <w:szCs w:val="24"/>
        </w:rPr>
        <w:t xml:space="preserve">Задание. </w:t>
      </w:r>
    </w:p>
    <w:p w:rsidR="0002156F" w:rsidRPr="00FC1220" w:rsidRDefault="0002156F" w:rsidP="0002156F">
      <w:pPr>
        <w:pStyle w:val="a3"/>
        <w:numPr>
          <w:ilvl w:val="0"/>
          <w:numId w:val="3"/>
        </w:numPr>
        <w:spacing w:after="0" w:line="240" w:lineRule="auto"/>
        <w:jc w:val="both"/>
        <w:rPr>
          <w:rFonts w:ascii="Times New Roman" w:hAnsi="Times New Roman"/>
          <w:i/>
          <w:sz w:val="24"/>
          <w:szCs w:val="24"/>
        </w:rPr>
      </w:pPr>
      <w:r w:rsidRPr="002B4E26">
        <w:rPr>
          <w:rFonts w:ascii="Times New Roman" w:hAnsi="Times New Roman"/>
          <w:sz w:val="24"/>
          <w:szCs w:val="24"/>
        </w:rPr>
        <w:t xml:space="preserve">Проанализируйте содержание образовательной области «Физическое развитие» по разделу </w:t>
      </w:r>
      <w:r w:rsidRPr="002B4E26">
        <w:rPr>
          <w:rFonts w:ascii="Times New Roman" w:hAnsi="Times New Roman"/>
          <w:i/>
          <w:sz w:val="24"/>
          <w:szCs w:val="24"/>
        </w:rPr>
        <w:t>«Подвижные игры»</w:t>
      </w:r>
      <w:r w:rsidRPr="002B4E26">
        <w:rPr>
          <w:rFonts w:ascii="Times New Roman" w:hAnsi="Times New Roman"/>
          <w:sz w:val="24"/>
          <w:szCs w:val="24"/>
        </w:rPr>
        <w:t xml:space="preserve">. Используя </w:t>
      </w:r>
      <w:r w:rsidRPr="002B4E26">
        <w:rPr>
          <w:rFonts w:ascii="Times New Roman" w:hAnsi="Times New Roman"/>
          <w:i/>
          <w:sz w:val="24"/>
          <w:szCs w:val="24"/>
        </w:rPr>
        <w:t>Приложение 7</w:t>
      </w:r>
      <w:r w:rsidRPr="002B4E26">
        <w:rPr>
          <w:rFonts w:ascii="Times New Roman" w:hAnsi="Times New Roman"/>
          <w:sz w:val="24"/>
          <w:szCs w:val="24"/>
        </w:rPr>
        <w:t xml:space="preserve"> Примерной основной общеобразовательной программы дошкольного образования «ОТ РОЖДЕНИЯ ДО ШКОЛЫ» </w:t>
      </w:r>
      <w:r w:rsidRPr="002B4E26">
        <w:rPr>
          <w:rFonts w:ascii="Times New Roman" w:hAnsi="Times New Roman"/>
          <w:i/>
          <w:sz w:val="24"/>
          <w:szCs w:val="24"/>
        </w:rPr>
        <w:t xml:space="preserve">классифицируя игры по видам движений, степени подвижности и заполните таблицу </w:t>
      </w:r>
      <w:r>
        <w:rPr>
          <w:rFonts w:ascii="Times New Roman" w:hAnsi="Times New Roman"/>
          <w:i/>
          <w:sz w:val="24"/>
          <w:szCs w:val="24"/>
        </w:rPr>
        <w:t>5</w:t>
      </w:r>
      <w:r w:rsidRPr="002B4E26">
        <w:rPr>
          <w:rFonts w:ascii="Times New Roman" w:hAnsi="Times New Roman"/>
          <w:i/>
          <w:sz w:val="24"/>
          <w:szCs w:val="24"/>
        </w:rPr>
        <w:t>:</w:t>
      </w:r>
      <w:r w:rsidRPr="002B4E26">
        <w:rPr>
          <w:rFonts w:ascii="Times New Roman" w:hAnsi="Times New Roman"/>
          <w:sz w:val="24"/>
          <w:szCs w:val="24"/>
        </w:rPr>
        <w:t xml:space="preserve"> </w:t>
      </w:r>
    </w:p>
    <w:p w:rsidR="0002156F" w:rsidRPr="00FC1220" w:rsidRDefault="0002156F" w:rsidP="0002156F">
      <w:pPr>
        <w:pStyle w:val="a3"/>
        <w:spacing w:after="0" w:line="240" w:lineRule="auto"/>
        <w:jc w:val="right"/>
        <w:rPr>
          <w:rFonts w:ascii="Times New Roman" w:hAnsi="Times New Roman"/>
          <w:i/>
          <w:sz w:val="24"/>
          <w:szCs w:val="24"/>
        </w:rPr>
      </w:pPr>
      <w:r w:rsidRPr="00FC1220">
        <w:rPr>
          <w:rFonts w:ascii="Times New Roman" w:hAnsi="Times New Roman"/>
          <w:i/>
          <w:sz w:val="24"/>
          <w:szCs w:val="24"/>
        </w:rPr>
        <w:t>Таблица 5.</w:t>
      </w: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413"/>
        <w:gridCol w:w="1268"/>
        <w:gridCol w:w="1180"/>
        <w:gridCol w:w="1100"/>
        <w:gridCol w:w="1115"/>
        <w:gridCol w:w="2103"/>
      </w:tblGrid>
      <w:tr w:rsidR="0002156F" w:rsidRPr="002B4E26" w:rsidTr="00DC27D4">
        <w:tc>
          <w:tcPr>
            <w:tcW w:w="2977" w:type="dxa"/>
            <w:shd w:val="clear" w:color="auto" w:fill="D9D9D9"/>
          </w:tcPr>
          <w:p w:rsidR="0002156F" w:rsidRPr="002B4E26" w:rsidRDefault="0002156F" w:rsidP="00DC27D4">
            <w:pPr>
              <w:pStyle w:val="a3"/>
              <w:spacing w:after="0" w:line="240" w:lineRule="auto"/>
              <w:ind w:left="0"/>
              <w:jc w:val="center"/>
              <w:rPr>
                <w:rFonts w:ascii="Times New Roman" w:hAnsi="Times New Roman"/>
                <w:sz w:val="24"/>
                <w:szCs w:val="24"/>
              </w:rPr>
            </w:pPr>
            <w:r w:rsidRPr="002B4E26">
              <w:rPr>
                <w:rFonts w:ascii="Times New Roman" w:hAnsi="Times New Roman"/>
                <w:sz w:val="24"/>
                <w:szCs w:val="24"/>
              </w:rPr>
              <w:t>Виды игр</w:t>
            </w:r>
          </w:p>
        </w:tc>
        <w:tc>
          <w:tcPr>
            <w:tcW w:w="1268" w:type="dxa"/>
            <w:shd w:val="clear" w:color="auto" w:fill="D9D9D9"/>
          </w:tcPr>
          <w:p w:rsidR="0002156F" w:rsidRPr="002B4E26" w:rsidRDefault="0002156F" w:rsidP="00DC27D4">
            <w:pPr>
              <w:pStyle w:val="a3"/>
              <w:spacing w:after="0" w:line="240" w:lineRule="auto"/>
              <w:ind w:left="0"/>
              <w:jc w:val="center"/>
              <w:rPr>
                <w:rFonts w:ascii="Times New Roman" w:hAnsi="Times New Roman"/>
                <w:sz w:val="24"/>
                <w:szCs w:val="24"/>
              </w:rPr>
            </w:pPr>
            <w:r w:rsidRPr="002B4E26">
              <w:rPr>
                <w:rFonts w:ascii="Times New Roman" w:hAnsi="Times New Roman"/>
                <w:sz w:val="24"/>
                <w:szCs w:val="24"/>
              </w:rPr>
              <w:t>Вторая группа ранн.возр.</w:t>
            </w:r>
          </w:p>
        </w:tc>
        <w:tc>
          <w:tcPr>
            <w:tcW w:w="1180" w:type="dxa"/>
            <w:shd w:val="clear" w:color="auto" w:fill="D9D9D9"/>
          </w:tcPr>
          <w:p w:rsidR="0002156F" w:rsidRPr="002B4E26" w:rsidRDefault="0002156F" w:rsidP="00DC27D4">
            <w:pPr>
              <w:pStyle w:val="a3"/>
              <w:spacing w:after="0" w:line="240" w:lineRule="auto"/>
              <w:ind w:left="0"/>
              <w:jc w:val="center"/>
              <w:rPr>
                <w:rFonts w:ascii="Times New Roman" w:hAnsi="Times New Roman"/>
                <w:sz w:val="24"/>
                <w:szCs w:val="24"/>
              </w:rPr>
            </w:pPr>
            <w:r w:rsidRPr="002B4E26">
              <w:rPr>
                <w:rFonts w:ascii="Times New Roman" w:hAnsi="Times New Roman"/>
                <w:sz w:val="24"/>
                <w:szCs w:val="24"/>
              </w:rPr>
              <w:t>Младшая группа</w:t>
            </w:r>
          </w:p>
        </w:tc>
        <w:tc>
          <w:tcPr>
            <w:tcW w:w="1134" w:type="dxa"/>
            <w:shd w:val="clear" w:color="auto" w:fill="D9D9D9"/>
          </w:tcPr>
          <w:p w:rsidR="0002156F" w:rsidRPr="002B4E26" w:rsidRDefault="0002156F" w:rsidP="00DC27D4">
            <w:pPr>
              <w:pStyle w:val="a3"/>
              <w:spacing w:after="0" w:line="240" w:lineRule="auto"/>
              <w:ind w:left="0"/>
              <w:jc w:val="center"/>
              <w:rPr>
                <w:rFonts w:ascii="Times New Roman" w:hAnsi="Times New Roman"/>
                <w:sz w:val="24"/>
                <w:szCs w:val="24"/>
              </w:rPr>
            </w:pPr>
          </w:p>
          <w:p w:rsidR="0002156F" w:rsidRPr="002B4E26" w:rsidRDefault="0002156F" w:rsidP="00DC27D4">
            <w:pPr>
              <w:pStyle w:val="a3"/>
              <w:spacing w:after="0" w:line="240" w:lineRule="auto"/>
              <w:ind w:left="0"/>
              <w:jc w:val="center"/>
              <w:rPr>
                <w:rFonts w:ascii="Times New Roman" w:hAnsi="Times New Roman"/>
                <w:sz w:val="24"/>
                <w:szCs w:val="24"/>
              </w:rPr>
            </w:pPr>
            <w:r w:rsidRPr="002B4E26">
              <w:rPr>
                <w:rFonts w:ascii="Times New Roman" w:hAnsi="Times New Roman"/>
                <w:sz w:val="24"/>
                <w:szCs w:val="24"/>
              </w:rPr>
              <w:t>Средняя группа</w:t>
            </w:r>
          </w:p>
        </w:tc>
        <w:tc>
          <w:tcPr>
            <w:tcW w:w="1122" w:type="dxa"/>
            <w:shd w:val="clear" w:color="auto" w:fill="D9D9D9"/>
          </w:tcPr>
          <w:p w:rsidR="0002156F" w:rsidRPr="002B4E26" w:rsidRDefault="0002156F" w:rsidP="00DC27D4">
            <w:pPr>
              <w:pStyle w:val="a3"/>
              <w:spacing w:after="0" w:line="240" w:lineRule="auto"/>
              <w:ind w:left="0"/>
              <w:jc w:val="center"/>
              <w:rPr>
                <w:rFonts w:ascii="Times New Roman" w:hAnsi="Times New Roman"/>
                <w:sz w:val="24"/>
                <w:szCs w:val="24"/>
              </w:rPr>
            </w:pPr>
          </w:p>
          <w:p w:rsidR="0002156F" w:rsidRPr="002B4E26" w:rsidRDefault="0002156F" w:rsidP="00DC27D4">
            <w:pPr>
              <w:pStyle w:val="a3"/>
              <w:spacing w:after="0" w:line="240" w:lineRule="auto"/>
              <w:ind w:left="0"/>
              <w:jc w:val="center"/>
              <w:rPr>
                <w:rFonts w:ascii="Times New Roman" w:hAnsi="Times New Roman"/>
                <w:sz w:val="24"/>
                <w:szCs w:val="24"/>
              </w:rPr>
            </w:pPr>
            <w:r w:rsidRPr="002B4E26">
              <w:rPr>
                <w:rFonts w:ascii="Times New Roman" w:hAnsi="Times New Roman"/>
                <w:sz w:val="24"/>
                <w:szCs w:val="24"/>
              </w:rPr>
              <w:t>Старшая группа</w:t>
            </w:r>
          </w:p>
        </w:tc>
        <w:tc>
          <w:tcPr>
            <w:tcW w:w="2103" w:type="dxa"/>
            <w:shd w:val="clear" w:color="auto" w:fill="D9D9D9"/>
          </w:tcPr>
          <w:p w:rsidR="0002156F" w:rsidRPr="002B4E26" w:rsidRDefault="0002156F" w:rsidP="00DC27D4">
            <w:pPr>
              <w:pStyle w:val="a3"/>
              <w:spacing w:after="0" w:line="240" w:lineRule="auto"/>
              <w:ind w:left="0"/>
              <w:jc w:val="center"/>
              <w:rPr>
                <w:rFonts w:ascii="Times New Roman" w:hAnsi="Times New Roman"/>
                <w:sz w:val="24"/>
                <w:szCs w:val="24"/>
              </w:rPr>
            </w:pPr>
          </w:p>
          <w:p w:rsidR="0002156F" w:rsidRPr="002B4E26" w:rsidRDefault="0002156F" w:rsidP="00DC27D4">
            <w:pPr>
              <w:pStyle w:val="a3"/>
              <w:spacing w:after="0" w:line="240" w:lineRule="auto"/>
              <w:ind w:left="0"/>
              <w:jc w:val="center"/>
              <w:rPr>
                <w:rFonts w:ascii="Times New Roman" w:hAnsi="Times New Roman"/>
                <w:sz w:val="24"/>
                <w:szCs w:val="24"/>
              </w:rPr>
            </w:pPr>
            <w:r w:rsidRPr="002B4E26">
              <w:rPr>
                <w:rFonts w:ascii="Times New Roman" w:hAnsi="Times New Roman"/>
                <w:sz w:val="24"/>
                <w:szCs w:val="24"/>
              </w:rPr>
              <w:t>Подготовительная к школе группа</w:t>
            </w:r>
          </w:p>
        </w:tc>
      </w:tr>
      <w:tr w:rsidR="0002156F" w:rsidRPr="002B4E26" w:rsidTr="00DC27D4">
        <w:tc>
          <w:tcPr>
            <w:tcW w:w="2977" w:type="dxa"/>
          </w:tcPr>
          <w:p w:rsidR="0002156F" w:rsidRPr="002B4E26" w:rsidRDefault="0002156F" w:rsidP="0002156F">
            <w:pPr>
              <w:pStyle w:val="a3"/>
              <w:numPr>
                <w:ilvl w:val="0"/>
                <w:numId w:val="4"/>
              </w:numPr>
              <w:spacing w:after="0" w:line="240" w:lineRule="auto"/>
              <w:ind w:left="318"/>
              <w:jc w:val="both"/>
              <w:rPr>
                <w:rFonts w:ascii="Times New Roman" w:hAnsi="Times New Roman"/>
                <w:sz w:val="24"/>
                <w:szCs w:val="24"/>
              </w:rPr>
            </w:pPr>
            <w:r w:rsidRPr="002B4E26">
              <w:rPr>
                <w:rFonts w:ascii="Times New Roman" w:hAnsi="Times New Roman"/>
                <w:sz w:val="24"/>
                <w:szCs w:val="24"/>
              </w:rPr>
              <w:t>С ходьбой и бегом</w:t>
            </w:r>
          </w:p>
        </w:tc>
        <w:tc>
          <w:tcPr>
            <w:tcW w:w="1268"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1180"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1134"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1122"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2103" w:type="dxa"/>
          </w:tcPr>
          <w:p w:rsidR="0002156F" w:rsidRPr="002B4E26" w:rsidRDefault="0002156F" w:rsidP="00DC27D4">
            <w:pPr>
              <w:pStyle w:val="a3"/>
              <w:spacing w:after="0" w:line="240" w:lineRule="auto"/>
              <w:ind w:left="0"/>
              <w:jc w:val="both"/>
              <w:rPr>
                <w:rFonts w:ascii="Times New Roman" w:hAnsi="Times New Roman"/>
                <w:sz w:val="24"/>
                <w:szCs w:val="24"/>
              </w:rPr>
            </w:pPr>
          </w:p>
        </w:tc>
      </w:tr>
      <w:tr w:rsidR="0002156F" w:rsidRPr="002B4E26" w:rsidTr="00DC27D4">
        <w:tc>
          <w:tcPr>
            <w:tcW w:w="2977" w:type="dxa"/>
          </w:tcPr>
          <w:p w:rsidR="0002156F" w:rsidRPr="002B4E26" w:rsidRDefault="0002156F" w:rsidP="0002156F">
            <w:pPr>
              <w:pStyle w:val="a3"/>
              <w:numPr>
                <w:ilvl w:val="0"/>
                <w:numId w:val="4"/>
              </w:numPr>
              <w:spacing w:after="0" w:line="240" w:lineRule="auto"/>
              <w:ind w:left="318"/>
              <w:jc w:val="both"/>
              <w:rPr>
                <w:rFonts w:ascii="Times New Roman" w:hAnsi="Times New Roman"/>
                <w:sz w:val="24"/>
                <w:szCs w:val="24"/>
              </w:rPr>
            </w:pPr>
            <w:r w:rsidRPr="002B4E26">
              <w:rPr>
                <w:rFonts w:ascii="Times New Roman" w:hAnsi="Times New Roman"/>
                <w:sz w:val="24"/>
                <w:szCs w:val="24"/>
              </w:rPr>
              <w:t>С ползанием, подлезанием, лазанием</w:t>
            </w:r>
          </w:p>
        </w:tc>
        <w:tc>
          <w:tcPr>
            <w:tcW w:w="1268"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1180"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1134"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1122"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2103" w:type="dxa"/>
          </w:tcPr>
          <w:p w:rsidR="0002156F" w:rsidRPr="002B4E26" w:rsidRDefault="0002156F" w:rsidP="00DC27D4">
            <w:pPr>
              <w:pStyle w:val="a3"/>
              <w:spacing w:after="0" w:line="240" w:lineRule="auto"/>
              <w:ind w:left="0"/>
              <w:jc w:val="both"/>
              <w:rPr>
                <w:rFonts w:ascii="Times New Roman" w:hAnsi="Times New Roman"/>
                <w:sz w:val="24"/>
                <w:szCs w:val="24"/>
              </w:rPr>
            </w:pPr>
          </w:p>
        </w:tc>
      </w:tr>
      <w:tr w:rsidR="0002156F" w:rsidRPr="002B4E26" w:rsidTr="00DC27D4">
        <w:tc>
          <w:tcPr>
            <w:tcW w:w="2977" w:type="dxa"/>
          </w:tcPr>
          <w:p w:rsidR="0002156F" w:rsidRPr="002B4E26" w:rsidRDefault="0002156F" w:rsidP="0002156F">
            <w:pPr>
              <w:pStyle w:val="a3"/>
              <w:numPr>
                <w:ilvl w:val="0"/>
                <w:numId w:val="4"/>
              </w:numPr>
              <w:spacing w:after="0" w:line="240" w:lineRule="auto"/>
              <w:ind w:left="318"/>
              <w:jc w:val="both"/>
              <w:rPr>
                <w:rFonts w:ascii="Times New Roman" w:hAnsi="Times New Roman"/>
                <w:sz w:val="24"/>
                <w:szCs w:val="24"/>
              </w:rPr>
            </w:pPr>
            <w:r w:rsidRPr="002B4E26">
              <w:rPr>
                <w:rFonts w:ascii="Times New Roman" w:hAnsi="Times New Roman"/>
                <w:sz w:val="24"/>
                <w:szCs w:val="24"/>
              </w:rPr>
              <w:t>С бросанием и ловлей, метанием</w:t>
            </w:r>
          </w:p>
        </w:tc>
        <w:tc>
          <w:tcPr>
            <w:tcW w:w="1268"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1180"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1134"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1122"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2103" w:type="dxa"/>
          </w:tcPr>
          <w:p w:rsidR="0002156F" w:rsidRPr="002B4E26" w:rsidRDefault="0002156F" w:rsidP="00DC27D4">
            <w:pPr>
              <w:pStyle w:val="a3"/>
              <w:spacing w:after="0" w:line="240" w:lineRule="auto"/>
              <w:ind w:left="0"/>
              <w:jc w:val="both"/>
              <w:rPr>
                <w:rFonts w:ascii="Times New Roman" w:hAnsi="Times New Roman"/>
                <w:sz w:val="24"/>
                <w:szCs w:val="24"/>
              </w:rPr>
            </w:pPr>
          </w:p>
        </w:tc>
      </w:tr>
      <w:tr w:rsidR="0002156F" w:rsidRPr="002B4E26" w:rsidTr="00DC27D4">
        <w:tc>
          <w:tcPr>
            <w:tcW w:w="2977" w:type="dxa"/>
          </w:tcPr>
          <w:p w:rsidR="0002156F" w:rsidRPr="002B4E26" w:rsidRDefault="0002156F" w:rsidP="0002156F">
            <w:pPr>
              <w:pStyle w:val="a3"/>
              <w:numPr>
                <w:ilvl w:val="0"/>
                <w:numId w:val="4"/>
              </w:numPr>
              <w:spacing w:after="0" w:line="240" w:lineRule="auto"/>
              <w:ind w:left="318"/>
              <w:jc w:val="both"/>
              <w:rPr>
                <w:rFonts w:ascii="Times New Roman" w:hAnsi="Times New Roman"/>
                <w:sz w:val="24"/>
                <w:szCs w:val="24"/>
              </w:rPr>
            </w:pPr>
            <w:r w:rsidRPr="002B4E26">
              <w:rPr>
                <w:rFonts w:ascii="Times New Roman" w:hAnsi="Times New Roman"/>
                <w:sz w:val="24"/>
                <w:szCs w:val="24"/>
              </w:rPr>
              <w:t>С подпрыгиванием, прыжками</w:t>
            </w:r>
          </w:p>
        </w:tc>
        <w:tc>
          <w:tcPr>
            <w:tcW w:w="1268"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1180"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1134"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1122"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2103" w:type="dxa"/>
          </w:tcPr>
          <w:p w:rsidR="0002156F" w:rsidRPr="002B4E26" w:rsidRDefault="0002156F" w:rsidP="00DC27D4">
            <w:pPr>
              <w:pStyle w:val="a3"/>
              <w:spacing w:after="0" w:line="240" w:lineRule="auto"/>
              <w:ind w:left="0"/>
              <w:jc w:val="both"/>
              <w:rPr>
                <w:rFonts w:ascii="Times New Roman" w:hAnsi="Times New Roman"/>
                <w:sz w:val="24"/>
                <w:szCs w:val="24"/>
              </w:rPr>
            </w:pPr>
          </w:p>
        </w:tc>
      </w:tr>
      <w:tr w:rsidR="0002156F" w:rsidRPr="002B4E26" w:rsidTr="00DC27D4">
        <w:tc>
          <w:tcPr>
            <w:tcW w:w="2977" w:type="dxa"/>
          </w:tcPr>
          <w:p w:rsidR="0002156F" w:rsidRPr="002B4E26" w:rsidRDefault="0002156F" w:rsidP="0002156F">
            <w:pPr>
              <w:pStyle w:val="a3"/>
              <w:numPr>
                <w:ilvl w:val="0"/>
                <w:numId w:val="4"/>
              </w:numPr>
              <w:spacing w:after="0" w:line="240" w:lineRule="auto"/>
              <w:ind w:left="318"/>
              <w:jc w:val="both"/>
              <w:rPr>
                <w:rFonts w:ascii="Times New Roman" w:hAnsi="Times New Roman"/>
                <w:sz w:val="24"/>
                <w:szCs w:val="24"/>
              </w:rPr>
            </w:pPr>
            <w:r w:rsidRPr="002B4E26">
              <w:rPr>
                <w:rFonts w:ascii="Times New Roman" w:hAnsi="Times New Roman"/>
                <w:sz w:val="24"/>
                <w:szCs w:val="24"/>
              </w:rPr>
              <w:t>На ориентировку в пространстве</w:t>
            </w:r>
          </w:p>
        </w:tc>
        <w:tc>
          <w:tcPr>
            <w:tcW w:w="1268"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1180"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1134"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1122"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2103" w:type="dxa"/>
          </w:tcPr>
          <w:p w:rsidR="0002156F" w:rsidRPr="002B4E26" w:rsidRDefault="0002156F" w:rsidP="00DC27D4">
            <w:pPr>
              <w:pStyle w:val="a3"/>
              <w:spacing w:after="0" w:line="240" w:lineRule="auto"/>
              <w:ind w:left="0"/>
              <w:jc w:val="both"/>
              <w:rPr>
                <w:rFonts w:ascii="Times New Roman" w:hAnsi="Times New Roman"/>
                <w:sz w:val="24"/>
                <w:szCs w:val="24"/>
              </w:rPr>
            </w:pPr>
          </w:p>
        </w:tc>
      </w:tr>
      <w:tr w:rsidR="0002156F" w:rsidRPr="002B4E26" w:rsidTr="00DC27D4">
        <w:tc>
          <w:tcPr>
            <w:tcW w:w="2977" w:type="dxa"/>
          </w:tcPr>
          <w:p w:rsidR="0002156F" w:rsidRPr="002B4E26" w:rsidRDefault="0002156F" w:rsidP="0002156F">
            <w:pPr>
              <w:pStyle w:val="a3"/>
              <w:numPr>
                <w:ilvl w:val="0"/>
                <w:numId w:val="4"/>
              </w:numPr>
              <w:spacing w:after="0" w:line="240" w:lineRule="auto"/>
              <w:ind w:left="318"/>
              <w:jc w:val="both"/>
              <w:rPr>
                <w:rFonts w:ascii="Times New Roman" w:hAnsi="Times New Roman"/>
                <w:sz w:val="24"/>
                <w:szCs w:val="24"/>
              </w:rPr>
            </w:pPr>
            <w:r w:rsidRPr="002B4E26">
              <w:rPr>
                <w:rFonts w:ascii="Times New Roman" w:hAnsi="Times New Roman"/>
                <w:sz w:val="24"/>
                <w:szCs w:val="24"/>
              </w:rPr>
              <w:t xml:space="preserve">Эстафеты </w:t>
            </w:r>
          </w:p>
        </w:tc>
        <w:tc>
          <w:tcPr>
            <w:tcW w:w="1268"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1180"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1134"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1122"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2103" w:type="dxa"/>
          </w:tcPr>
          <w:p w:rsidR="0002156F" w:rsidRPr="002B4E26" w:rsidRDefault="0002156F" w:rsidP="00DC27D4">
            <w:pPr>
              <w:pStyle w:val="a3"/>
              <w:spacing w:after="0" w:line="240" w:lineRule="auto"/>
              <w:ind w:left="0"/>
              <w:jc w:val="both"/>
              <w:rPr>
                <w:rFonts w:ascii="Times New Roman" w:hAnsi="Times New Roman"/>
                <w:sz w:val="24"/>
                <w:szCs w:val="24"/>
              </w:rPr>
            </w:pPr>
          </w:p>
        </w:tc>
      </w:tr>
      <w:tr w:rsidR="0002156F" w:rsidRPr="002B4E26" w:rsidTr="00DC27D4">
        <w:tc>
          <w:tcPr>
            <w:tcW w:w="2977" w:type="dxa"/>
          </w:tcPr>
          <w:p w:rsidR="0002156F" w:rsidRPr="002B4E26" w:rsidRDefault="0002156F" w:rsidP="0002156F">
            <w:pPr>
              <w:pStyle w:val="a3"/>
              <w:numPr>
                <w:ilvl w:val="0"/>
                <w:numId w:val="4"/>
              </w:numPr>
              <w:spacing w:after="0" w:line="240" w:lineRule="auto"/>
              <w:ind w:left="318"/>
              <w:jc w:val="both"/>
              <w:rPr>
                <w:rFonts w:ascii="Times New Roman" w:hAnsi="Times New Roman"/>
                <w:sz w:val="24"/>
                <w:szCs w:val="24"/>
              </w:rPr>
            </w:pPr>
            <w:r w:rsidRPr="002B4E26">
              <w:rPr>
                <w:rFonts w:ascii="Times New Roman" w:hAnsi="Times New Roman"/>
                <w:sz w:val="24"/>
                <w:szCs w:val="24"/>
              </w:rPr>
              <w:t>С элементами соревнований</w:t>
            </w:r>
          </w:p>
        </w:tc>
        <w:tc>
          <w:tcPr>
            <w:tcW w:w="1268"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1180"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1134"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1122"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2103" w:type="dxa"/>
          </w:tcPr>
          <w:p w:rsidR="0002156F" w:rsidRPr="002B4E26" w:rsidRDefault="0002156F" w:rsidP="00DC27D4">
            <w:pPr>
              <w:pStyle w:val="a3"/>
              <w:spacing w:after="0" w:line="240" w:lineRule="auto"/>
              <w:ind w:left="0"/>
              <w:jc w:val="both"/>
              <w:rPr>
                <w:rFonts w:ascii="Times New Roman" w:hAnsi="Times New Roman"/>
                <w:sz w:val="24"/>
                <w:szCs w:val="24"/>
              </w:rPr>
            </w:pPr>
          </w:p>
        </w:tc>
      </w:tr>
      <w:tr w:rsidR="0002156F" w:rsidRPr="002B4E26" w:rsidTr="00DC27D4">
        <w:tc>
          <w:tcPr>
            <w:tcW w:w="2977" w:type="dxa"/>
          </w:tcPr>
          <w:p w:rsidR="0002156F" w:rsidRPr="002B4E26" w:rsidRDefault="0002156F" w:rsidP="0002156F">
            <w:pPr>
              <w:pStyle w:val="a3"/>
              <w:numPr>
                <w:ilvl w:val="0"/>
                <w:numId w:val="4"/>
              </w:numPr>
              <w:spacing w:after="0" w:line="240" w:lineRule="auto"/>
              <w:ind w:left="318"/>
              <w:jc w:val="both"/>
              <w:rPr>
                <w:rFonts w:ascii="Times New Roman" w:hAnsi="Times New Roman"/>
                <w:sz w:val="24"/>
                <w:szCs w:val="24"/>
              </w:rPr>
            </w:pPr>
            <w:r w:rsidRPr="002B4E26">
              <w:rPr>
                <w:rFonts w:ascii="Times New Roman" w:hAnsi="Times New Roman"/>
                <w:sz w:val="24"/>
                <w:szCs w:val="24"/>
              </w:rPr>
              <w:t>Народные игры</w:t>
            </w:r>
          </w:p>
        </w:tc>
        <w:tc>
          <w:tcPr>
            <w:tcW w:w="1268"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1180"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1134"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1122" w:type="dxa"/>
          </w:tcPr>
          <w:p w:rsidR="0002156F" w:rsidRPr="002B4E26" w:rsidRDefault="0002156F" w:rsidP="00DC27D4">
            <w:pPr>
              <w:pStyle w:val="a3"/>
              <w:spacing w:after="0" w:line="240" w:lineRule="auto"/>
              <w:ind w:left="0"/>
              <w:jc w:val="both"/>
              <w:rPr>
                <w:rFonts w:ascii="Times New Roman" w:hAnsi="Times New Roman"/>
                <w:sz w:val="24"/>
                <w:szCs w:val="24"/>
              </w:rPr>
            </w:pPr>
          </w:p>
        </w:tc>
        <w:tc>
          <w:tcPr>
            <w:tcW w:w="2103" w:type="dxa"/>
          </w:tcPr>
          <w:p w:rsidR="0002156F" w:rsidRPr="002B4E26" w:rsidRDefault="0002156F" w:rsidP="00DC27D4">
            <w:pPr>
              <w:pStyle w:val="a3"/>
              <w:spacing w:after="0" w:line="240" w:lineRule="auto"/>
              <w:ind w:left="0"/>
              <w:jc w:val="both"/>
              <w:rPr>
                <w:rFonts w:ascii="Times New Roman" w:hAnsi="Times New Roman"/>
                <w:sz w:val="24"/>
                <w:szCs w:val="24"/>
              </w:rPr>
            </w:pPr>
          </w:p>
        </w:tc>
      </w:tr>
    </w:tbl>
    <w:p w:rsidR="0002156F" w:rsidRPr="002B4E26" w:rsidRDefault="0002156F" w:rsidP="0002156F">
      <w:pPr>
        <w:spacing w:after="0" w:line="240" w:lineRule="auto"/>
        <w:jc w:val="both"/>
        <w:rPr>
          <w:rFonts w:ascii="Times New Roman" w:hAnsi="Times New Roman"/>
          <w:sz w:val="24"/>
          <w:szCs w:val="24"/>
        </w:rPr>
      </w:pPr>
    </w:p>
    <w:p w:rsidR="0002156F" w:rsidRPr="002B4E26" w:rsidRDefault="0002156F" w:rsidP="0002156F">
      <w:pPr>
        <w:pStyle w:val="a3"/>
        <w:numPr>
          <w:ilvl w:val="0"/>
          <w:numId w:val="3"/>
        </w:numPr>
        <w:spacing w:after="0" w:line="240" w:lineRule="auto"/>
        <w:rPr>
          <w:rFonts w:ascii="Times New Roman" w:hAnsi="Times New Roman"/>
          <w:i/>
          <w:sz w:val="24"/>
          <w:szCs w:val="24"/>
        </w:rPr>
      </w:pPr>
      <w:r w:rsidRPr="002B4E26">
        <w:rPr>
          <w:rFonts w:ascii="Times New Roman" w:hAnsi="Times New Roman"/>
          <w:i/>
          <w:sz w:val="24"/>
          <w:szCs w:val="24"/>
        </w:rPr>
        <w:t>Составьте картотеку подвижных игр: по пять карточек для каждой возрастной группы, не менее 20 карточек в четырех конвертах.</w:t>
      </w:r>
    </w:p>
    <w:p w:rsidR="0002156F" w:rsidRPr="002B4E26" w:rsidRDefault="0002156F" w:rsidP="0002156F">
      <w:pPr>
        <w:pStyle w:val="a5"/>
        <w:spacing w:line="240" w:lineRule="auto"/>
        <w:ind w:left="360"/>
        <w:rPr>
          <w:sz w:val="24"/>
          <w:szCs w:val="24"/>
        </w:rPr>
      </w:pPr>
      <w:r w:rsidRPr="002B4E26">
        <w:rPr>
          <w:sz w:val="24"/>
          <w:szCs w:val="24"/>
        </w:rPr>
        <w:lastRenderedPageBreak/>
        <w:t xml:space="preserve">Размер карточек 7,5 – </w:t>
      </w:r>
      <w:smartTag w:uri="urn:schemas-microsoft-com:office:smarttags" w:element="metricconverter">
        <w:smartTagPr>
          <w:attr w:name="ProductID" w:val="12,5 см"/>
        </w:smartTagPr>
        <w:r w:rsidRPr="002B4E26">
          <w:rPr>
            <w:sz w:val="24"/>
            <w:szCs w:val="24"/>
          </w:rPr>
          <w:t>12,5 см</w:t>
        </w:r>
      </w:smartTag>
      <w:r w:rsidRPr="002B4E26">
        <w:rPr>
          <w:sz w:val="24"/>
          <w:szCs w:val="24"/>
        </w:rPr>
        <w:t xml:space="preserve">. Карточки вложите в оформленный для возрастной группы конверт. </w:t>
      </w:r>
    </w:p>
    <w:p w:rsidR="0002156F" w:rsidRPr="002B4E26" w:rsidRDefault="0002156F" w:rsidP="0002156F">
      <w:pPr>
        <w:pStyle w:val="a5"/>
        <w:spacing w:line="240" w:lineRule="auto"/>
        <w:ind w:left="360"/>
        <w:rPr>
          <w:sz w:val="24"/>
          <w:szCs w:val="24"/>
        </w:rPr>
      </w:pPr>
    </w:p>
    <w:p w:rsidR="0002156F" w:rsidRPr="002B4E26" w:rsidRDefault="0002156F" w:rsidP="0002156F">
      <w:pPr>
        <w:pStyle w:val="a5"/>
        <w:spacing w:line="240" w:lineRule="auto"/>
        <w:ind w:left="360"/>
        <w:rPr>
          <w:sz w:val="24"/>
          <w:szCs w:val="24"/>
        </w:rPr>
      </w:pPr>
      <w:r w:rsidRPr="002B4E26">
        <w:rPr>
          <w:sz w:val="24"/>
          <w:szCs w:val="24"/>
        </w:rPr>
        <w:t>Пример карточки:</w:t>
      </w:r>
    </w:p>
    <w:p w:rsidR="0002156F" w:rsidRPr="002B4E26" w:rsidRDefault="0002156F" w:rsidP="0002156F">
      <w:pPr>
        <w:pStyle w:val="a5"/>
        <w:spacing w:line="240" w:lineRule="auto"/>
        <w:ind w:left="360"/>
        <w:rPr>
          <w:sz w:val="24"/>
          <w:szCs w:val="24"/>
        </w:rPr>
      </w:pPr>
    </w:p>
    <w:p w:rsidR="0002156F" w:rsidRPr="002B4E26" w:rsidRDefault="0002156F" w:rsidP="0002156F">
      <w:pPr>
        <w:pStyle w:val="a5"/>
        <w:spacing w:line="240" w:lineRule="auto"/>
        <w:ind w:left="360"/>
        <w:jc w:val="left"/>
        <w:rPr>
          <w:sz w:val="24"/>
          <w:szCs w:val="24"/>
        </w:rPr>
      </w:pPr>
      <w:r w:rsidRPr="002B4E26">
        <w:rPr>
          <w:sz w:val="24"/>
          <w:szCs w:val="24"/>
        </w:rPr>
        <w:t xml:space="preserve">                          1 сторона                                                                          2 сторона</w:t>
      </w:r>
    </w:p>
    <w:p w:rsidR="0002156F" w:rsidRPr="002B4E26" w:rsidRDefault="0002156F" w:rsidP="0002156F">
      <w:pPr>
        <w:pStyle w:val="a5"/>
        <w:spacing w:line="240" w:lineRule="auto"/>
        <w:ind w:left="360"/>
        <w:jc w:val="left"/>
        <w:rPr>
          <w:sz w:val="24"/>
          <w:szCs w:val="24"/>
        </w:rPr>
      </w:pP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194"/>
        <w:gridCol w:w="787"/>
        <w:gridCol w:w="4230"/>
      </w:tblGrid>
      <w:tr w:rsidR="0002156F" w:rsidRPr="002B4E26" w:rsidTr="00DC27D4">
        <w:tc>
          <w:tcPr>
            <w:tcW w:w="4426" w:type="dxa"/>
            <w:tcBorders>
              <w:top w:val="single" w:sz="4" w:space="0" w:color="auto"/>
              <w:left w:val="single" w:sz="4" w:space="0" w:color="auto"/>
              <w:bottom w:val="single" w:sz="4" w:space="0" w:color="auto"/>
              <w:right w:val="single" w:sz="4" w:space="0" w:color="auto"/>
            </w:tcBorders>
            <w:shd w:val="clear" w:color="auto" w:fill="D9D9D9"/>
          </w:tcPr>
          <w:p w:rsidR="0002156F" w:rsidRPr="002B4E26" w:rsidRDefault="0002156F" w:rsidP="00DC27D4">
            <w:pPr>
              <w:pStyle w:val="a5"/>
              <w:spacing w:line="240" w:lineRule="auto"/>
              <w:jc w:val="center"/>
              <w:rPr>
                <w:sz w:val="24"/>
                <w:szCs w:val="24"/>
              </w:rPr>
            </w:pPr>
            <w:r w:rsidRPr="002B4E26">
              <w:rPr>
                <w:sz w:val="24"/>
                <w:szCs w:val="24"/>
              </w:rPr>
              <w:t xml:space="preserve">Старшая группа </w:t>
            </w:r>
          </w:p>
          <w:p w:rsidR="0002156F" w:rsidRPr="002B4E26" w:rsidRDefault="0002156F" w:rsidP="00DC27D4">
            <w:pPr>
              <w:pStyle w:val="a5"/>
              <w:spacing w:line="240" w:lineRule="auto"/>
              <w:jc w:val="center"/>
              <w:rPr>
                <w:sz w:val="24"/>
                <w:szCs w:val="24"/>
              </w:rPr>
            </w:pPr>
            <w:r w:rsidRPr="002B4E26">
              <w:rPr>
                <w:sz w:val="24"/>
                <w:szCs w:val="24"/>
              </w:rPr>
              <w:t>«Хитрая лиса»</w:t>
            </w:r>
          </w:p>
          <w:p w:rsidR="0002156F" w:rsidRPr="002B4E26" w:rsidRDefault="0002156F" w:rsidP="00DC27D4">
            <w:pPr>
              <w:pStyle w:val="a5"/>
              <w:spacing w:line="240" w:lineRule="auto"/>
              <w:jc w:val="center"/>
              <w:rPr>
                <w:sz w:val="24"/>
                <w:szCs w:val="24"/>
              </w:rPr>
            </w:pPr>
          </w:p>
          <w:p w:rsidR="0002156F" w:rsidRPr="002B4E26" w:rsidRDefault="0002156F" w:rsidP="00DC27D4">
            <w:pPr>
              <w:pStyle w:val="a5"/>
              <w:spacing w:line="240" w:lineRule="auto"/>
              <w:rPr>
                <w:i/>
                <w:sz w:val="24"/>
                <w:szCs w:val="24"/>
              </w:rPr>
            </w:pPr>
            <w:r w:rsidRPr="002B4E26">
              <w:rPr>
                <w:i/>
                <w:sz w:val="24"/>
                <w:szCs w:val="24"/>
              </w:rPr>
              <w:t>Основное движение: бег</w:t>
            </w:r>
          </w:p>
          <w:p w:rsidR="0002156F" w:rsidRPr="002B4E26" w:rsidRDefault="0002156F" w:rsidP="00DC27D4">
            <w:pPr>
              <w:pStyle w:val="a5"/>
              <w:spacing w:line="240" w:lineRule="auto"/>
              <w:rPr>
                <w:i/>
                <w:sz w:val="24"/>
                <w:szCs w:val="24"/>
              </w:rPr>
            </w:pPr>
          </w:p>
          <w:p w:rsidR="0002156F" w:rsidRPr="002B4E26" w:rsidRDefault="0002156F" w:rsidP="00DC27D4">
            <w:pPr>
              <w:pStyle w:val="a5"/>
              <w:spacing w:line="240" w:lineRule="auto"/>
              <w:rPr>
                <w:sz w:val="24"/>
                <w:szCs w:val="24"/>
              </w:rPr>
            </w:pPr>
            <w:r w:rsidRPr="002B4E26">
              <w:rPr>
                <w:i/>
                <w:sz w:val="24"/>
                <w:szCs w:val="24"/>
              </w:rPr>
              <w:t>Цель:……………….</w:t>
            </w:r>
          </w:p>
          <w:p w:rsidR="0002156F" w:rsidRPr="002B4E26" w:rsidRDefault="0002156F" w:rsidP="00DC27D4">
            <w:pPr>
              <w:pStyle w:val="a5"/>
              <w:spacing w:line="240" w:lineRule="auto"/>
              <w:jc w:val="left"/>
              <w:rPr>
                <w:sz w:val="24"/>
                <w:szCs w:val="24"/>
              </w:rPr>
            </w:pPr>
          </w:p>
          <w:p w:rsidR="0002156F" w:rsidRPr="002B4E26" w:rsidRDefault="0002156F" w:rsidP="00DC27D4">
            <w:pPr>
              <w:pStyle w:val="a5"/>
              <w:spacing w:line="240" w:lineRule="auto"/>
              <w:jc w:val="left"/>
              <w:rPr>
                <w:i/>
                <w:sz w:val="24"/>
                <w:szCs w:val="24"/>
              </w:rPr>
            </w:pPr>
            <w:r w:rsidRPr="002B4E26">
              <w:rPr>
                <w:i/>
                <w:sz w:val="24"/>
                <w:szCs w:val="24"/>
              </w:rPr>
              <w:t>Правила: …………</w:t>
            </w:r>
          </w:p>
          <w:p w:rsidR="0002156F" w:rsidRPr="002B4E26" w:rsidRDefault="0002156F" w:rsidP="00DC27D4">
            <w:pPr>
              <w:pStyle w:val="a5"/>
              <w:spacing w:line="240" w:lineRule="auto"/>
              <w:jc w:val="center"/>
              <w:rPr>
                <w:sz w:val="24"/>
                <w:szCs w:val="24"/>
              </w:rPr>
            </w:pPr>
          </w:p>
        </w:tc>
        <w:tc>
          <w:tcPr>
            <w:tcW w:w="851" w:type="dxa"/>
            <w:tcBorders>
              <w:top w:val="nil"/>
              <w:left w:val="single" w:sz="4" w:space="0" w:color="auto"/>
              <w:bottom w:val="nil"/>
              <w:right w:val="single" w:sz="4" w:space="0" w:color="auto"/>
            </w:tcBorders>
          </w:tcPr>
          <w:p w:rsidR="0002156F" w:rsidRPr="002B4E26" w:rsidRDefault="0002156F" w:rsidP="00DC27D4">
            <w:pPr>
              <w:pStyle w:val="a5"/>
              <w:spacing w:line="240" w:lineRule="auto"/>
              <w:rPr>
                <w:sz w:val="24"/>
                <w:szCs w:val="24"/>
              </w:rPr>
            </w:pPr>
          </w:p>
        </w:tc>
        <w:tc>
          <w:tcPr>
            <w:tcW w:w="4501" w:type="dxa"/>
            <w:tcBorders>
              <w:top w:val="single" w:sz="4" w:space="0" w:color="auto"/>
              <w:left w:val="single" w:sz="4" w:space="0" w:color="auto"/>
              <w:bottom w:val="single" w:sz="4" w:space="0" w:color="auto"/>
              <w:right w:val="single" w:sz="4" w:space="0" w:color="auto"/>
            </w:tcBorders>
            <w:shd w:val="clear" w:color="auto" w:fill="D9D9D9"/>
          </w:tcPr>
          <w:p w:rsidR="0002156F" w:rsidRPr="002B4E26" w:rsidRDefault="0002156F" w:rsidP="00DC27D4">
            <w:pPr>
              <w:pStyle w:val="a5"/>
              <w:spacing w:line="240" w:lineRule="auto"/>
              <w:rPr>
                <w:sz w:val="24"/>
                <w:szCs w:val="24"/>
              </w:rPr>
            </w:pPr>
          </w:p>
          <w:p w:rsidR="0002156F" w:rsidRPr="002B4E26" w:rsidRDefault="0002156F" w:rsidP="00DC27D4">
            <w:pPr>
              <w:pStyle w:val="a5"/>
              <w:spacing w:line="240" w:lineRule="auto"/>
              <w:rPr>
                <w:i/>
                <w:sz w:val="24"/>
                <w:szCs w:val="24"/>
              </w:rPr>
            </w:pPr>
            <w:r w:rsidRPr="002B4E26">
              <w:rPr>
                <w:i/>
                <w:sz w:val="24"/>
                <w:szCs w:val="24"/>
              </w:rPr>
              <w:t>Описание игры: …………………..</w:t>
            </w:r>
          </w:p>
          <w:p w:rsidR="0002156F" w:rsidRPr="002B4E26" w:rsidRDefault="0002156F" w:rsidP="00DC27D4">
            <w:pPr>
              <w:pStyle w:val="a5"/>
              <w:spacing w:line="240" w:lineRule="auto"/>
              <w:rPr>
                <w:i/>
                <w:sz w:val="24"/>
                <w:szCs w:val="24"/>
              </w:rPr>
            </w:pPr>
          </w:p>
          <w:p w:rsidR="0002156F" w:rsidRPr="002B4E26" w:rsidRDefault="0002156F" w:rsidP="00DC27D4">
            <w:pPr>
              <w:pStyle w:val="a5"/>
              <w:spacing w:line="240" w:lineRule="auto"/>
              <w:rPr>
                <w:i/>
                <w:sz w:val="24"/>
                <w:szCs w:val="24"/>
              </w:rPr>
            </w:pPr>
            <w:r w:rsidRPr="002B4E26">
              <w:rPr>
                <w:i/>
                <w:sz w:val="24"/>
                <w:szCs w:val="24"/>
              </w:rPr>
              <w:t>Схема проведения:</w:t>
            </w:r>
          </w:p>
          <w:p w:rsidR="0002156F" w:rsidRPr="002B4E26" w:rsidRDefault="0002156F" w:rsidP="00DC27D4">
            <w:pPr>
              <w:pStyle w:val="a5"/>
              <w:spacing w:line="240" w:lineRule="auto"/>
              <w:rPr>
                <w:i/>
                <w:sz w:val="24"/>
                <w:szCs w:val="24"/>
              </w:rPr>
            </w:pPr>
          </w:p>
          <w:p w:rsidR="0002156F" w:rsidRPr="002B4E26" w:rsidRDefault="0002156F" w:rsidP="00DC27D4">
            <w:pPr>
              <w:pStyle w:val="a5"/>
              <w:spacing w:line="240" w:lineRule="auto"/>
              <w:rPr>
                <w:sz w:val="24"/>
                <w:szCs w:val="24"/>
              </w:rPr>
            </w:pPr>
            <w:r w:rsidRPr="002B4E26">
              <w:rPr>
                <w:i/>
                <w:sz w:val="24"/>
                <w:szCs w:val="24"/>
              </w:rPr>
              <w:t>Возможные варианты игры: ………</w:t>
            </w:r>
          </w:p>
        </w:tc>
      </w:tr>
    </w:tbl>
    <w:p w:rsidR="0002156F" w:rsidRPr="006167F5" w:rsidRDefault="0002156F" w:rsidP="0002156F">
      <w:pPr>
        <w:spacing w:after="0" w:line="240" w:lineRule="auto"/>
        <w:jc w:val="center"/>
        <w:rPr>
          <w:rFonts w:ascii="Times New Roman" w:hAnsi="Times New Roman"/>
          <w:i/>
          <w:sz w:val="24"/>
          <w:szCs w:val="24"/>
        </w:rPr>
      </w:pPr>
      <w:r w:rsidRPr="002B4E26">
        <w:rPr>
          <w:rFonts w:ascii="Times New Roman" w:hAnsi="Times New Roman"/>
          <w:b/>
          <w:sz w:val="24"/>
          <w:szCs w:val="24"/>
        </w:rPr>
        <w:br/>
      </w:r>
      <w:r w:rsidRPr="006167F5">
        <w:rPr>
          <w:rFonts w:ascii="Times New Roman" w:hAnsi="Times New Roman"/>
          <w:i/>
          <w:sz w:val="24"/>
          <w:szCs w:val="24"/>
        </w:rPr>
        <w:t>Критерии оценивания</w:t>
      </w:r>
    </w:p>
    <w:p w:rsidR="0002156F" w:rsidRPr="006167F5" w:rsidRDefault="0002156F" w:rsidP="0002156F">
      <w:pPr>
        <w:pStyle w:val="a5"/>
        <w:spacing w:line="240" w:lineRule="auto"/>
        <w:ind w:left="360"/>
        <w:jc w:val="center"/>
        <w:rPr>
          <w:i/>
          <w:sz w:val="24"/>
          <w:szCs w:val="24"/>
        </w:rPr>
      </w:pPr>
    </w:p>
    <w:tbl>
      <w:tblPr>
        <w:tblW w:w="96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4009"/>
        <w:gridCol w:w="5621"/>
      </w:tblGrid>
      <w:tr w:rsidR="0002156F" w:rsidRPr="006167F5" w:rsidTr="00DC27D4">
        <w:tc>
          <w:tcPr>
            <w:tcW w:w="3539" w:type="dxa"/>
            <w:tcBorders>
              <w:top w:val="single" w:sz="4" w:space="0" w:color="000000"/>
              <w:left w:val="single" w:sz="4" w:space="0" w:color="000000"/>
              <w:bottom w:val="single" w:sz="4" w:space="0" w:color="000000"/>
              <w:right w:val="single" w:sz="4" w:space="0" w:color="000000"/>
            </w:tcBorders>
            <w:shd w:val="clear" w:color="auto" w:fill="DDD9C3"/>
            <w:hideMark/>
          </w:tcPr>
          <w:p w:rsidR="0002156F" w:rsidRPr="006167F5" w:rsidRDefault="0002156F" w:rsidP="00DC27D4">
            <w:pPr>
              <w:pStyle w:val="msonormalbullet1gif"/>
              <w:spacing w:after="0" w:afterAutospacing="0"/>
              <w:contextualSpacing/>
              <w:jc w:val="center"/>
              <w:rPr>
                <w:lang w:eastAsia="en-US"/>
              </w:rPr>
            </w:pPr>
            <w:r w:rsidRPr="006167F5">
              <w:t>ОПОР</w:t>
            </w:r>
          </w:p>
        </w:tc>
        <w:tc>
          <w:tcPr>
            <w:tcW w:w="4961" w:type="dxa"/>
            <w:tcBorders>
              <w:top w:val="single" w:sz="4" w:space="0" w:color="000000"/>
              <w:left w:val="single" w:sz="4" w:space="0" w:color="000000"/>
              <w:bottom w:val="single" w:sz="4" w:space="0" w:color="000000"/>
              <w:right w:val="single" w:sz="4" w:space="0" w:color="000000"/>
            </w:tcBorders>
            <w:shd w:val="clear" w:color="auto" w:fill="DDD9C3"/>
            <w:hideMark/>
          </w:tcPr>
          <w:p w:rsidR="0002156F" w:rsidRPr="006167F5" w:rsidRDefault="0002156F" w:rsidP="00DC27D4">
            <w:pPr>
              <w:pStyle w:val="msonormalbullet2gif"/>
              <w:spacing w:after="0" w:afterAutospacing="0"/>
              <w:contextualSpacing/>
              <w:jc w:val="center"/>
              <w:rPr>
                <w:lang w:eastAsia="en-US"/>
              </w:rPr>
            </w:pPr>
            <w:r w:rsidRPr="006167F5">
              <w:t>Критерии</w:t>
            </w:r>
          </w:p>
        </w:tc>
      </w:tr>
      <w:tr w:rsidR="0002156F" w:rsidRPr="006167F5" w:rsidTr="00DC27D4">
        <w:trPr>
          <w:trHeight w:val="210"/>
        </w:trPr>
        <w:tc>
          <w:tcPr>
            <w:tcW w:w="3539" w:type="dxa"/>
            <w:vMerge w:val="restart"/>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jc w:val="both"/>
              <w:rPr>
                <w:i/>
                <w:lang w:eastAsia="en-US"/>
              </w:rPr>
            </w:pPr>
            <w:r w:rsidRPr="006167F5">
              <w:rPr>
                <w:i/>
              </w:rPr>
              <w:t>Соответствие методических материалов содержанию ПООП ДО</w:t>
            </w:r>
          </w:p>
        </w:tc>
        <w:tc>
          <w:tcPr>
            <w:tcW w:w="4961" w:type="dxa"/>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jc w:val="both"/>
              <w:rPr>
                <w:i/>
                <w:lang w:eastAsia="en-US"/>
              </w:rPr>
            </w:pPr>
            <w:r w:rsidRPr="006167F5">
              <w:rPr>
                <w:i/>
              </w:rPr>
              <w:t>Соответствует заданной тематике</w:t>
            </w:r>
          </w:p>
        </w:tc>
      </w:tr>
      <w:tr w:rsidR="0002156F" w:rsidRPr="006167F5" w:rsidTr="00DC27D4">
        <w:tc>
          <w:tcPr>
            <w:tcW w:w="3539" w:type="dxa"/>
            <w:vMerge/>
            <w:tcBorders>
              <w:top w:val="single" w:sz="4" w:space="0" w:color="000000"/>
              <w:left w:val="single" w:sz="4" w:space="0" w:color="000000"/>
              <w:bottom w:val="single" w:sz="4" w:space="0" w:color="000000"/>
              <w:right w:val="single" w:sz="4" w:space="0" w:color="000000"/>
            </w:tcBorders>
            <w:vAlign w:val="center"/>
            <w:hideMark/>
          </w:tcPr>
          <w:p w:rsidR="0002156F" w:rsidRPr="006167F5" w:rsidRDefault="0002156F" w:rsidP="00DC27D4">
            <w:pPr>
              <w:spacing w:after="0" w:line="240" w:lineRule="auto"/>
              <w:jc w:val="both"/>
              <w:rPr>
                <w:rFonts w:ascii="Times New Roman" w:hAnsi="Times New Roman"/>
                <w:i/>
                <w:sz w:val="24"/>
                <w:szCs w:val="24"/>
                <w:lang w:eastAsia="en-US"/>
              </w:rPr>
            </w:pPr>
          </w:p>
        </w:tc>
        <w:tc>
          <w:tcPr>
            <w:tcW w:w="4961" w:type="dxa"/>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jc w:val="both"/>
              <w:rPr>
                <w:i/>
                <w:lang w:eastAsia="en-US"/>
              </w:rPr>
            </w:pPr>
            <w:r w:rsidRPr="006167F5">
              <w:rPr>
                <w:i/>
              </w:rPr>
              <w:t>Отклонение от тематики</w:t>
            </w:r>
          </w:p>
        </w:tc>
      </w:tr>
      <w:tr w:rsidR="0002156F" w:rsidRPr="006167F5" w:rsidTr="00DC27D4">
        <w:tc>
          <w:tcPr>
            <w:tcW w:w="3539" w:type="dxa"/>
            <w:vMerge w:val="restart"/>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jc w:val="both"/>
              <w:rPr>
                <w:i/>
                <w:lang w:eastAsia="en-US"/>
              </w:rPr>
            </w:pPr>
            <w:r w:rsidRPr="006167F5">
              <w:rPr>
                <w:i/>
              </w:rPr>
              <w:t>Соответствие методических материалов возрастным особенностям детей</w:t>
            </w:r>
          </w:p>
        </w:tc>
        <w:tc>
          <w:tcPr>
            <w:tcW w:w="4961" w:type="dxa"/>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jc w:val="both"/>
              <w:rPr>
                <w:i/>
                <w:lang w:eastAsia="en-US"/>
              </w:rPr>
            </w:pPr>
            <w:r w:rsidRPr="006167F5">
              <w:rPr>
                <w:i/>
              </w:rPr>
              <w:t xml:space="preserve">Соответствует возрасту детей </w:t>
            </w:r>
          </w:p>
        </w:tc>
      </w:tr>
      <w:tr w:rsidR="0002156F" w:rsidRPr="006167F5" w:rsidTr="00DC27D4">
        <w:tc>
          <w:tcPr>
            <w:tcW w:w="3539" w:type="dxa"/>
            <w:vMerge/>
            <w:tcBorders>
              <w:top w:val="single" w:sz="4" w:space="0" w:color="000000"/>
              <w:left w:val="single" w:sz="4" w:space="0" w:color="000000"/>
              <w:bottom w:val="single" w:sz="4" w:space="0" w:color="000000"/>
              <w:right w:val="single" w:sz="4" w:space="0" w:color="000000"/>
            </w:tcBorders>
            <w:vAlign w:val="center"/>
            <w:hideMark/>
          </w:tcPr>
          <w:p w:rsidR="0002156F" w:rsidRPr="006167F5" w:rsidRDefault="0002156F" w:rsidP="00DC27D4">
            <w:pPr>
              <w:spacing w:after="0" w:line="240" w:lineRule="auto"/>
              <w:jc w:val="both"/>
              <w:rPr>
                <w:rFonts w:ascii="Times New Roman" w:hAnsi="Times New Roman"/>
                <w:i/>
                <w:sz w:val="24"/>
                <w:szCs w:val="24"/>
                <w:lang w:eastAsia="en-US"/>
              </w:rPr>
            </w:pPr>
          </w:p>
        </w:tc>
        <w:tc>
          <w:tcPr>
            <w:tcW w:w="4961" w:type="dxa"/>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jc w:val="both"/>
              <w:rPr>
                <w:i/>
                <w:lang w:eastAsia="en-US"/>
              </w:rPr>
            </w:pPr>
            <w:r w:rsidRPr="006167F5">
              <w:rPr>
                <w:i/>
              </w:rPr>
              <w:t>Составлена без учета возраста детей</w:t>
            </w:r>
          </w:p>
        </w:tc>
      </w:tr>
      <w:tr w:rsidR="0002156F" w:rsidRPr="006167F5" w:rsidTr="00DC27D4">
        <w:tc>
          <w:tcPr>
            <w:tcW w:w="3539" w:type="dxa"/>
            <w:vMerge w:val="restart"/>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jc w:val="both"/>
              <w:rPr>
                <w:i/>
                <w:lang w:eastAsia="en-US"/>
              </w:rPr>
            </w:pPr>
            <w:r w:rsidRPr="006167F5">
              <w:rPr>
                <w:i/>
              </w:rPr>
              <w:t>Систематизация методических материалов</w:t>
            </w:r>
          </w:p>
        </w:tc>
        <w:tc>
          <w:tcPr>
            <w:tcW w:w="4961" w:type="dxa"/>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rPr>
                <w:i/>
                <w:lang w:eastAsia="en-US"/>
              </w:rPr>
            </w:pPr>
            <w:r w:rsidRPr="006167F5">
              <w:rPr>
                <w:i/>
              </w:rPr>
              <w:t xml:space="preserve">Картотека систематизирована по одному из показателей </w:t>
            </w:r>
          </w:p>
        </w:tc>
      </w:tr>
      <w:tr w:rsidR="0002156F" w:rsidRPr="006167F5" w:rsidTr="00DC27D4">
        <w:tc>
          <w:tcPr>
            <w:tcW w:w="3539" w:type="dxa"/>
            <w:vMerge/>
            <w:tcBorders>
              <w:top w:val="single" w:sz="4" w:space="0" w:color="000000"/>
              <w:left w:val="single" w:sz="4" w:space="0" w:color="000000"/>
              <w:bottom w:val="single" w:sz="4" w:space="0" w:color="000000"/>
              <w:right w:val="single" w:sz="4" w:space="0" w:color="000000"/>
            </w:tcBorders>
            <w:vAlign w:val="center"/>
            <w:hideMark/>
          </w:tcPr>
          <w:p w:rsidR="0002156F" w:rsidRPr="006167F5" w:rsidRDefault="0002156F" w:rsidP="00DC27D4">
            <w:pPr>
              <w:spacing w:after="0" w:line="240" w:lineRule="auto"/>
              <w:jc w:val="both"/>
              <w:rPr>
                <w:rFonts w:ascii="Times New Roman" w:hAnsi="Times New Roman"/>
                <w:i/>
                <w:sz w:val="24"/>
                <w:szCs w:val="24"/>
                <w:lang w:eastAsia="en-US"/>
              </w:rPr>
            </w:pPr>
          </w:p>
        </w:tc>
        <w:tc>
          <w:tcPr>
            <w:tcW w:w="4961" w:type="dxa"/>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jc w:val="both"/>
              <w:rPr>
                <w:i/>
                <w:lang w:eastAsia="en-US"/>
              </w:rPr>
            </w:pPr>
            <w:r w:rsidRPr="006167F5">
              <w:rPr>
                <w:i/>
              </w:rPr>
              <w:t>Отсутствие системы</w:t>
            </w:r>
          </w:p>
        </w:tc>
      </w:tr>
      <w:tr w:rsidR="0002156F" w:rsidRPr="006167F5" w:rsidTr="00DC27D4">
        <w:tc>
          <w:tcPr>
            <w:tcW w:w="3539" w:type="dxa"/>
            <w:vMerge w:val="restart"/>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jc w:val="both"/>
              <w:rPr>
                <w:i/>
                <w:lang w:eastAsia="en-US"/>
              </w:rPr>
            </w:pPr>
            <w:r w:rsidRPr="006167F5">
              <w:rPr>
                <w:i/>
              </w:rPr>
              <w:t>Соответствие объема требованиям</w:t>
            </w:r>
          </w:p>
        </w:tc>
        <w:tc>
          <w:tcPr>
            <w:tcW w:w="4961" w:type="dxa"/>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jc w:val="both"/>
              <w:rPr>
                <w:i/>
                <w:lang w:eastAsia="en-US"/>
              </w:rPr>
            </w:pPr>
            <w:r w:rsidRPr="006167F5">
              <w:rPr>
                <w:i/>
              </w:rPr>
              <w:t>Обязательное количество (не менее 20)</w:t>
            </w:r>
          </w:p>
        </w:tc>
      </w:tr>
      <w:tr w:rsidR="0002156F" w:rsidRPr="006167F5" w:rsidTr="00DC27D4">
        <w:tc>
          <w:tcPr>
            <w:tcW w:w="3539" w:type="dxa"/>
            <w:vMerge/>
            <w:tcBorders>
              <w:top w:val="single" w:sz="4" w:space="0" w:color="000000"/>
              <w:left w:val="single" w:sz="4" w:space="0" w:color="000000"/>
              <w:bottom w:val="single" w:sz="4" w:space="0" w:color="000000"/>
              <w:right w:val="single" w:sz="4" w:space="0" w:color="000000"/>
            </w:tcBorders>
            <w:vAlign w:val="center"/>
            <w:hideMark/>
          </w:tcPr>
          <w:p w:rsidR="0002156F" w:rsidRPr="006167F5" w:rsidRDefault="0002156F" w:rsidP="00DC27D4">
            <w:pPr>
              <w:spacing w:after="0" w:line="240" w:lineRule="auto"/>
              <w:jc w:val="both"/>
              <w:rPr>
                <w:rFonts w:ascii="Times New Roman" w:hAnsi="Times New Roman"/>
                <w:i/>
                <w:sz w:val="24"/>
                <w:szCs w:val="24"/>
                <w:lang w:eastAsia="en-US"/>
              </w:rPr>
            </w:pPr>
          </w:p>
        </w:tc>
        <w:tc>
          <w:tcPr>
            <w:tcW w:w="4961" w:type="dxa"/>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jc w:val="both"/>
              <w:rPr>
                <w:i/>
                <w:lang w:eastAsia="en-US"/>
              </w:rPr>
            </w:pPr>
            <w:r w:rsidRPr="006167F5">
              <w:rPr>
                <w:i/>
              </w:rPr>
              <w:t>Недостаточное количество</w:t>
            </w:r>
          </w:p>
        </w:tc>
      </w:tr>
      <w:tr w:rsidR="0002156F" w:rsidRPr="006167F5" w:rsidTr="00DC27D4">
        <w:trPr>
          <w:trHeight w:val="435"/>
        </w:trPr>
        <w:tc>
          <w:tcPr>
            <w:tcW w:w="3539" w:type="dxa"/>
            <w:vMerge w:val="restart"/>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jc w:val="both"/>
              <w:rPr>
                <w:i/>
                <w:lang w:eastAsia="en-US"/>
              </w:rPr>
            </w:pPr>
            <w:r w:rsidRPr="006167F5">
              <w:rPr>
                <w:i/>
              </w:rPr>
              <w:t>Соответствие методических материалов эстетическим требованиям</w:t>
            </w:r>
          </w:p>
        </w:tc>
        <w:tc>
          <w:tcPr>
            <w:tcW w:w="4961" w:type="dxa"/>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jc w:val="both"/>
              <w:rPr>
                <w:i/>
                <w:lang w:eastAsia="en-US"/>
              </w:rPr>
            </w:pPr>
            <w:r w:rsidRPr="006167F5">
              <w:rPr>
                <w:i/>
              </w:rPr>
              <w:t>Картотека оформлена эстетично, красочно, лаконично</w:t>
            </w:r>
          </w:p>
        </w:tc>
      </w:tr>
      <w:tr w:rsidR="0002156F" w:rsidTr="00DC27D4">
        <w:tc>
          <w:tcPr>
            <w:tcW w:w="3539" w:type="dxa"/>
            <w:vMerge/>
            <w:tcBorders>
              <w:top w:val="single" w:sz="4" w:space="0" w:color="000000"/>
              <w:left w:val="single" w:sz="4" w:space="0" w:color="000000"/>
              <w:bottom w:val="single" w:sz="4" w:space="0" w:color="000000"/>
              <w:right w:val="single" w:sz="4" w:space="0" w:color="000000"/>
            </w:tcBorders>
            <w:vAlign w:val="center"/>
            <w:hideMark/>
          </w:tcPr>
          <w:p w:rsidR="0002156F" w:rsidRDefault="0002156F" w:rsidP="00DC27D4">
            <w:pPr>
              <w:spacing w:after="0" w:line="240" w:lineRule="auto"/>
              <w:jc w:val="both"/>
              <w:rPr>
                <w:rFonts w:ascii="Times New Roman" w:hAnsi="Times New Roman"/>
                <w:i/>
                <w:sz w:val="24"/>
                <w:szCs w:val="24"/>
                <w:lang w:eastAsia="en-US"/>
              </w:rPr>
            </w:pPr>
          </w:p>
        </w:tc>
        <w:tc>
          <w:tcPr>
            <w:tcW w:w="4961"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msonormalbullet2gif"/>
              <w:spacing w:after="0" w:afterAutospacing="0"/>
              <w:contextualSpacing/>
              <w:jc w:val="both"/>
              <w:rPr>
                <w:i/>
                <w:lang w:eastAsia="en-US"/>
              </w:rPr>
            </w:pPr>
            <w:r>
              <w:rPr>
                <w:i/>
              </w:rPr>
              <w:t>Не соответствует эстетическим требованиям</w:t>
            </w:r>
          </w:p>
        </w:tc>
      </w:tr>
      <w:tr w:rsidR="0002156F" w:rsidTr="00DC27D4">
        <w:tc>
          <w:tcPr>
            <w:tcW w:w="3539" w:type="dxa"/>
            <w:vMerge w:val="restart"/>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a3"/>
              <w:spacing w:after="0" w:line="240" w:lineRule="auto"/>
              <w:ind w:left="0"/>
              <w:jc w:val="both"/>
              <w:rPr>
                <w:rFonts w:ascii="Times New Roman" w:hAnsi="Times New Roman"/>
                <w:i/>
                <w:sz w:val="24"/>
                <w:szCs w:val="24"/>
                <w:lang w:eastAsia="en-US"/>
              </w:rPr>
            </w:pPr>
            <w:r>
              <w:rPr>
                <w:rFonts w:ascii="Times New Roman" w:hAnsi="Times New Roman"/>
                <w:i/>
                <w:sz w:val="24"/>
                <w:szCs w:val="24"/>
              </w:rPr>
              <w:t>Соответствие методических материалов требованиям оформления</w:t>
            </w:r>
          </w:p>
        </w:tc>
        <w:tc>
          <w:tcPr>
            <w:tcW w:w="4961"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western"/>
              <w:shd w:val="clear" w:color="auto" w:fill="FFFFFF"/>
              <w:spacing w:before="0" w:beforeAutospacing="0" w:after="0" w:afterAutospacing="0"/>
              <w:ind w:left="170" w:hanging="170"/>
              <w:jc w:val="both"/>
              <w:rPr>
                <w:i/>
                <w:lang w:eastAsia="en-US"/>
              </w:rPr>
            </w:pPr>
            <w:r>
              <w:rPr>
                <w:i/>
                <w:lang w:eastAsia="en-US"/>
              </w:rPr>
              <w:t xml:space="preserve">Практичность и удобство в использовании </w:t>
            </w:r>
          </w:p>
        </w:tc>
      </w:tr>
      <w:tr w:rsidR="0002156F" w:rsidTr="00DC27D4">
        <w:tc>
          <w:tcPr>
            <w:tcW w:w="3539" w:type="dxa"/>
            <w:vMerge/>
            <w:tcBorders>
              <w:top w:val="single" w:sz="4" w:space="0" w:color="000000"/>
              <w:left w:val="single" w:sz="4" w:space="0" w:color="000000"/>
              <w:bottom w:val="single" w:sz="4" w:space="0" w:color="000000"/>
              <w:right w:val="single" w:sz="4" w:space="0" w:color="000000"/>
            </w:tcBorders>
            <w:vAlign w:val="center"/>
            <w:hideMark/>
          </w:tcPr>
          <w:p w:rsidR="0002156F" w:rsidRDefault="0002156F" w:rsidP="00DC27D4">
            <w:pPr>
              <w:spacing w:after="0" w:line="240" w:lineRule="auto"/>
              <w:jc w:val="both"/>
              <w:rPr>
                <w:rFonts w:ascii="Times New Roman" w:hAnsi="Times New Roman"/>
                <w:i/>
                <w:sz w:val="24"/>
                <w:szCs w:val="24"/>
                <w:lang w:eastAsia="en-US"/>
              </w:rPr>
            </w:pPr>
          </w:p>
        </w:tc>
        <w:tc>
          <w:tcPr>
            <w:tcW w:w="4961"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msonormalbullet2gif"/>
              <w:spacing w:after="0" w:afterAutospacing="0"/>
              <w:contextualSpacing/>
              <w:jc w:val="both"/>
              <w:rPr>
                <w:i/>
                <w:lang w:eastAsia="en-US"/>
              </w:rPr>
            </w:pPr>
            <w:r>
              <w:rPr>
                <w:i/>
              </w:rPr>
              <w:t>Некачественное выполнение картотеки</w:t>
            </w:r>
          </w:p>
        </w:tc>
      </w:tr>
    </w:tbl>
    <w:p w:rsidR="0002156F" w:rsidRDefault="0002156F" w:rsidP="0002156F">
      <w:pPr>
        <w:spacing w:after="0" w:line="240" w:lineRule="auto"/>
        <w:jc w:val="center"/>
        <w:rPr>
          <w:rFonts w:ascii="Times New Roman" w:hAnsi="Times New Roman"/>
          <w:i/>
          <w:sz w:val="24"/>
          <w:szCs w:val="24"/>
        </w:rPr>
      </w:pPr>
    </w:p>
    <w:p w:rsidR="0002156F" w:rsidRDefault="0002156F" w:rsidP="0002156F">
      <w:pPr>
        <w:spacing w:after="0" w:line="240" w:lineRule="auto"/>
        <w:jc w:val="center"/>
        <w:rPr>
          <w:rFonts w:ascii="Times New Roman" w:hAnsi="Times New Roman"/>
          <w:b/>
          <w:sz w:val="24"/>
          <w:szCs w:val="24"/>
        </w:rPr>
      </w:pPr>
      <w:r w:rsidRPr="002B4E26">
        <w:rPr>
          <w:rFonts w:ascii="Times New Roman" w:hAnsi="Times New Roman"/>
          <w:b/>
          <w:sz w:val="24"/>
          <w:szCs w:val="24"/>
        </w:rPr>
        <w:t>Рекомендуемая литература:</w:t>
      </w:r>
    </w:p>
    <w:p w:rsidR="0002156F" w:rsidRPr="002B4E26" w:rsidRDefault="0002156F" w:rsidP="0002156F">
      <w:pPr>
        <w:spacing w:after="0" w:line="240" w:lineRule="auto"/>
        <w:jc w:val="center"/>
        <w:rPr>
          <w:rFonts w:ascii="Times New Roman" w:hAnsi="Times New Roman"/>
          <w:b/>
          <w:sz w:val="24"/>
          <w:szCs w:val="24"/>
        </w:rPr>
      </w:pPr>
    </w:p>
    <w:p w:rsidR="0002156F" w:rsidRPr="002B4E26" w:rsidRDefault="0002156F" w:rsidP="0002156F">
      <w:pPr>
        <w:pStyle w:val="a3"/>
        <w:numPr>
          <w:ilvl w:val="0"/>
          <w:numId w:val="7"/>
        </w:numPr>
        <w:spacing w:after="0" w:line="240" w:lineRule="auto"/>
        <w:ind w:left="567" w:hanging="567"/>
        <w:jc w:val="both"/>
        <w:rPr>
          <w:rFonts w:ascii="Times New Roman" w:hAnsi="Times New Roman"/>
          <w:sz w:val="24"/>
          <w:szCs w:val="24"/>
        </w:rPr>
      </w:pPr>
      <w:r w:rsidRPr="002B4E26">
        <w:rPr>
          <w:rFonts w:ascii="Times New Roman" w:hAnsi="Times New Roman"/>
          <w:sz w:val="24"/>
          <w:szCs w:val="24"/>
        </w:rPr>
        <w:t>Примерная основная общеобразовательная программа дошкольного образования «ОТ РОЖДЕНИЯ ДО ШКОЛЫ» под редакцией Н.Е. Вераксы, Т.С. Комаровой, М.А.Васильевой  -  М.: Мозаика-Синтез, 2014.</w:t>
      </w:r>
    </w:p>
    <w:p w:rsidR="0002156F" w:rsidRPr="002B4E26" w:rsidRDefault="0002156F" w:rsidP="0002156F">
      <w:pPr>
        <w:pStyle w:val="a3"/>
        <w:numPr>
          <w:ilvl w:val="0"/>
          <w:numId w:val="7"/>
        </w:numPr>
        <w:spacing w:after="0" w:line="240" w:lineRule="auto"/>
        <w:ind w:left="567" w:hanging="567"/>
        <w:jc w:val="both"/>
        <w:rPr>
          <w:rFonts w:ascii="Times New Roman" w:hAnsi="Times New Roman"/>
          <w:sz w:val="24"/>
          <w:szCs w:val="24"/>
        </w:rPr>
      </w:pPr>
      <w:r w:rsidRPr="002B4E26">
        <w:rPr>
          <w:rFonts w:ascii="Times New Roman" w:hAnsi="Times New Roman"/>
          <w:sz w:val="24"/>
          <w:szCs w:val="24"/>
        </w:rPr>
        <w:t>Бабенкова Е.А, Параничева Т.М. Растим здорового ребенка. Новые стандарты. – М.; УЦ перспектива», 2011. – 160 с.</w:t>
      </w:r>
    </w:p>
    <w:p w:rsidR="0002156F" w:rsidRPr="002B4E26" w:rsidRDefault="0002156F" w:rsidP="0002156F">
      <w:pPr>
        <w:pStyle w:val="a3"/>
        <w:numPr>
          <w:ilvl w:val="0"/>
          <w:numId w:val="7"/>
        </w:numPr>
        <w:spacing w:after="0" w:line="240" w:lineRule="auto"/>
        <w:ind w:left="567" w:hanging="567"/>
        <w:jc w:val="both"/>
        <w:rPr>
          <w:rFonts w:ascii="Times New Roman" w:hAnsi="Times New Roman"/>
          <w:sz w:val="24"/>
          <w:szCs w:val="24"/>
        </w:rPr>
      </w:pPr>
      <w:r w:rsidRPr="002B4E26">
        <w:rPr>
          <w:rFonts w:ascii="Times New Roman" w:hAnsi="Times New Roman"/>
          <w:sz w:val="24"/>
          <w:szCs w:val="24"/>
        </w:rPr>
        <w:t>Воспитатель по физической культуре в дошкольных учреждениях: Учеб. Пособие для студ. высш. и сред. пед. учеб. заведений / Кожухова Н.Н., Рыжкова Л.А., Самодурова М.М.; под ред. С.А. Козловой. – М.: Издательский центр «Академия», 2002. – С.168-187.</w:t>
      </w:r>
    </w:p>
    <w:p w:rsidR="0002156F" w:rsidRPr="002B4E26" w:rsidRDefault="0002156F" w:rsidP="0002156F">
      <w:pPr>
        <w:pStyle w:val="a3"/>
        <w:numPr>
          <w:ilvl w:val="0"/>
          <w:numId w:val="7"/>
        </w:numPr>
        <w:spacing w:after="0" w:line="240" w:lineRule="auto"/>
        <w:ind w:left="567" w:hanging="567"/>
        <w:jc w:val="both"/>
        <w:rPr>
          <w:rFonts w:ascii="Times New Roman" w:hAnsi="Times New Roman"/>
          <w:sz w:val="24"/>
          <w:szCs w:val="24"/>
        </w:rPr>
      </w:pPr>
      <w:r w:rsidRPr="002B4E26">
        <w:rPr>
          <w:rFonts w:ascii="Times New Roman" w:hAnsi="Times New Roman"/>
          <w:sz w:val="24"/>
          <w:szCs w:val="24"/>
        </w:rPr>
        <w:t>Степаненкова Э.Я. Методика проведения подвижных игр: Методическое пособие. – М.: Мозаика-Синтез, 2008-2010.</w:t>
      </w:r>
    </w:p>
    <w:p w:rsidR="0002156F" w:rsidRPr="002B4E26" w:rsidRDefault="0002156F" w:rsidP="0002156F">
      <w:pPr>
        <w:pStyle w:val="a3"/>
        <w:numPr>
          <w:ilvl w:val="0"/>
          <w:numId w:val="7"/>
        </w:numPr>
        <w:spacing w:after="0" w:line="240" w:lineRule="auto"/>
        <w:ind w:left="567" w:hanging="567"/>
        <w:jc w:val="both"/>
        <w:rPr>
          <w:rFonts w:ascii="Times New Roman" w:hAnsi="Times New Roman"/>
          <w:sz w:val="24"/>
          <w:szCs w:val="24"/>
        </w:rPr>
      </w:pPr>
      <w:r w:rsidRPr="002B4E26">
        <w:rPr>
          <w:rFonts w:ascii="Times New Roman" w:hAnsi="Times New Roman"/>
          <w:sz w:val="24"/>
          <w:szCs w:val="24"/>
        </w:rPr>
        <w:lastRenderedPageBreak/>
        <w:t xml:space="preserve">Сборник подвижных игр: Методическое пособие / Автор-составитель Э.Я. Степаненкова. – М.: Мозаика-Синтез, 2011. </w:t>
      </w:r>
    </w:p>
    <w:p w:rsidR="0002156F" w:rsidRPr="002B4E26" w:rsidRDefault="0002156F" w:rsidP="0002156F">
      <w:pPr>
        <w:pStyle w:val="a3"/>
        <w:numPr>
          <w:ilvl w:val="0"/>
          <w:numId w:val="7"/>
        </w:numPr>
        <w:spacing w:after="0" w:line="240" w:lineRule="auto"/>
        <w:ind w:left="567" w:hanging="567"/>
        <w:jc w:val="both"/>
        <w:rPr>
          <w:rFonts w:ascii="Times New Roman" w:hAnsi="Times New Roman"/>
          <w:sz w:val="24"/>
          <w:szCs w:val="24"/>
        </w:rPr>
      </w:pPr>
      <w:r w:rsidRPr="002B4E26">
        <w:rPr>
          <w:rFonts w:ascii="Times New Roman" w:hAnsi="Times New Roman"/>
          <w:sz w:val="24"/>
          <w:szCs w:val="24"/>
        </w:rPr>
        <w:t xml:space="preserve">Теоретические и методические основы физического воспитания и развития детей раннего и дошкольного возраста: учебник для студ. Учреждений сред. Проф. Образования  / </w:t>
      </w:r>
      <w:r w:rsidRPr="002B4E26">
        <w:rPr>
          <w:rFonts w:ascii="Times New Roman" w:hAnsi="Times New Roman"/>
          <w:sz w:val="24"/>
          <w:szCs w:val="24"/>
        </w:rPr>
        <w:sym w:font="Symbol" w:char="005B"/>
      </w:r>
      <w:r w:rsidRPr="002B4E26">
        <w:rPr>
          <w:rFonts w:ascii="Times New Roman" w:hAnsi="Times New Roman"/>
          <w:sz w:val="24"/>
          <w:szCs w:val="24"/>
        </w:rPr>
        <w:t>С.О. Филиппова, Т.В. Волосникова, О.А. Каминский и др.</w:t>
      </w:r>
      <w:r w:rsidRPr="002B4E26">
        <w:rPr>
          <w:rFonts w:ascii="Times New Roman" w:hAnsi="Times New Roman"/>
          <w:sz w:val="24"/>
          <w:szCs w:val="24"/>
        </w:rPr>
        <w:sym w:font="Symbol" w:char="005D"/>
      </w:r>
      <w:r w:rsidRPr="002B4E26">
        <w:rPr>
          <w:rFonts w:ascii="Times New Roman" w:hAnsi="Times New Roman"/>
          <w:sz w:val="24"/>
          <w:szCs w:val="24"/>
        </w:rPr>
        <w:t>; под ред. С.О. Филипповой. – 3-е изд., испр. и доп. – М.: Издательский центр «Академия», 2011. – 224 с.</w:t>
      </w:r>
    </w:p>
    <w:p w:rsidR="0002156F" w:rsidRPr="002B4E26" w:rsidRDefault="0002156F" w:rsidP="0002156F">
      <w:pPr>
        <w:pStyle w:val="a3"/>
        <w:numPr>
          <w:ilvl w:val="0"/>
          <w:numId w:val="7"/>
        </w:numPr>
        <w:spacing w:after="0" w:line="240" w:lineRule="auto"/>
        <w:ind w:left="567" w:hanging="567"/>
        <w:jc w:val="both"/>
        <w:rPr>
          <w:rFonts w:ascii="Times New Roman" w:hAnsi="Times New Roman"/>
          <w:sz w:val="24"/>
          <w:szCs w:val="24"/>
        </w:rPr>
      </w:pPr>
      <w:r w:rsidRPr="002B4E26">
        <w:rPr>
          <w:rFonts w:ascii="Times New Roman" w:hAnsi="Times New Roman"/>
          <w:sz w:val="24"/>
          <w:szCs w:val="24"/>
        </w:rPr>
        <w:t xml:space="preserve">Теоретические и методические основы физического воспитания и развития детей раннего и дошкольного возраста: учебник для студ. учреждений сред. проф. образования  / </w:t>
      </w:r>
      <w:r w:rsidRPr="002B4E26">
        <w:sym w:font="Symbol" w:char="005B"/>
      </w:r>
      <w:r w:rsidRPr="002B4E26">
        <w:rPr>
          <w:rFonts w:ascii="Times New Roman" w:hAnsi="Times New Roman"/>
          <w:sz w:val="24"/>
          <w:szCs w:val="24"/>
        </w:rPr>
        <w:t>С.О. Филиппова, О.А. Каминский, Г.Г. Лукина и др.</w:t>
      </w:r>
      <w:r w:rsidRPr="002B4E26">
        <w:sym w:font="Symbol" w:char="005D"/>
      </w:r>
      <w:r w:rsidRPr="002B4E26">
        <w:rPr>
          <w:rFonts w:ascii="Times New Roman" w:hAnsi="Times New Roman"/>
          <w:sz w:val="24"/>
          <w:szCs w:val="24"/>
        </w:rPr>
        <w:t>; под ред. С.О. Филипповой. – 5-е изд., стер. – М.: Издательский центр «Академия», 2013. – С.82-85.</w:t>
      </w:r>
    </w:p>
    <w:p w:rsidR="0002156F" w:rsidRPr="002B4E26" w:rsidRDefault="0002156F" w:rsidP="0002156F">
      <w:pPr>
        <w:pStyle w:val="a3"/>
        <w:numPr>
          <w:ilvl w:val="0"/>
          <w:numId w:val="7"/>
        </w:numPr>
        <w:spacing w:after="0" w:line="240" w:lineRule="auto"/>
        <w:ind w:left="567" w:hanging="567"/>
        <w:jc w:val="both"/>
        <w:rPr>
          <w:rFonts w:ascii="Times New Roman" w:hAnsi="Times New Roman"/>
          <w:sz w:val="24"/>
          <w:szCs w:val="24"/>
        </w:rPr>
      </w:pPr>
      <w:r w:rsidRPr="002B4E26">
        <w:rPr>
          <w:rFonts w:ascii="Times New Roman" w:hAnsi="Times New Roman"/>
          <w:sz w:val="24"/>
          <w:szCs w:val="24"/>
        </w:rPr>
        <w:t>Шарманова С., Орешкова Е. Подвижные игры в физкультурно-оздоровительной работе по предупреждению плоскостопия // Здоровье дошкольника. 2013. № 5. С. 47-55.</w:t>
      </w:r>
    </w:p>
    <w:p w:rsidR="0002156F" w:rsidRPr="002B4E26" w:rsidRDefault="0002156F" w:rsidP="0002156F">
      <w:pPr>
        <w:pStyle w:val="a3"/>
        <w:numPr>
          <w:ilvl w:val="0"/>
          <w:numId w:val="7"/>
        </w:numPr>
        <w:spacing w:after="0" w:line="240" w:lineRule="auto"/>
        <w:ind w:left="567" w:hanging="567"/>
        <w:jc w:val="both"/>
        <w:rPr>
          <w:rFonts w:ascii="Times New Roman" w:hAnsi="Times New Roman"/>
          <w:sz w:val="24"/>
          <w:szCs w:val="24"/>
        </w:rPr>
      </w:pPr>
      <w:r w:rsidRPr="002B4E26">
        <w:rPr>
          <w:rFonts w:ascii="Times New Roman" w:hAnsi="Times New Roman"/>
          <w:sz w:val="24"/>
          <w:szCs w:val="24"/>
        </w:rPr>
        <w:t xml:space="preserve">Шебеко В.Н. Физическое воспитание дошкольников: Учебное пособие для студентов средних педагогических учебных заведений. / В.Н. Шебеко, Н.Н. Ермак, В.А. Шишкина. – М.: Академия, 2007. – 192. </w:t>
      </w:r>
    </w:p>
    <w:p w:rsidR="0002156F" w:rsidRPr="002B4E26"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p>
    <w:p w:rsidR="0002156F" w:rsidRPr="002B4E26"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Самостоятельная работа № 6</w:t>
      </w:r>
    </w:p>
    <w:p w:rsidR="0002156F" w:rsidRPr="002B4E26"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sidRPr="002B4E26">
        <w:rPr>
          <w:rFonts w:ascii="Times New Roman" w:hAnsi="Times New Roman"/>
          <w:b/>
          <w:sz w:val="24"/>
          <w:szCs w:val="24"/>
        </w:rPr>
        <w:t>Изготовление альбома физкультминут</w:t>
      </w:r>
      <w:r>
        <w:rPr>
          <w:rFonts w:ascii="Times New Roman" w:hAnsi="Times New Roman"/>
          <w:b/>
          <w:sz w:val="24"/>
          <w:szCs w:val="24"/>
        </w:rPr>
        <w:t xml:space="preserve">ок и </w:t>
      </w:r>
      <w:r w:rsidRPr="002B4E26">
        <w:rPr>
          <w:rFonts w:ascii="Times New Roman" w:hAnsi="Times New Roman"/>
          <w:b/>
          <w:sz w:val="24"/>
          <w:szCs w:val="24"/>
        </w:rPr>
        <w:t xml:space="preserve">считалок </w:t>
      </w:r>
    </w:p>
    <w:p w:rsidR="0002156F" w:rsidRPr="002B4E26" w:rsidRDefault="0002156F" w:rsidP="0002156F">
      <w:pPr>
        <w:spacing w:after="0" w:line="240" w:lineRule="auto"/>
        <w:jc w:val="center"/>
        <w:rPr>
          <w:rFonts w:ascii="Times New Roman" w:hAnsi="Times New Roman"/>
          <w:b/>
          <w:sz w:val="24"/>
          <w:szCs w:val="24"/>
        </w:rPr>
      </w:pPr>
    </w:p>
    <w:p w:rsidR="0002156F" w:rsidRPr="002B4E26" w:rsidRDefault="0002156F" w:rsidP="0002156F">
      <w:pPr>
        <w:pStyle w:val="a3"/>
        <w:spacing w:after="0" w:line="240" w:lineRule="auto"/>
        <w:ind w:left="786"/>
        <w:jc w:val="both"/>
        <w:rPr>
          <w:rFonts w:ascii="Times New Roman" w:hAnsi="Times New Roman"/>
          <w:i/>
          <w:sz w:val="24"/>
          <w:szCs w:val="24"/>
        </w:rPr>
      </w:pPr>
      <w:r w:rsidRPr="002B4E26">
        <w:rPr>
          <w:rFonts w:ascii="Times New Roman" w:hAnsi="Times New Roman"/>
          <w:i/>
          <w:sz w:val="24"/>
          <w:szCs w:val="24"/>
        </w:rPr>
        <w:t>Для разработки альбома внимательно прочитайте.</w:t>
      </w:r>
    </w:p>
    <w:p w:rsidR="0002156F" w:rsidRPr="002B4E26" w:rsidRDefault="0002156F" w:rsidP="0002156F">
      <w:pPr>
        <w:shd w:val="clear" w:color="auto" w:fill="FFFFFF"/>
        <w:spacing w:after="0" w:line="240" w:lineRule="auto"/>
        <w:jc w:val="both"/>
        <w:rPr>
          <w:rFonts w:ascii="Times New Roman" w:hAnsi="Times New Roman"/>
          <w:spacing w:val="4"/>
          <w:sz w:val="24"/>
          <w:szCs w:val="24"/>
        </w:rPr>
      </w:pPr>
      <w:r w:rsidRPr="002B4E26">
        <w:rPr>
          <w:rFonts w:ascii="Times New Roman" w:hAnsi="Times New Roman"/>
          <w:i/>
          <w:spacing w:val="16"/>
          <w:sz w:val="24"/>
          <w:szCs w:val="24"/>
        </w:rPr>
        <w:tab/>
        <w:t>Физкультминутки</w:t>
      </w:r>
      <w:r w:rsidRPr="002B4E26">
        <w:rPr>
          <w:rFonts w:ascii="Times New Roman" w:hAnsi="Times New Roman"/>
          <w:spacing w:val="16"/>
          <w:sz w:val="24"/>
          <w:szCs w:val="24"/>
        </w:rPr>
        <w:t xml:space="preserve"> – кратковременные физические упражнения, </w:t>
      </w:r>
      <w:r w:rsidRPr="002B4E26">
        <w:rPr>
          <w:rFonts w:ascii="Times New Roman" w:hAnsi="Times New Roman"/>
          <w:spacing w:val="2"/>
          <w:sz w:val="24"/>
          <w:szCs w:val="24"/>
        </w:rPr>
        <w:t xml:space="preserve">имеющие цель предупреждения утомления, восстановление умственной </w:t>
      </w:r>
      <w:r w:rsidRPr="002B4E26">
        <w:rPr>
          <w:rFonts w:ascii="Times New Roman" w:hAnsi="Times New Roman"/>
          <w:sz w:val="24"/>
          <w:szCs w:val="24"/>
        </w:rPr>
        <w:t xml:space="preserve">работоспособности (возбуждают участки коры головного мозга, которые  не </w:t>
      </w:r>
      <w:r w:rsidRPr="002B4E26">
        <w:rPr>
          <w:rFonts w:ascii="Times New Roman" w:hAnsi="Times New Roman"/>
          <w:spacing w:val="1"/>
          <w:sz w:val="24"/>
          <w:szCs w:val="24"/>
        </w:rPr>
        <w:t xml:space="preserve">участвовали в предшествующей деятельности, и дают отдых тем, которые </w:t>
      </w:r>
      <w:r w:rsidRPr="002B4E26">
        <w:rPr>
          <w:rFonts w:ascii="Times New Roman" w:hAnsi="Times New Roman"/>
          <w:spacing w:val="3"/>
          <w:sz w:val="24"/>
          <w:szCs w:val="24"/>
        </w:rPr>
        <w:t xml:space="preserve">работали). Они улучшают кровообращение, снимают утомление </w:t>
      </w:r>
      <w:r w:rsidRPr="002B4E26">
        <w:rPr>
          <w:rFonts w:ascii="Times New Roman" w:hAnsi="Times New Roman"/>
          <w:spacing w:val="2"/>
          <w:sz w:val="24"/>
          <w:szCs w:val="24"/>
        </w:rPr>
        <w:t xml:space="preserve">нервной системы, активируют мышление детей, создают положительные </w:t>
      </w:r>
      <w:r w:rsidRPr="002B4E26">
        <w:rPr>
          <w:rFonts w:ascii="Times New Roman" w:hAnsi="Times New Roman"/>
          <w:spacing w:val="4"/>
          <w:sz w:val="24"/>
          <w:szCs w:val="24"/>
        </w:rPr>
        <w:t xml:space="preserve">эмоции и повышают интерес к занятиям. Исходя из этого, для физкультурной минуты составляют комплекс, включающий в себя 3 – 4 простых упражнения для больших групп мышц (ног, рук, плечевого пояса, туловища), активизирующие дыхание и кровообращение. Выполняются они в течение 1,5- 2 минут со средней группы. Термин «физминутка» с детьми не используется. </w:t>
      </w:r>
    </w:p>
    <w:p w:rsidR="0002156F" w:rsidRPr="002B4E26" w:rsidRDefault="0002156F" w:rsidP="0002156F">
      <w:pPr>
        <w:pStyle w:val="a3"/>
        <w:shd w:val="clear" w:color="auto" w:fill="FFFFFF"/>
        <w:tabs>
          <w:tab w:val="left" w:pos="8798"/>
        </w:tabs>
        <w:spacing w:after="0" w:line="240" w:lineRule="auto"/>
        <w:jc w:val="both"/>
        <w:rPr>
          <w:rFonts w:ascii="Times New Roman" w:hAnsi="Times New Roman"/>
          <w:b/>
          <w:spacing w:val="9"/>
          <w:sz w:val="24"/>
          <w:szCs w:val="24"/>
        </w:rPr>
      </w:pPr>
    </w:p>
    <w:p w:rsidR="0002156F" w:rsidRDefault="0002156F" w:rsidP="0002156F">
      <w:pPr>
        <w:pStyle w:val="a3"/>
        <w:shd w:val="clear" w:color="auto" w:fill="FFFFFF"/>
        <w:tabs>
          <w:tab w:val="left" w:pos="8798"/>
        </w:tabs>
        <w:spacing w:after="0" w:line="240" w:lineRule="auto"/>
        <w:jc w:val="center"/>
        <w:rPr>
          <w:rFonts w:ascii="Times New Roman" w:hAnsi="Times New Roman"/>
          <w:spacing w:val="9"/>
          <w:sz w:val="24"/>
          <w:szCs w:val="24"/>
        </w:rPr>
      </w:pPr>
      <w:r w:rsidRPr="002B4E26">
        <w:rPr>
          <w:rFonts w:ascii="Times New Roman" w:hAnsi="Times New Roman"/>
          <w:spacing w:val="9"/>
          <w:sz w:val="24"/>
          <w:szCs w:val="24"/>
        </w:rPr>
        <w:t>Основные формы проведения физкультминуток</w:t>
      </w:r>
    </w:p>
    <w:p w:rsidR="0002156F" w:rsidRPr="002B4E26" w:rsidRDefault="0002156F" w:rsidP="0002156F">
      <w:pPr>
        <w:pStyle w:val="a3"/>
        <w:shd w:val="clear" w:color="auto" w:fill="FFFFFF"/>
        <w:tabs>
          <w:tab w:val="left" w:pos="8798"/>
        </w:tabs>
        <w:spacing w:after="0" w:line="240" w:lineRule="auto"/>
        <w:jc w:val="center"/>
        <w:rPr>
          <w:rFonts w:ascii="Times New Roman" w:hAnsi="Times New Roman"/>
          <w:spacing w:val="4"/>
          <w:sz w:val="24"/>
          <w:szCs w:val="24"/>
        </w:rPr>
      </w:pPr>
    </w:p>
    <w:p w:rsidR="0002156F" w:rsidRPr="002B4E26" w:rsidRDefault="0002156F" w:rsidP="0002156F">
      <w:pPr>
        <w:shd w:val="clear" w:color="auto" w:fill="FFFFFF"/>
        <w:tabs>
          <w:tab w:val="left" w:pos="8880"/>
        </w:tabs>
        <w:spacing w:after="0" w:line="240" w:lineRule="auto"/>
        <w:ind w:firstLine="720"/>
        <w:jc w:val="both"/>
        <w:rPr>
          <w:rFonts w:ascii="Times New Roman" w:hAnsi="Times New Roman"/>
          <w:sz w:val="24"/>
          <w:szCs w:val="24"/>
        </w:rPr>
      </w:pPr>
      <w:r w:rsidRPr="002B4E26">
        <w:rPr>
          <w:rFonts w:ascii="Times New Roman" w:hAnsi="Times New Roman"/>
          <w:i/>
          <w:iCs/>
          <w:spacing w:val="-5"/>
          <w:sz w:val="24"/>
          <w:szCs w:val="24"/>
        </w:rPr>
        <w:t xml:space="preserve">В форме подвижной игры </w:t>
      </w:r>
      <w:r w:rsidRPr="002B4E26">
        <w:rPr>
          <w:rFonts w:ascii="Times New Roman" w:hAnsi="Times New Roman"/>
          <w:spacing w:val="-5"/>
          <w:sz w:val="24"/>
          <w:szCs w:val="24"/>
        </w:rPr>
        <w:t xml:space="preserve">средней  подвижности, </w:t>
      </w:r>
      <w:r w:rsidRPr="002B4E26">
        <w:rPr>
          <w:rFonts w:ascii="Times New Roman" w:hAnsi="Times New Roman"/>
          <w:spacing w:val="-8"/>
          <w:sz w:val="24"/>
          <w:szCs w:val="24"/>
        </w:rPr>
        <w:t xml:space="preserve">не требующей большого пространства, с несложными, хорошо знакомыми </w:t>
      </w:r>
      <w:r w:rsidRPr="002B4E26">
        <w:rPr>
          <w:rFonts w:ascii="Times New Roman" w:hAnsi="Times New Roman"/>
          <w:spacing w:val="-13"/>
          <w:sz w:val="24"/>
          <w:szCs w:val="24"/>
        </w:rPr>
        <w:t>детям правилами.</w:t>
      </w:r>
      <w:r w:rsidRPr="002B4E26">
        <w:rPr>
          <w:rFonts w:ascii="Times New Roman" w:hAnsi="Times New Roman"/>
          <w:sz w:val="24"/>
          <w:szCs w:val="24"/>
        </w:rPr>
        <w:tab/>
      </w:r>
    </w:p>
    <w:p w:rsidR="0002156F" w:rsidRPr="002B4E26" w:rsidRDefault="0002156F" w:rsidP="0002156F">
      <w:pPr>
        <w:shd w:val="clear" w:color="auto" w:fill="FFFFFF"/>
        <w:tabs>
          <w:tab w:val="left" w:pos="8880"/>
        </w:tabs>
        <w:spacing w:after="0" w:line="240" w:lineRule="auto"/>
        <w:ind w:firstLine="720"/>
        <w:jc w:val="both"/>
        <w:rPr>
          <w:rFonts w:ascii="Times New Roman" w:hAnsi="Times New Roman"/>
          <w:spacing w:val="-11"/>
          <w:sz w:val="24"/>
          <w:szCs w:val="24"/>
        </w:rPr>
      </w:pPr>
      <w:r w:rsidRPr="002B4E26">
        <w:rPr>
          <w:rFonts w:ascii="Times New Roman" w:hAnsi="Times New Roman"/>
          <w:b/>
          <w:bCs/>
          <w:i/>
          <w:iCs/>
          <w:spacing w:val="-5"/>
          <w:sz w:val="24"/>
          <w:szCs w:val="24"/>
        </w:rPr>
        <w:t xml:space="preserve"> </w:t>
      </w:r>
      <w:r w:rsidRPr="002B4E26">
        <w:rPr>
          <w:rFonts w:ascii="Times New Roman" w:hAnsi="Times New Roman"/>
          <w:bCs/>
          <w:i/>
          <w:iCs/>
          <w:spacing w:val="-5"/>
          <w:sz w:val="24"/>
          <w:szCs w:val="24"/>
        </w:rPr>
        <w:t>В</w:t>
      </w:r>
      <w:r w:rsidRPr="002B4E26">
        <w:rPr>
          <w:rFonts w:ascii="Times New Roman" w:hAnsi="Times New Roman"/>
          <w:b/>
          <w:bCs/>
          <w:i/>
          <w:iCs/>
          <w:spacing w:val="-5"/>
          <w:sz w:val="24"/>
          <w:szCs w:val="24"/>
        </w:rPr>
        <w:t xml:space="preserve"> </w:t>
      </w:r>
      <w:r w:rsidRPr="002B4E26">
        <w:rPr>
          <w:rFonts w:ascii="Times New Roman" w:hAnsi="Times New Roman"/>
          <w:i/>
          <w:iCs/>
          <w:spacing w:val="-5"/>
          <w:sz w:val="24"/>
          <w:szCs w:val="24"/>
        </w:rPr>
        <w:t>форме дидактической игры с движением, которая</w:t>
      </w:r>
      <w:r w:rsidRPr="002B4E26">
        <w:rPr>
          <w:rFonts w:ascii="Times New Roman" w:hAnsi="Times New Roman"/>
          <w:spacing w:val="-5"/>
          <w:sz w:val="24"/>
          <w:szCs w:val="24"/>
        </w:rPr>
        <w:t xml:space="preserve"> </w:t>
      </w:r>
      <w:r w:rsidRPr="002B4E26">
        <w:rPr>
          <w:rFonts w:ascii="Times New Roman" w:hAnsi="Times New Roman"/>
          <w:spacing w:val="-9"/>
          <w:sz w:val="24"/>
          <w:szCs w:val="24"/>
        </w:rPr>
        <w:t xml:space="preserve">хорошо вписывается в занятия по ознакомлению с природой, по звуковой </w:t>
      </w:r>
      <w:r w:rsidRPr="002B4E26">
        <w:rPr>
          <w:rFonts w:ascii="Times New Roman" w:hAnsi="Times New Roman"/>
          <w:spacing w:val="-11"/>
          <w:sz w:val="24"/>
          <w:szCs w:val="24"/>
        </w:rPr>
        <w:t>(фонетической) культуре речи, по математике.</w:t>
      </w:r>
    </w:p>
    <w:p w:rsidR="0002156F" w:rsidRPr="002B4E26" w:rsidRDefault="0002156F" w:rsidP="0002156F">
      <w:pPr>
        <w:shd w:val="clear" w:color="auto" w:fill="FFFFFF"/>
        <w:spacing w:after="0" w:line="240" w:lineRule="auto"/>
        <w:ind w:firstLine="720"/>
        <w:jc w:val="both"/>
        <w:rPr>
          <w:rFonts w:ascii="Times New Roman" w:hAnsi="Times New Roman"/>
          <w:sz w:val="24"/>
          <w:szCs w:val="24"/>
        </w:rPr>
      </w:pPr>
      <w:r w:rsidRPr="002B4E26">
        <w:rPr>
          <w:rFonts w:ascii="Times New Roman" w:hAnsi="Times New Roman"/>
          <w:i/>
          <w:spacing w:val="-1"/>
          <w:sz w:val="24"/>
          <w:szCs w:val="24"/>
        </w:rPr>
        <w:t xml:space="preserve"> </w:t>
      </w:r>
      <w:r w:rsidRPr="002B4E26">
        <w:rPr>
          <w:rFonts w:ascii="Times New Roman" w:hAnsi="Times New Roman"/>
          <w:i/>
          <w:iCs/>
          <w:spacing w:val="-8"/>
          <w:sz w:val="24"/>
          <w:szCs w:val="24"/>
        </w:rPr>
        <w:t xml:space="preserve">В форме танцевальных движений </w:t>
      </w:r>
      <w:r w:rsidRPr="002B4E26">
        <w:rPr>
          <w:rFonts w:ascii="Times New Roman" w:hAnsi="Times New Roman"/>
          <w:spacing w:val="-3"/>
          <w:sz w:val="24"/>
          <w:szCs w:val="24"/>
        </w:rPr>
        <w:t xml:space="preserve">под звукозапись, пение воспитателя или самих детей. </w:t>
      </w:r>
      <w:r w:rsidRPr="002B4E26">
        <w:rPr>
          <w:rFonts w:ascii="Times New Roman" w:hAnsi="Times New Roman"/>
          <w:spacing w:val="-6"/>
          <w:sz w:val="24"/>
          <w:szCs w:val="24"/>
        </w:rPr>
        <w:t xml:space="preserve">Мелодии должны быть умеренного ритма, негромкие, иногда </w:t>
      </w:r>
      <w:r w:rsidRPr="002B4E26">
        <w:rPr>
          <w:rFonts w:ascii="Times New Roman" w:hAnsi="Times New Roman"/>
          <w:spacing w:val="-16"/>
          <w:sz w:val="24"/>
          <w:szCs w:val="24"/>
        </w:rPr>
        <w:t>плавные.</w:t>
      </w:r>
      <w:r w:rsidRPr="002B4E26">
        <w:rPr>
          <w:rFonts w:ascii="Times New Roman" w:hAnsi="Times New Roman"/>
          <w:sz w:val="24"/>
          <w:szCs w:val="24"/>
        </w:rPr>
        <w:tab/>
      </w:r>
    </w:p>
    <w:p w:rsidR="0002156F" w:rsidRPr="002B4E26" w:rsidRDefault="0002156F" w:rsidP="0002156F">
      <w:pPr>
        <w:shd w:val="clear" w:color="auto" w:fill="FFFFFF"/>
        <w:tabs>
          <w:tab w:val="left" w:pos="8842"/>
        </w:tabs>
        <w:spacing w:after="0" w:line="240" w:lineRule="auto"/>
        <w:ind w:right="26" w:firstLine="720"/>
        <w:jc w:val="both"/>
        <w:rPr>
          <w:rFonts w:ascii="Times New Roman" w:hAnsi="Times New Roman"/>
          <w:sz w:val="24"/>
          <w:szCs w:val="24"/>
        </w:rPr>
      </w:pPr>
      <w:r w:rsidRPr="002B4E26">
        <w:rPr>
          <w:rFonts w:ascii="Times New Roman" w:hAnsi="Times New Roman"/>
          <w:i/>
          <w:iCs/>
          <w:spacing w:val="-9"/>
          <w:sz w:val="24"/>
          <w:szCs w:val="24"/>
        </w:rPr>
        <w:t>В форме выполнения движений под текст стихотворения: т</w:t>
      </w:r>
      <w:r w:rsidRPr="002B4E26">
        <w:rPr>
          <w:rFonts w:ascii="Times New Roman" w:hAnsi="Times New Roman"/>
          <w:spacing w:val="-5"/>
          <w:sz w:val="24"/>
          <w:szCs w:val="24"/>
        </w:rPr>
        <w:t>екст стихотворений должен быть высокохудожественным,  п</w:t>
      </w:r>
      <w:r w:rsidRPr="002B4E26">
        <w:rPr>
          <w:rFonts w:ascii="Times New Roman" w:hAnsi="Times New Roman"/>
          <w:spacing w:val="-12"/>
          <w:sz w:val="24"/>
          <w:szCs w:val="24"/>
        </w:rPr>
        <w:t>реимущество отдается стихам с четким ритмом; с</w:t>
      </w:r>
      <w:r w:rsidRPr="002B4E26">
        <w:rPr>
          <w:rFonts w:ascii="Times New Roman" w:hAnsi="Times New Roman"/>
          <w:spacing w:val="-9"/>
          <w:sz w:val="24"/>
          <w:szCs w:val="24"/>
        </w:rPr>
        <w:t xml:space="preserve">одержание текста стихотворения должно сочетаться с темой занятия, </w:t>
      </w:r>
      <w:r w:rsidRPr="002B4E26">
        <w:rPr>
          <w:rFonts w:ascii="Times New Roman" w:hAnsi="Times New Roman"/>
          <w:spacing w:val="-12"/>
          <w:sz w:val="24"/>
          <w:szCs w:val="24"/>
        </w:rPr>
        <w:t>его программной задачей.</w:t>
      </w:r>
      <w:r w:rsidRPr="002B4E26">
        <w:rPr>
          <w:rFonts w:ascii="Times New Roman" w:hAnsi="Times New Roman"/>
          <w:sz w:val="24"/>
          <w:szCs w:val="24"/>
        </w:rPr>
        <w:tab/>
      </w:r>
    </w:p>
    <w:p w:rsidR="0002156F" w:rsidRPr="002B4E26" w:rsidRDefault="0002156F" w:rsidP="0002156F">
      <w:pPr>
        <w:shd w:val="clear" w:color="auto" w:fill="FFFFFF"/>
        <w:tabs>
          <w:tab w:val="left" w:pos="8798"/>
        </w:tabs>
        <w:spacing w:after="0" w:line="240" w:lineRule="auto"/>
        <w:ind w:right="26" w:firstLine="720"/>
        <w:jc w:val="both"/>
        <w:rPr>
          <w:rFonts w:ascii="Times New Roman" w:hAnsi="Times New Roman"/>
          <w:spacing w:val="-1"/>
          <w:sz w:val="24"/>
          <w:szCs w:val="24"/>
        </w:rPr>
      </w:pPr>
      <w:r w:rsidRPr="002B4E26">
        <w:rPr>
          <w:rFonts w:ascii="Times New Roman" w:hAnsi="Times New Roman"/>
          <w:i/>
          <w:iCs/>
          <w:sz w:val="24"/>
          <w:szCs w:val="24"/>
        </w:rPr>
        <w:t>В форме любого двигательного действия и задания:</w:t>
      </w:r>
      <w:r w:rsidRPr="002B4E26">
        <w:rPr>
          <w:rFonts w:ascii="Times New Roman" w:hAnsi="Times New Roman"/>
          <w:spacing w:val="-10"/>
          <w:sz w:val="24"/>
          <w:szCs w:val="24"/>
        </w:rPr>
        <w:t xml:space="preserve"> </w:t>
      </w:r>
      <w:r w:rsidRPr="002B4E26">
        <w:rPr>
          <w:rFonts w:ascii="Times New Roman" w:hAnsi="Times New Roman"/>
          <w:spacing w:val="-4"/>
          <w:sz w:val="24"/>
          <w:szCs w:val="24"/>
        </w:rPr>
        <w:t xml:space="preserve">имитационные движения, </w:t>
      </w:r>
      <w:r w:rsidRPr="002B4E26">
        <w:rPr>
          <w:rFonts w:ascii="Times New Roman" w:hAnsi="Times New Roman"/>
          <w:spacing w:val="-1"/>
          <w:sz w:val="24"/>
          <w:szCs w:val="24"/>
        </w:rPr>
        <w:t>трудовые действия (рубим дрова, заводим мотор, едем на машине).</w:t>
      </w:r>
    </w:p>
    <w:p w:rsidR="0002156F" w:rsidRDefault="0002156F" w:rsidP="0002156F">
      <w:pPr>
        <w:pStyle w:val="a3"/>
        <w:shd w:val="clear" w:color="auto" w:fill="FFFFFF"/>
        <w:tabs>
          <w:tab w:val="left" w:pos="8798"/>
        </w:tabs>
        <w:spacing w:after="0" w:line="240" w:lineRule="auto"/>
        <w:ind w:right="28"/>
        <w:jc w:val="center"/>
        <w:rPr>
          <w:rFonts w:ascii="Times New Roman" w:hAnsi="Times New Roman"/>
          <w:bCs/>
          <w:iCs/>
          <w:spacing w:val="-12"/>
          <w:sz w:val="24"/>
          <w:szCs w:val="24"/>
        </w:rPr>
      </w:pPr>
    </w:p>
    <w:p w:rsidR="0002156F" w:rsidRDefault="0002156F" w:rsidP="0002156F">
      <w:pPr>
        <w:pStyle w:val="a3"/>
        <w:shd w:val="clear" w:color="auto" w:fill="FFFFFF"/>
        <w:tabs>
          <w:tab w:val="left" w:pos="8798"/>
        </w:tabs>
        <w:spacing w:after="0" w:line="240" w:lineRule="auto"/>
        <w:ind w:right="28"/>
        <w:jc w:val="center"/>
        <w:rPr>
          <w:rFonts w:ascii="Times New Roman" w:hAnsi="Times New Roman"/>
          <w:bCs/>
          <w:iCs/>
          <w:spacing w:val="-12"/>
          <w:sz w:val="24"/>
          <w:szCs w:val="24"/>
        </w:rPr>
      </w:pPr>
    </w:p>
    <w:p w:rsidR="0002156F" w:rsidRDefault="0002156F" w:rsidP="0002156F">
      <w:pPr>
        <w:pStyle w:val="a3"/>
        <w:shd w:val="clear" w:color="auto" w:fill="FFFFFF"/>
        <w:tabs>
          <w:tab w:val="left" w:pos="8798"/>
        </w:tabs>
        <w:spacing w:after="0" w:line="240" w:lineRule="auto"/>
        <w:ind w:right="28"/>
        <w:jc w:val="center"/>
        <w:rPr>
          <w:rFonts w:ascii="Times New Roman" w:hAnsi="Times New Roman"/>
          <w:bCs/>
          <w:iCs/>
          <w:spacing w:val="-12"/>
          <w:sz w:val="24"/>
          <w:szCs w:val="24"/>
        </w:rPr>
      </w:pPr>
    </w:p>
    <w:p w:rsidR="0002156F" w:rsidRDefault="0002156F" w:rsidP="0002156F">
      <w:pPr>
        <w:pStyle w:val="a3"/>
        <w:shd w:val="clear" w:color="auto" w:fill="FFFFFF"/>
        <w:tabs>
          <w:tab w:val="left" w:pos="8798"/>
        </w:tabs>
        <w:spacing w:after="0" w:line="240" w:lineRule="auto"/>
        <w:ind w:right="28"/>
        <w:jc w:val="center"/>
        <w:rPr>
          <w:rFonts w:ascii="Times New Roman" w:hAnsi="Times New Roman"/>
          <w:bCs/>
          <w:iCs/>
          <w:spacing w:val="-12"/>
          <w:sz w:val="24"/>
          <w:szCs w:val="24"/>
        </w:rPr>
      </w:pPr>
      <w:r w:rsidRPr="002B4E26">
        <w:rPr>
          <w:rFonts w:ascii="Times New Roman" w:hAnsi="Times New Roman"/>
          <w:bCs/>
          <w:iCs/>
          <w:spacing w:val="-12"/>
          <w:sz w:val="24"/>
          <w:szCs w:val="24"/>
        </w:rPr>
        <w:lastRenderedPageBreak/>
        <w:t>Требования к проведению физкультминуток</w:t>
      </w:r>
    </w:p>
    <w:p w:rsidR="0002156F" w:rsidRPr="002B4E26" w:rsidRDefault="0002156F" w:rsidP="0002156F">
      <w:pPr>
        <w:pStyle w:val="a3"/>
        <w:shd w:val="clear" w:color="auto" w:fill="FFFFFF"/>
        <w:tabs>
          <w:tab w:val="left" w:pos="8798"/>
        </w:tabs>
        <w:spacing w:after="0" w:line="240" w:lineRule="auto"/>
        <w:ind w:right="28"/>
        <w:jc w:val="center"/>
        <w:rPr>
          <w:rFonts w:ascii="Times New Roman" w:hAnsi="Times New Roman"/>
          <w:spacing w:val="-1"/>
          <w:sz w:val="24"/>
          <w:szCs w:val="24"/>
        </w:rPr>
      </w:pPr>
    </w:p>
    <w:p w:rsidR="0002156F" w:rsidRPr="002B4E26" w:rsidRDefault="0002156F" w:rsidP="0002156F">
      <w:pPr>
        <w:shd w:val="clear" w:color="auto" w:fill="FFFFFF"/>
        <w:spacing w:after="0" w:line="240" w:lineRule="auto"/>
        <w:ind w:right="28" w:firstLine="708"/>
        <w:jc w:val="both"/>
        <w:rPr>
          <w:rFonts w:ascii="Times New Roman" w:hAnsi="Times New Roman"/>
          <w:spacing w:val="-1"/>
          <w:sz w:val="24"/>
          <w:szCs w:val="24"/>
        </w:rPr>
      </w:pPr>
      <w:r w:rsidRPr="002B4E26">
        <w:rPr>
          <w:rFonts w:ascii="Times New Roman" w:hAnsi="Times New Roman"/>
          <w:i/>
          <w:spacing w:val="-2"/>
          <w:sz w:val="24"/>
          <w:szCs w:val="24"/>
        </w:rPr>
        <w:t>Проводятся на начальном этапе утомления (8</w:t>
      </w:r>
      <w:r w:rsidRPr="002B4E26">
        <w:rPr>
          <w:rFonts w:ascii="Times New Roman" w:hAnsi="Times New Roman"/>
          <w:spacing w:val="-2"/>
          <w:sz w:val="24"/>
          <w:szCs w:val="24"/>
        </w:rPr>
        <w:t xml:space="preserve">-я, 13-я 15-я мин занятия </w:t>
      </w:r>
      <w:r w:rsidRPr="002B4E26">
        <w:rPr>
          <w:rFonts w:ascii="Times New Roman" w:hAnsi="Times New Roman"/>
          <w:spacing w:val="-7"/>
          <w:sz w:val="24"/>
          <w:szCs w:val="24"/>
        </w:rPr>
        <w:t xml:space="preserve">– в зависимости от возраста детей, вида деятельности, сложности учебного </w:t>
      </w:r>
      <w:r w:rsidRPr="002B4E26">
        <w:rPr>
          <w:rFonts w:ascii="Times New Roman" w:hAnsi="Times New Roman"/>
          <w:spacing w:val="-11"/>
          <w:sz w:val="24"/>
          <w:szCs w:val="24"/>
        </w:rPr>
        <w:t>материала).</w:t>
      </w:r>
    </w:p>
    <w:p w:rsidR="0002156F" w:rsidRPr="002B4E26" w:rsidRDefault="0002156F" w:rsidP="0002156F">
      <w:pPr>
        <w:shd w:val="clear" w:color="auto" w:fill="FFFFFF"/>
        <w:spacing w:after="0" w:line="240" w:lineRule="auto"/>
        <w:ind w:right="28" w:firstLine="708"/>
        <w:jc w:val="both"/>
        <w:rPr>
          <w:rFonts w:ascii="Times New Roman" w:hAnsi="Times New Roman"/>
          <w:spacing w:val="-1"/>
          <w:sz w:val="24"/>
          <w:szCs w:val="24"/>
        </w:rPr>
      </w:pPr>
      <w:r w:rsidRPr="002B4E26">
        <w:rPr>
          <w:rFonts w:ascii="Times New Roman" w:hAnsi="Times New Roman"/>
          <w:spacing w:val="-8"/>
          <w:sz w:val="24"/>
          <w:szCs w:val="24"/>
        </w:rPr>
        <w:t>Упражнения должны быть просты по структуре, интересны и хорошо знакомы детям.</w:t>
      </w:r>
      <w:r w:rsidRPr="002B4E26">
        <w:rPr>
          <w:rFonts w:ascii="Times New Roman" w:hAnsi="Times New Roman"/>
          <w:sz w:val="24"/>
          <w:szCs w:val="24"/>
        </w:rPr>
        <w:t xml:space="preserve"> </w:t>
      </w:r>
    </w:p>
    <w:p w:rsidR="0002156F" w:rsidRPr="002B4E26" w:rsidRDefault="0002156F" w:rsidP="0002156F">
      <w:pPr>
        <w:shd w:val="clear" w:color="auto" w:fill="FFFFFF"/>
        <w:spacing w:after="0" w:line="240" w:lineRule="auto"/>
        <w:ind w:right="28" w:firstLine="708"/>
        <w:jc w:val="both"/>
        <w:rPr>
          <w:rFonts w:ascii="Times New Roman" w:hAnsi="Times New Roman"/>
          <w:spacing w:val="-1"/>
          <w:sz w:val="24"/>
          <w:szCs w:val="24"/>
        </w:rPr>
      </w:pPr>
      <w:r w:rsidRPr="002B4E26">
        <w:rPr>
          <w:rFonts w:ascii="Times New Roman" w:hAnsi="Times New Roman"/>
          <w:sz w:val="24"/>
          <w:szCs w:val="24"/>
        </w:rPr>
        <w:t xml:space="preserve">Упражнения должны быть удобны для выполнения на ограниченной площади.   </w:t>
      </w:r>
    </w:p>
    <w:p w:rsidR="0002156F" w:rsidRPr="002B4E26" w:rsidRDefault="0002156F" w:rsidP="0002156F">
      <w:pPr>
        <w:widowControl w:val="0"/>
        <w:shd w:val="clear" w:color="auto" w:fill="FFFFFF"/>
        <w:tabs>
          <w:tab w:val="left" w:pos="696"/>
          <w:tab w:val="left" w:pos="8803"/>
        </w:tabs>
        <w:autoSpaceDE w:val="0"/>
        <w:autoSpaceDN w:val="0"/>
        <w:adjustRightInd w:val="0"/>
        <w:spacing w:after="0" w:line="240" w:lineRule="auto"/>
        <w:ind w:left="284" w:right="28"/>
        <w:jc w:val="both"/>
        <w:rPr>
          <w:rFonts w:ascii="Times New Roman" w:hAnsi="Times New Roman"/>
          <w:sz w:val="24"/>
          <w:szCs w:val="24"/>
        </w:rPr>
      </w:pPr>
      <w:r w:rsidRPr="002B4E26">
        <w:rPr>
          <w:rFonts w:ascii="Times New Roman" w:hAnsi="Times New Roman"/>
          <w:spacing w:val="1"/>
          <w:sz w:val="24"/>
          <w:szCs w:val="24"/>
        </w:rPr>
        <w:tab/>
        <w:t>Упражнения    должны    включать    движения,    воздействующие на кр</w:t>
      </w:r>
      <w:r w:rsidRPr="002B4E26">
        <w:rPr>
          <w:rFonts w:ascii="Times New Roman" w:hAnsi="Times New Roman"/>
          <w:spacing w:val="4"/>
          <w:sz w:val="24"/>
          <w:szCs w:val="24"/>
        </w:rPr>
        <w:t xml:space="preserve">упные группы мышц, улучшающие функциональную деятельность всех </w:t>
      </w:r>
      <w:r w:rsidRPr="002B4E26">
        <w:rPr>
          <w:rFonts w:ascii="Times New Roman" w:hAnsi="Times New Roman"/>
          <w:spacing w:val="-4"/>
          <w:sz w:val="24"/>
          <w:szCs w:val="24"/>
        </w:rPr>
        <w:t>органов и систем.</w:t>
      </w:r>
    </w:p>
    <w:p w:rsidR="0002156F" w:rsidRPr="002B4E26" w:rsidRDefault="0002156F" w:rsidP="0002156F">
      <w:pPr>
        <w:widowControl w:val="0"/>
        <w:shd w:val="clear" w:color="auto" w:fill="FFFFFF"/>
        <w:tabs>
          <w:tab w:val="left" w:pos="696"/>
          <w:tab w:val="left" w:pos="8803"/>
        </w:tabs>
        <w:autoSpaceDE w:val="0"/>
        <w:autoSpaceDN w:val="0"/>
        <w:adjustRightInd w:val="0"/>
        <w:spacing w:after="0" w:line="240" w:lineRule="auto"/>
        <w:ind w:left="284" w:right="28"/>
        <w:jc w:val="both"/>
        <w:rPr>
          <w:rFonts w:ascii="Times New Roman" w:hAnsi="Times New Roman"/>
          <w:sz w:val="24"/>
          <w:szCs w:val="24"/>
        </w:rPr>
      </w:pPr>
      <w:r w:rsidRPr="002B4E26">
        <w:rPr>
          <w:rFonts w:ascii="Times New Roman" w:hAnsi="Times New Roman"/>
          <w:sz w:val="24"/>
          <w:szCs w:val="24"/>
        </w:rPr>
        <w:tab/>
        <w:t xml:space="preserve">Содержанием   физкультминуток  должно   органически   сочетаться  с </w:t>
      </w:r>
      <w:r w:rsidRPr="002B4E26">
        <w:rPr>
          <w:rFonts w:ascii="Times New Roman" w:hAnsi="Times New Roman"/>
          <w:spacing w:val="-3"/>
          <w:sz w:val="24"/>
          <w:szCs w:val="24"/>
        </w:rPr>
        <w:t xml:space="preserve">программным содержанием занятия. </w:t>
      </w:r>
    </w:p>
    <w:p w:rsidR="0002156F" w:rsidRPr="002B4E26" w:rsidRDefault="0002156F" w:rsidP="0002156F">
      <w:pPr>
        <w:framePr w:h="326" w:hRule="exact" w:hSpace="38" w:wrap="auto" w:vAnchor="text" w:hAnchor="text" w:x="9011" w:y="2910"/>
        <w:shd w:val="clear" w:color="auto" w:fill="FFFFFF"/>
        <w:tabs>
          <w:tab w:val="num" w:pos="0"/>
        </w:tabs>
        <w:spacing w:after="0" w:line="240" w:lineRule="auto"/>
        <w:ind w:right="28" w:firstLine="720"/>
        <w:jc w:val="both"/>
        <w:rPr>
          <w:rFonts w:ascii="Times New Roman" w:hAnsi="Times New Roman"/>
          <w:sz w:val="24"/>
          <w:szCs w:val="24"/>
        </w:rPr>
      </w:pPr>
    </w:p>
    <w:p w:rsidR="0002156F" w:rsidRPr="002B4E26" w:rsidRDefault="0002156F" w:rsidP="0002156F">
      <w:pPr>
        <w:framePr w:h="326" w:hRule="exact" w:hSpace="38" w:wrap="auto" w:vAnchor="text" w:hAnchor="text" w:x="9011" w:y="4892"/>
        <w:shd w:val="clear" w:color="auto" w:fill="FFFFFF"/>
        <w:tabs>
          <w:tab w:val="num" w:pos="0"/>
        </w:tabs>
        <w:spacing w:after="0" w:line="240" w:lineRule="auto"/>
        <w:ind w:right="28" w:firstLine="720"/>
        <w:jc w:val="both"/>
        <w:rPr>
          <w:rFonts w:ascii="Times New Roman" w:hAnsi="Times New Roman"/>
          <w:sz w:val="24"/>
          <w:szCs w:val="24"/>
        </w:rPr>
      </w:pPr>
    </w:p>
    <w:p w:rsidR="0002156F" w:rsidRPr="002B4E26" w:rsidRDefault="0002156F" w:rsidP="0002156F">
      <w:pPr>
        <w:shd w:val="clear" w:color="auto" w:fill="FFFFFF"/>
        <w:tabs>
          <w:tab w:val="left" w:pos="715"/>
        </w:tabs>
        <w:spacing w:after="0" w:line="240" w:lineRule="auto"/>
        <w:ind w:right="28" w:firstLine="709"/>
        <w:jc w:val="both"/>
        <w:rPr>
          <w:rFonts w:ascii="Times New Roman" w:hAnsi="Times New Roman"/>
          <w:spacing w:val="6"/>
          <w:sz w:val="24"/>
          <w:szCs w:val="24"/>
        </w:rPr>
      </w:pPr>
      <w:r w:rsidRPr="002B4E26">
        <w:rPr>
          <w:rFonts w:ascii="Times New Roman" w:hAnsi="Times New Roman"/>
          <w:spacing w:val="6"/>
          <w:sz w:val="24"/>
          <w:szCs w:val="24"/>
        </w:rPr>
        <w:t>Предпочтение нужно отдавать упражнениям для утомленных групп мышц.</w:t>
      </w:r>
    </w:p>
    <w:p w:rsidR="0002156F" w:rsidRDefault="0002156F" w:rsidP="0002156F">
      <w:pPr>
        <w:spacing w:after="0" w:line="240" w:lineRule="auto"/>
        <w:ind w:firstLine="567"/>
        <w:jc w:val="both"/>
        <w:rPr>
          <w:rFonts w:ascii="Times New Roman" w:hAnsi="Times New Roman"/>
          <w:i/>
          <w:sz w:val="24"/>
          <w:szCs w:val="24"/>
        </w:rPr>
      </w:pPr>
    </w:p>
    <w:p w:rsidR="0002156F" w:rsidRPr="002B4E26" w:rsidRDefault="0002156F" w:rsidP="0002156F">
      <w:pPr>
        <w:spacing w:after="0" w:line="240" w:lineRule="auto"/>
        <w:ind w:firstLine="567"/>
        <w:jc w:val="both"/>
        <w:rPr>
          <w:rFonts w:ascii="Times New Roman" w:hAnsi="Times New Roman"/>
          <w:sz w:val="24"/>
          <w:szCs w:val="24"/>
        </w:rPr>
      </w:pPr>
      <w:r w:rsidRPr="002B4E26">
        <w:rPr>
          <w:rFonts w:ascii="Times New Roman" w:hAnsi="Times New Roman"/>
          <w:i/>
          <w:sz w:val="24"/>
          <w:szCs w:val="24"/>
        </w:rPr>
        <w:t xml:space="preserve">Считалки </w:t>
      </w:r>
      <w:r w:rsidRPr="002B4E26">
        <w:rPr>
          <w:rFonts w:ascii="Times New Roman" w:hAnsi="Times New Roman"/>
          <w:sz w:val="24"/>
          <w:szCs w:val="24"/>
        </w:rPr>
        <w:t xml:space="preserve">– короткие рифмованные стихи, применяемые детьми для определения ведущего или распределения ролей в игре. Считалка водит ребенка в игру, служит самоорганизации детей, способствует выработке честности, чувство товарищества, несет познавательную, эстетическую и этическую функции. У детей развивается фантазия, творчество, наблюдательность, так как темы считалок дети берут из жизни людей, животных, наблюдений за явлениями природы. </w:t>
      </w:r>
    </w:p>
    <w:p w:rsidR="0002156F" w:rsidRPr="002B4E26" w:rsidRDefault="0002156F" w:rsidP="0002156F">
      <w:pPr>
        <w:spacing w:after="0" w:line="240" w:lineRule="auto"/>
        <w:ind w:firstLine="567"/>
        <w:jc w:val="both"/>
        <w:rPr>
          <w:rFonts w:ascii="Times New Roman" w:hAnsi="Times New Roman"/>
          <w:sz w:val="24"/>
          <w:szCs w:val="24"/>
        </w:rPr>
      </w:pPr>
      <w:r w:rsidRPr="002B4E26">
        <w:rPr>
          <w:rFonts w:ascii="Times New Roman" w:hAnsi="Times New Roman"/>
          <w:i/>
          <w:sz w:val="24"/>
          <w:szCs w:val="24"/>
        </w:rPr>
        <w:t>Классификация считалок</w:t>
      </w:r>
      <w:r w:rsidRPr="002B4E26">
        <w:rPr>
          <w:rFonts w:ascii="Times New Roman" w:hAnsi="Times New Roman"/>
          <w:sz w:val="24"/>
          <w:szCs w:val="24"/>
        </w:rPr>
        <w:t>: считалки – числовки, заумные считалки, считалки - заменки.</w:t>
      </w:r>
    </w:p>
    <w:p w:rsidR="0002156F" w:rsidRPr="002B4E26" w:rsidRDefault="0002156F" w:rsidP="0002156F">
      <w:pPr>
        <w:spacing w:after="0" w:line="240" w:lineRule="auto"/>
        <w:ind w:left="426"/>
        <w:jc w:val="both"/>
        <w:rPr>
          <w:rFonts w:ascii="Times New Roman" w:hAnsi="Times New Roman"/>
          <w:sz w:val="24"/>
          <w:szCs w:val="24"/>
        </w:rPr>
      </w:pPr>
      <w:r w:rsidRPr="002B4E26">
        <w:rPr>
          <w:rFonts w:ascii="Times New Roman" w:hAnsi="Times New Roman"/>
          <w:i/>
          <w:sz w:val="24"/>
          <w:szCs w:val="24"/>
        </w:rPr>
        <w:t xml:space="preserve">Оформите альбом </w:t>
      </w:r>
      <w:r>
        <w:rPr>
          <w:rFonts w:ascii="Times New Roman" w:hAnsi="Times New Roman"/>
          <w:sz w:val="24"/>
          <w:szCs w:val="24"/>
        </w:rPr>
        <w:t>физкультминуток, считалок, который</w:t>
      </w:r>
      <w:r w:rsidRPr="002B4E26">
        <w:rPr>
          <w:rFonts w:ascii="Times New Roman" w:hAnsi="Times New Roman"/>
          <w:sz w:val="24"/>
          <w:szCs w:val="24"/>
        </w:rPr>
        <w:t xml:space="preserve"> состоит из карточек по трем разделам:</w:t>
      </w:r>
      <w:r>
        <w:rPr>
          <w:rFonts w:ascii="Times New Roman" w:hAnsi="Times New Roman"/>
          <w:sz w:val="24"/>
          <w:szCs w:val="24"/>
        </w:rPr>
        <w:t xml:space="preserve"> «Физкультминутки», «Считалки». </w:t>
      </w:r>
      <w:r w:rsidRPr="002B4E26">
        <w:rPr>
          <w:rFonts w:ascii="Times New Roman" w:hAnsi="Times New Roman"/>
          <w:sz w:val="24"/>
          <w:szCs w:val="24"/>
        </w:rPr>
        <w:t xml:space="preserve">Размер карточек 7,5 – </w:t>
      </w:r>
      <w:smartTag w:uri="urn:schemas-microsoft-com:office:smarttags" w:element="metricconverter">
        <w:smartTagPr>
          <w:attr w:name="ProductID" w:val="12,5 см"/>
        </w:smartTagPr>
        <w:r w:rsidRPr="002B4E26">
          <w:rPr>
            <w:rFonts w:ascii="Times New Roman" w:hAnsi="Times New Roman"/>
            <w:sz w:val="24"/>
            <w:szCs w:val="24"/>
          </w:rPr>
          <w:t>12,5 см</w:t>
        </w:r>
      </w:smartTag>
      <w:r w:rsidRPr="002B4E26">
        <w:rPr>
          <w:rFonts w:ascii="Times New Roman" w:hAnsi="Times New Roman"/>
          <w:sz w:val="24"/>
          <w:szCs w:val="24"/>
        </w:rPr>
        <w:t xml:space="preserve">. Карточки вложите в оформленный для каждого раздела конверт. </w:t>
      </w:r>
    </w:p>
    <w:p w:rsidR="0002156F" w:rsidRDefault="0002156F" w:rsidP="0002156F">
      <w:pPr>
        <w:spacing w:after="0" w:line="240" w:lineRule="auto"/>
        <w:ind w:left="786"/>
        <w:jc w:val="both"/>
        <w:rPr>
          <w:rFonts w:ascii="Times New Roman" w:hAnsi="Times New Roman"/>
          <w:sz w:val="24"/>
          <w:szCs w:val="24"/>
        </w:rPr>
      </w:pPr>
    </w:p>
    <w:p w:rsidR="0002156F" w:rsidRPr="009D1ED9" w:rsidRDefault="0002156F" w:rsidP="0002156F">
      <w:pPr>
        <w:spacing w:after="0" w:line="240" w:lineRule="auto"/>
        <w:ind w:left="786"/>
        <w:jc w:val="both"/>
        <w:rPr>
          <w:rFonts w:ascii="Times New Roman" w:hAnsi="Times New Roman"/>
          <w:sz w:val="24"/>
          <w:szCs w:val="24"/>
        </w:rPr>
      </w:pPr>
      <w:r w:rsidRPr="002B4E26">
        <w:rPr>
          <w:rFonts w:ascii="Times New Roman" w:hAnsi="Times New Roman"/>
          <w:sz w:val="24"/>
          <w:szCs w:val="24"/>
        </w:rPr>
        <w:t>В каждом конверте не менее 10 карточек. Пример карточек:</w:t>
      </w:r>
    </w:p>
    <w:p w:rsidR="0002156F" w:rsidRDefault="0002156F" w:rsidP="0002156F">
      <w:pPr>
        <w:pStyle w:val="a5"/>
        <w:spacing w:line="240" w:lineRule="auto"/>
        <w:rPr>
          <w:sz w:val="24"/>
          <w:szCs w:val="24"/>
        </w:rPr>
      </w:pPr>
      <w:r w:rsidRPr="002B4E26">
        <w:rPr>
          <w:sz w:val="24"/>
          <w:szCs w:val="24"/>
        </w:rPr>
        <w:t xml:space="preserve">  </w:t>
      </w:r>
    </w:p>
    <w:p w:rsidR="0002156F" w:rsidRPr="002B4E26" w:rsidRDefault="0002156F" w:rsidP="0002156F">
      <w:pPr>
        <w:pStyle w:val="a5"/>
        <w:spacing w:line="240" w:lineRule="auto"/>
        <w:rPr>
          <w:b/>
          <w:sz w:val="24"/>
          <w:szCs w:val="24"/>
        </w:rPr>
      </w:pPr>
      <w:r>
        <w:rPr>
          <w:b/>
          <w:sz w:val="24"/>
          <w:szCs w:val="24"/>
        </w:rPr>
        <w:t xml:space="preserve">                </w:t>
      </w:r>
      <w:r w:rsidRPr="002B4E26">
        <w:rPr>
          <w:b/>
          <w:sz w:val="24"/>
          <w:szCs w:val="24"/>
        </w:rPr>
        <w:t>Физкультмин</w:t>
      </w:r>
      <w:r>
        <w:rPr>
          <w:b/>
          <w:sz w:val="24"/>
          <w:szCs w:val="24"/>
        </w:rPr>
        <w:t xml:space="preserve">утки                                     </w:t>
      </w:r>
      <w:r w:rsidRPr="002B4E26">
        <w:rPr>
          <w:b/>
          <w:sz w:val="24"/>
          <w:szCs w:val="24"/>
        </w:rPr>
        <w:t xml:space="preserve">Считалки                                  </w:t>
      </w:r>
    </w:p>
    <w:p w:rsidR="0002156F" w:rsidRPr="002B4E26" w:rsidRDefault="0002156F" w:rsidP="0002156F">
      <w:pPr>
        <w:pStyle w:val="a5"/>
        <w:spacing w:line="240" w:lineRule="auto"/>
        <w:ind w:left="360"/>
        <w:rPr>
          <w:b/>
          <w:sz w:val="24"/>
          <w:szCs w:val="24"/>
        </w:rPr>
      </w:pPr>
    </w:p>
    <w:p w:rsidR="0002156F" w:rsidRPr="002B4E26" w:rsidRDefault="0002156F" w:rsidP="0002156F">
      <w:pPr>
        <w:pStyle w:val="a5"/>
        <w:spacing w:line="240" w:lineRule="auto"/>
        <w:ind w:left="360"/>
        <w:rPr>
          <w:sz w:val="24"/>
          <w:szCs w:val="24"/>
        </w:rPr>
      </w:pPr>
      <w:r w:rsidRPr="002B4E26">
        <w:rPr>
          <w:i/>
          <w:noProof/>
          <w:sz w:val="20"/>
        </w:rPr>
        <w:pict>
          <v:roundrect id="_x0000_s1029" style="position:absolute;left:0;text-align:left;margin-left:237.3pt;margin-top:0;width:136.55pt;height:91.4pt;z-index:251664384" arcsize="10923f" fillcolor="#d8d8d8">
            <v:textbox style="mso-next-textbox:#_x0000_s1029">
              <w:txbxContent>
                <w:p w:rsidR="0002156F" w:rsidRDefault="0002156F" w:rsidP="0002156F">
                  <w:pPr>
                    <w:spacing w:after="0" w:line="240" w:lineRule="auto"/>
                    <w:contextualSpacing/>
                    <w:jc w:val="both"/>
                    <w:rPr>
                      <w:rFonts w:ascii="Times New Roman" w:hAnsi="Times New Roman"/>
                      <w:i/>
                      <w:sz w:val="20"/>
                      <w:szCs w:val="20"/>
                    </w:rPr>
                  </w:pPr>
                </w:p>
                <w:p w:rsidR="0002156F" w:rsidRPr="004959F9" w:rsidRDefault="0002156F" w:rsidP="0002156F">
                  <w:pPr>
                    <w:spacing w:after="0" w:line="240" w:lineRule="auto"/>
                    <w:contextualSpacing/>
                    <w:jc w:val="both"/>
                    <w:rPr>
                      <w:rFonts w:ascii="Times New Roman" w:hAnsi="Times New Roman"/>
                      <w:i/>
                      <w:sz w:val="20"/>
                      <w:szCs w:val="20"/>
                    </w:rPr>
                  </w:pPr>
                  <w:r w:rsidRPr="004959F9">
                    <w:rPr>
                      <w:rFonts w:ascii="Times New Roman" w:hAnsi="Times New Roman"/>
                      <w:i/>
                      <w:sz w:val="20"/>
                      <w:szCs w:val="20"/>
                    </w:rPr>
                    <w:t>Эники-бэники</w:t>
                  </w:r>
                </w:p>
                <w:p w:rsidR="0002156F" w:rsidRPr="004959F9" w:rsidRDefault="0002156F" w:rsidP="0002156F">
                  <w:pPr>
                    <w:spacing w:after="0" w:line="240" w:lineRule="auto"/>
                    <w:contextualSpacing/>
                    <w:jc w:val="both"/>
                    <w:rPr>
                      <w:rFonts w:ascii="Times New Roman" w:hAnsi="Times New Roman"/>
                      <w:i/>
                      <w:sz w:val="20"/>
                      <w:szCs w:val="20"/>
                    </w:rPr>
                  </w:pPr>
                  <w:r w:rsidRPr="004959F9">
                    <w:rPr>
                      <w:rFonts w:ascii="Times New Roman" w:hAnsi="Times New Roman"/>
                      <w:i/>
                      <w:sz w:val="20"/>
                      <w:szCs w:val="20"/>
                    </w:rPr>
                    <w:t>Ели вареники</w:t>
                  </w:r>
                </w:p>
                <w:p w:rsidR="0002156F" w:rsidRDefault="0002156F" w:rsidP="0002156F">
                  <w:pPr>
                    <w:spacing w:after="0" w:line="240" w:lineRule="auto"/>
                    <w:contextualSpacing/>
                    <w:jc w:val="both"/>
                    <w:rPr>
                      <w:rFonts w:ascii="Times New Roman" w:hAnsi="Times New Roman"/>
                      <w:i/>
                      <w:sz w:val="20"/>
                      <w:szCs w:val="20"/>
                    </w:rPr>
                  </w:pPr>
                  <w:r w:rsidRPr="004959F9">
                    <w:rPr>
                      <w:rFonts w:ascii="Times New Roman" w:hAnsi="Times New Roman"/>
                      <w:i/>
                      <w:sz w:val="20"/>
                      <w:szCs w:val="20"/>
                    </w:rPr>
                    <w:t>Эники-бэники-клопс.</w:t>
                  </w:r>
                </w:p>
                <w:p w:rsidR="0002156F" w:rsidRDefault="0002156F" w:rsidP="0002156F">
                  <w:pPr>
                    <w:spacing w:after="0" w:line="240" w:lineRule="auto"/>
                    <w:contextualSpacing/>
                    <w:jc w:val="both"/>
                    <w:rPr>
                      <w:rFonts w:ascii="Times New Roman" w:hAnsi="Times New Roman"/>
                      <w:i/>
                      <w:sz w:val="20"/>
                      <w:szCs w:val="20"/>
                    </w:rPr>
                  </w:pPr>
                  <w:r>
                    <w:rPr>
                      <w:rFonts w:ascii="Times New Roman" w:hAnsi="Times New Roman"/>
                      <w:i/>
                      <w:sz w:val="20"/>
                      <w:szCs w:val="20"/>
                    </w:rPr>
                    <w:t>Вышел на палубу</w:t>
                  </w:r>
                </w:p>
                <w:p w:rsidR="0002156F" w:rsidRPr="004959F9" w:rsidRDefault="0002156F" w:rsidP="0002156F">
                  <w:pPr>
                    <w:spacing w:after="0" w:line="240" w:lineRule="auto"/>
                    <w:contextualSpacing/>
                    <w:jc w:val="both"/>
                    <w:rPr>
                      <w:rFonts w:ascii="Times New Roman" w:hAnsi="Times New Roman"/>
                      <w:i/>
                      <w:sz w:val="20"/>
                      <w:szCs w:val="20"/>
                    </w:rPr>
                  </w:pPr>
                  <w:r>
                    <w:rPr>
                      <w:rFonts w:ascii="Times New Roman" w:hAnsi="Times New Roman"/>
                      <w:i/>
                      <w:sz w:val="20"/>
                      <w:szCs w:val="20"/>
                    </w:rPr>
                    <w:t>Быстрый матрос.</w:t>
                  </w:r>
                </w:p>
              </w:txbxContent>
            </v:textbox>
          </v:roundrect>
        </w:pict>
      </w:r>
      <w:r w:rsidRPr="002B4E26">
        <w:rPr>
          <w:i/>
          <w:noProof/>
          <w:sz w:val="24"/>
          <w:szCs w:val="24"/>
        </w:rPr>
        <w:pict>
          <v:roundrect id="_x0000_s1028" style="position:absolute;left:0;text-align:left;margin-left:32.05pt;margin-top:0;width:136.55pt;height:91.4pt;z-index:251663360" arcsize="10923f" fillcolor="#d8d8d8">
            <v:textbox style="mso-next-textbox:#_x0000_s1028">
              <w:txbxContent>
                <w:p w:rsidR="0002156F" w:rsidRPr="004959F9" w:rsidRDefault="0002156F" w:rsidP="0002156F">
                  <w:pPr>
                    <w:spacing w:after="0" w:line="240" w:lineRule="auto"/>
                    <w:contextualSpacing/>
                    <w:jc w:val="both"/>
                    <w:rPr>
                      <w:rFonts w:ascii="Times New Roman" w:hAnsi="Times New Roman"/>
                      <w:i/>
                      <w:sz w:val="16"/>
                      <w:szCs w:val="16"/>
                    </w:rPr>
                  </w:pPr>
                  <w:r w:rsidRPr="004959F9">
                    <w:rPr>
                      <w:rFonts w:ascii="Times New Roman" w:hAnsi="Times New Roman"/>
                      <w:i/>
                      <w:sz w:val="16"/>
                      <w:szCs w:val="16"/>
                    </w:rPr>
                    <w:t xml:space="preserve">Руки подняли и покачали </w:t>
                  </w:r>
                </w:p>
                <w:p w:rsidR="0002156F" w:rsidRPr="004959F9" w:rsidRDefault="0002156F" w:rsidP="0002156F">
                  <w:pPr>
                    <w:spacing w:after="0" w:line="240" w:lineRule="auto"/>
                    <w:contextualSpacing/>
                    <w:jc w:val="both"/>
                    <w:rPr>
                      <w:rFonts w:ascii="Times New Roman" w:hAnsi="Times New Roman"/>
                      <w:i/>
                      <w:sz w:val="16"/>
                      <w:szCs w:val="16"/>
                    </w:rPr>
                  </w:pPr>
                  <w:r w:rsidRPr="004959F9">
                    <w:rPr>
                      <w:rFonts w:ascii="Times New Roman" w:hAnsi="Times New Roman"/>
                      <w:i/>
                      <w:sz w:val="16"/>
                      <w:szCs w:val="16"/>
                    </w:rPr>
                    <w:t>Это деревья в лесу.</w:t>
                  </w:r>
                </w:p>
                <w:p w:rsidR="0002156F" w:rsidRPr="004959F9" w:rsidRDefault="0002156F" w:rsidP="0002156F">
                  <w:pPr>
                    <w:spacing w:after="0" w:line="240" w:lineRule="auto"/>
                    <w:contextualSpacing/>
                    <w:jc w:val="both"/>
                    <w:rPr>
                      <w:rFonts w:ascii="Times New Roman" w:hAnsi="Times New Roman"/>
                      <w:i/>
                      <w:sz w:val="16"/>
                      <w:szCs w:val="16"/>
                    </w:rPr>
                  </w:pPr>
                  <w:r w:rsidRPr="004959F9">
                    <w:rPr>
                      <w:rFonts w:ascii="Times New Roman" w:hAnsi="Times New Roman"/>
                      <w:i/>
                      <w:sz w:val="16"/>
                      <w:szCs w:val="16"/>
                    </w:rPr>
                    <w:t>Руки нагнули, кисти встряхнули</w:t>
                  </w:r>
                </w:p>
                <w:p w:rsidR="0002156F" w:rsidRPr="004959F9" w:rsidRDefault="0002156F" w:rsidP="0002156F">
                  <w:pPr>
                    <w:spacing w:after="0" w:line="240" w:lineRule="auto"/>
                    <w:contextualSpacing/>
                    <w:jc w:val="both"/>
                    <w:rPr>
                      <w:rFonts w:ascii="Times New Roman" w:hAnsi="Times New Roman"/>
                      <w:i/>
                      <w:sz w:val="16"/>
                      <w:szCs w:val="16"/>
                    </w:rPr>
                  </w:pPr>
                  <w:r w:rsidRPr="004959F9">
                    <w:rPr>
                      <w:rFonts w:ascii="Times New Roman" w:hAnsi="Times New Roman"/>
                      <w:i/>
                      <w:sz w:val="16"/>
                      <w:szCs w:val="16"/>
                    </w:rPr>
                    <w:t>Ветер сбивают росу.</w:t>
                  </w:r>
                </w:p>
                <w:p w:rsidR="0002156F" w:rsidRPr="004959F9" w:rsidRDefault="0002156F" w:rsidP="0002156F">
                  <w:pPr>
                    <w:spacing w:after="0" w:line="240" w:lineRule="auto"/>
                    <w:contextualSpacing/>
                    <w:jc w:val="both"/>
                    <w:rPr>
                      <w:rFonts w:ascii="Times New Roman" w:hAnsi="Times New Roman"/>
                      <w:i/>
                      <w:sz w:val="16"/>
                      <w:szCs w:val="16"/>
                    </w:rPr>
                  </w:pPr>
                  <w:r w:rsidRPr="004959F9">
                    <w:rPr>
                      <w:rFonts w:ascii="Times New Roman" w:hAnsi="Times New Roman"/>
                      <w:i/>
                      <w:sz w:val="16"/>
                      <w:szCs w:val="16"/>
                    </w:rPr>
                    <w:t>В сторону руки, плавно помашем –</w:t>
                  </w:r>
                </w:p>
                <w:p w:rsidR="0002156F" w:rsidRPr="004959F9" w:rsidRDefault="0002156F" w:rsidP="0002156F">
                  <w:pPr>
                    <w:spacing w:after="0" w:line="240" w:lineRule="auto"/>
                    <w:contextualSpacing/>
                    <w:jc w:val="both"/>
                    <w:rPr>
                      <w:rFonts w:ascii="Times New Roman" w:hAnsi="Times New Roman"/>
                      <w:i/>
                      <w:sz w:val="16"/>
                      <w:szCs w:val="16"/>
                    </w:rPr>
                  </w:pPr>
                  <w:r w:rsidRPr="004959F9">
                    <w:rPr>
                      <w:rFonts w:ascii="Times New Roman" w:hAnsi="Times New Roman"/>
                      <w:i/>
                      <w:sz w:val="16"/>
                      <w:szCs w:val="16"/>
                    </w:rPr>
                    <w:t>Это к нам птицы летят.</w:t>
                  </w:r>
                </w:p>
                <w:p w:rsidR="0002156F" w:rsidRPr="004959F9" w:rsidRDefault="0002156F" w:rsidP="0002156F">
                  <w:pPr>
                    <w:spacing w:after="0" w:line="240" w:lineRule="auto"/>
                    <w:contextualSpacing/>
                    <w:jc w:val="both"/>
                    <w:rPr>
                      <w:rFonts w:ascii="Times New Roman" w:hAnsi="Times New Roman"/>
                      <w:i/>
                      <w:sz w:val="16"/>
                      <w:szCs w:val="16"/>
                    </w:rPr>
                  </w:pPr>
                  <w:r w:rsidRPr="004959F9">
                    <w:rPr>
                      <w:rFonts w:ascii="Times New Roman" w:hAnsi="Times New Roman"/>
                      <w:i/>
                      <w:sz w:val="16"/>
                      <w:szCs w:val="16"/>
                    </w:rPr>
                    <w:t>Как они сядут, тоже покажем</w:t>
                  </w:r>
                </w:p>
                <w:p w:rsidR="0002156F" w:rsidRPr="004959F9" w:rsidRDefault="0002156F" w:rsidP="0002156F">
                  <w:pPr>
                    <w:spacing w:after="0" w:line="240" w:lineRule="auto"/>
                    <w:contextualSpacing/>
                    <w:jc w:val="both"/>
                    <w:rPr>
                      <w:rFonts w:ascii="Times New Roman" w:hAnsi="Times New Roman"/>
                      <w:i/>
                      <w:sz w:val="16"/>
                      <w:szCs w:val="16"/>
                    </w:rPr>
                  </w:pPr>
                  <w:r w:rsidRPr="004959F9">
                    <w:rPr>
                      <w:rFonts w:ascii="Times New Roman" w:hAnsi="Times New Roman"/>
                      <w:i/>
                      <w:sz w:val="16"/>
                      <w:szCs w:val="16"/>
                    </w:rPr>
                    <w:t>Крылья сложили назад.</w:t>
                  </w:r>
                </w:p>
                <w:p w:rsidR="0002156F" w:rsidRPr="00EB60EF" w:rsidRDefault="0002156F" w:rsidP="0002156F">
                  <w:pPr>
                    <w:spacing w:after="0" w:line="240" w:lineRule="auto"/>
                    <w:contextualSpacing/>
                    <w:jc w:val="both"/>
                    <w:rPr>
                      <w:rFonts w:ascii="Times New Roman" w:hAnsi="Times New Roman"/>
                      <w:sz w:val="16"/>
                      <w:szCs w:val="16"/>
                    </w:rPr>
                  </w:pPr>
                </w:p>
              </w:txbxContent>
            </v:textbox>
          </v:roundrect>
        </w:pict>
      </w:r>
    </w:p>
    <w:p w:rsidR="0002156F" w:rsidRPr="002B4E26" w:rsidRDefault="0002156F" w:rsidP="0002156F">
      <w:pPr>
        <w:pStyle w:val="a5"/>
        <w:spacing w:line="240" w:lineRule="auto"/>
        <w:ind w:left="360"/>
        <w:rPr>
          <w:sz w:val="24"/>
          <w:szCs w:val="24"/>
        </w:rPr>
      </w:pPr>
    </w:p>
    <w:p w:rsidR="0002156F" w:rsidRPr="002B4E26" w:rsidRDefault="0002156F" w:rsidP="0002156F">
      <w:pPr>
        <w:pStyle w:val="a5"/>
        <w:spacing w:line="240" w:lineRule="auto"/>
        <w:ind w:left="360"/>
        <w:rPr>
          <w:sz w:val="24"/>
          <w:szCs w:val="24"/>
        </w:rPr>
      </w:pPr>
    </w:p>
    <w:p w:rsidR="0002156F" w:rsidRDefault="0002156F" w:rsidP="0002156F">
      <w:pPr>
        <w:spacing w:after="0" w:line="240" w:lineRule="auto"/>
        <w:jc w:val="center"/>
        <w:rPr>
          <w:rFonts w:ascii="Times New Roman" w:hAnsi="Times New Roman"/>
          <w:i/>
          <w:sz w:val="24"/>
          <w:szCs w:val="24"/>
        </w:rPr>
      </w:pPr>
    </w:p>
    <w:p w:rsidR="0002156F" w:rsidRDefault="0002156F" w:rsidP="0002156F">
      <w:pPr>
        <w:spacing w:after="0" w:line="240" w:lineRule="auto"/>
        <w:jc w:val="center"/>
        <w:rPr>
          <w:rFonts w:ascii="Times New Roman" w:hAnsi="Times New Roman"/>
          <w:i/>
          <w:sz w:val="24"/>
          <w:szCs w:val="24"/>
        </w:rPr>
      </w:pPr>
    </w:p>
    <w:p w:rsidR="0002156F" w:rsidRDefault="0002156F" w:rsidP="0002156F">
      <w:pPr>
        <w:spacing w:after="0" w:line="240" w:lineRule="auto"/>
        <w:jc w:val="center"/>
        <w:rPr>
          <w:rFonts w:ascii="Times New Roman" w:hAnsi="Times New Roman"/>
          <w:i/>
          <w:sz w:val="24"/>
          <w:szCs w:val="24"/>
        </w:rPr>
      </w:pPr>
    </w:p>
    <w:p w:rsidR="0002156F" w:rsidRDefault="0002156F" w:rsidP="0002156F">
      <w:pPr>
        <w:spacing w:after="0" w:line="240" w:lineRule="auto"/>
        <w:jc w:val="center"/>
        <w:rPr>
          <w:rFonts w:ascii="Times New Roman" w:hAnsi="Times New Roman"/>
          <w:i/>
          <w:sz w:val="24"/>
          <w:szCs w:val="24"/>
        </w:rPr>
      </w:pPr>
    </w:p>
    <w:p w:rsidR="0002156F" w:rsidRPr="006167F5" w:rsidRDefault="0002156F" w:rsidP="0002156F">
      <w:pPr>
        <w:spacing w:after="0" w:line="240" w:lineRule="auto"/>
        <w:jc w:val="center"/>
        <w:rPr>
          <w:rFonts w:ascii="Times New Roman" w:hAnsi="Times New Roman"/>
          <w:i/>
          <w:sz w:val="24"/>
          <w:szCs w:val="24"/>
        </w:rPr>
      </w:pPr>
      <w:r w:rsidRPr="006167F5">
        <w:rPr>
          <w:rFonts w:ascii="Times New Roman" w:hAnsi="Times New Roman"/>
          <w:i/>
          <w:sz w:val="24"/>
          <w:szCs w:val="24"/>
        </w:rPr>
        <w:t>Критерии оценивания</w:t>
      </w:r>
    </w:p>
    <w:p w:rsidR="0002156F" w:rsidRPr="006167F5" w:rsidRDefault="0002156F" w:rsidP="0002156F">
      <w:pPr>
        <w:pStyle w:val="a5"/>
        <w:spacing w:line="240" w:lineRule="auto"/>
        <w:ind w:left="360"/>
        <w:jc w:val="center"/>
        <w:rPr>
          <w:i/>
          <w:sz w:val="24"/>
          <w:szCs w:val="24"/>
        </w:rPr>
      </w:pPr>
    </w:p>
    <w:tbl>
      <w:tblPr>
        <w:tblW w:w="9355"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617"/>
        <w:gridCol w:w="5738"/>
      </w:tblGrid>
      <w:tr w:rsidR="0002156F" w:rsidRPr="006167F5" w:rsidTr="00DC27D4">
        <w:tc>
          <w:tcPr>
            <w:tcW w:w="3617" w:type="dxa"/>
            <w:tcBorders>
              <w:top w:val="single" w:sz="4" w:space="0" w:color="000000"/>
              <w:left w:val="single" w:sz="4" w:space="0" w:color="000000"/>
              <w:bottom w:val="single" w:sz="4" w:space="0" w:color="000000"/>
              <w:right w:val="single" w:sz="4" w:space="0" w:color="000000"/>
            </w:tcBorders>
            <w:shd w:val="clear" w:color="auto" w:fill="DDD9C3"/>
            <w:hideMark/>
          </w:tcPr>
          <w:p w:rsidR="0002156F" w:rsidRPr="006167F5" w:rsidRDefault="0002156F" w:rsidP="00DC27D4">
            <w:pPr>
              <w:pStyle w:val="msonormalbullet1gif"/>
              <w:spacing w:after="0" w:afterAutospacing="0"/>
              <w:contextualSpacing/>
              <w:jc w:val="center"/>
              <w:rPr>
                <w:lang w:eastAsia="en-US"/>
              </w:rPr>
            </w:pPr>
            <w:r w:rsidRPr="006167F5">
              <w:t>ОПОР</w:t>
            </w:r>
          </w:p>
        </w:tc>
        <w:tc>
          <w:tcPr>
            <w:tcW w:w="5738" w:type="dxa"/>
            <w:tcBorders>
              <w:top w:val="single" w:sz="4" w:space="0" w:color="000000"/>
              <w:left w:val="single" w:sz="4" w:space="0" w:color="000000"/>
              <w:bottom w:val="single" w:sz="4" w:space="0" w:color="000000"/>
              <w:right w:val="single" w:sz="4" w:space="0" w:color="000000"/>
            </w:tcBorders>
            <w:shd w:val="clear" w:color="auto" w:fill="DDD9C3"/>
            <w:hideMark/>
          </w:tcPr>
          <w:p w:rsidR="0002156F" w:rsidRPr="006167F5" w:rsidRDefault="0002156F" w:rsidP="00DC27D4">
            <w:pPr>
              <w:pStyle w:val="msonormalbullet2gif"/>
              <w:spacing w:after="0" w:afterAutospacing="0"/>
              <w:contextualSpacing/>
              <w:jc w:val="center"/>
              <w:rPr>
                <w:lang w:eastAsia="en-US"/>
              </w:rPr>
            </w:pPr>
            <w:r w:rsidRPr="006167F5">
              <w:t>Критерии</w:t>
            </w:r>
          </w:p>
        </w:tc>
      </w:tr>
      <w:tr w:rsidR="0002156F" w:rsidRPr="006167F5" w:rsidTr="00DC27D4">
        <w:trPr>
          <w:trHeight w:val="317"/>
        </w:trPr>
        <w:tc>
          <w:tcPr>
            <w:tcW w:w="3617" w:type="dxa"/>
            <w:vMerge w:val="restart"/>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rPr>
                <w:i/>
                <w:lang w:eastAsia="en-US"/>
              </w:rPr>
            </w:pPr>
            <w:r w:rsidRPr="006167F5">
              <w:rPr>
                <w:i/>
              </w:rPr>
              <w:t>Соответствие методических материалов содержанию ПООП ДО</w:t>
            </w:r>
          </w:p>
        </w:tc>
        <w:tc>
          <w:tcPr>
            <w:tcW w:w="5738" w:type="dxa"/>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rPr>
                <w:i/>
                <w:lang w:eastAsia="en-US"/>
              </w:rPr>
            </w:pPr>
            <w:r w:rsidRPr="006167F5">
              <w:rPr>
                <w:i/>
              </w:rPr>
              <w:t>Соответствует заданной тематике</w:t>
            </w:r>
          </w:p>
        </w:tc>
      </w:tr>
      <w:tr w:rsidR="0002156F" w:rsidRPr="006167F5" w:rsidTr="00DC27D4">
        <w:tc>
          <w:tcPr>
            <w:tcW w:w="3617" w:type="dxa"/>
            <w:vMerge/>
            <w:tcBorders>
              <w:top w:val="single" w:sz="4" w:space="0" w:color="000000"/>
              <w:left w:val="single" w:sz="4" w:space="0" w:color="000000"/>
              <w:bottom w:val="single" w:sz="4" w:space="0" w:color="000000"/>
              <w:right w:val="single" w:sz="4" w:space="0" w:color="000000"/>
            </w:tcBorders>
            <w:vAlign w:val="center"/>
            <w:hideMark/>
          </w:tcPr>
          <w:p w:rsidR="0002156F" w:rsidRPr="006167F5" w:rsidRDefault="0002156F" w:rsidP="00DC27D4">
            <w:pPr>
              <w:spacing w:after="0" w:line="240" w:lineRule="auto"/>
              <w:rPr>
                <w:rFonts w:ascii="Times New Roman" w:hAnsi="Times New Roman"/>
                <w:i/>
                <w:sz w:val="24"/>
                <w:szCs w:val="24"/>
                <w:lang w:eastAsia="en-US"/>
              </w:rPr>
            </w:pPr>
          </w:p>
        </w:tc>
        <w:tc>
          <w:tcPr>
            <w:tcW w:w="5738" w:type="dxa"/>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rPr>
                <w:i/>
                <w:lang w:eastAsia="en-US"/>
              </w:rPr>
            </w:pPr>
            <w:r w:rsidRPr="006167F5">
              <w:rPr>
                <w:i/>
              </w:rPr>
              <w:t>Отклонение от тематики</w:t>
            </w:r>
          </w:p>
        </w:tc>
      </w:tr>
      <w:tr w:rsidR="0002156F" w:rsidRPr="006167F5" w:rsidTr="00DC27D4">
        <w:tc>
          <w:tcPr>
            <w:tcW w:w="3617" w:type="dxa"/>
            <w:vMerge w:val="restart"/>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rPr>
                <w:i/>
                <w:lang w:eastAsia="en-US"/>
              </w:rPr>
            </w:pPr>
            <w:r w:rsidRPr="006167F5">
              <w:rPr>
                <w:i/>
              </w:rPr>
              <w:t>Соответствие методических материалов возрастным особенностям детей</w:t>
            </w:r>
          </w:p>
        </w:tc>
        <w:tc>
          <w:tcPr>
            <w:tcW w:w="5738" w:type="dxa"/>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rPr>
                <w:i/>
                <w:lang w:eastAsia="en-US"/>
              </w:rPr>
            </w:pPr>
            <w:r w:rsidRPr="006167F5">
              <w:rPr>
                <w:i/>
              </w:rPr>
              <w:t xml:space="preserve">Соответствует возрасту детей </w:t>
            </w:r>
          </w:p>
        </w:tc>
      </w:tr>
      <w:tr w:rsidR="0002156F" w:rsidRPr="006167F5" w:rsidTr="00DC27D4">
        <w:tc>
          <w:tcPr>
            <w:tcW w:w="3617" w:type="dxa"/>
            <w:vMerge/>
            <w:tcBorders>
              <w:top w:val="single" w:sz="4" w:space="0" w:color="000000"/>
              <w:left w:val="single" w:sz="4" w:space="0" w:color="000000"/>
              <w:bottom w:val="single" w:sz="4" w:space="0" w:color="000000"/>
              <w:right w:val="single" w:sz="4" w:space="0" w:color="000000"/>
            </w:tcBorders>
            <w:vAlign w:val="center"/>
            <w:hideMark/>
          </w:tcPr>
          <w:p w:rsidR="0002156F" w:rsidRPr="006167F5" w:rsidRDefault="0002156F" w:rsidP="00DC27D4">
            <w:pPr>
              <w:spacing w:after="0" w:line="240" w:lineRule="auto"/>
              <w:rPr>
                <w:rFonts w:ascii="Times New Roman" w:hAnsi="Times New Roman"/>
                <w:i/>
                <w:sz w:val="24"/>
                <w:szCs w:val="24"/>
                <w:lang w:eastAsia="en-US"/>
              </w:rPr>
            </w:pPr>
          </w:p>
        </w:tc>
        <w:tc>
          <w:tcPr>
            <w:tcW w:w="5738" w:type="dxa"/>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rPr>
                <w:i/>
                <w:lang w:eastAsia="en-US"/>
              </w:rPr>
            </w:pPr>
            <w:r w:rsidRPr="006167F5">
              <w:rPr>
                <w:i/>
              </w:rPr>
              <w:t>Составлена без учета возраста детей</w:t>
            </w:r>
          </w:p>
        </w:tc>
      </w:tr>
      <w:tr w:rsidR="0002156F" w:rsidRPr="006167F5" w:rsidTr="00DC27D4">
        <w:tc>
          <w:tcPr>
            <w:tcW w:w="3617" w:type="dxa"/>
            <w:vMerge w:val="restart"/>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rPr>
                <w:i/>
                <w:lang w:eastAsia="en-US"/>
              </w:rPr>
            </w:pPr>
            <w:r w:rsidRPr="006167F5">
              <w:rPr>
                <w:i/>
              </w:rPr>
              <w:t>Систематизация методических материалов</w:t>
            </w:r>
          </w:p>
        </w:tc>
        <w:tc>
          <w:tcPr>
            <w:tcW w:w="5738" w:type="dxa"/>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rPr>
                <w:i/>
                <w:lang w:eastAsia="en-US"/>
              </w:rPr>
            </w:pPr>
            <w:r w:rsidRPr="006167F5">
              <w:rPr>
                <w:i/>
              </w:rPr>
              <w:t xml:space="preserve">Картотека систематизирована по одному из показателей </w:t>
            </w:r>
          </w:p>
        </w:tc>
      </w:tr>
      <w:tr w:rsidR="0002156F" w:rsidRPr="006167F5" w:rsidTr="00DC27D4">
        <w:tc>
          <w:tcPr>
            <w:tcW w:w="3617" w:type="dxa"/>
            <w:vMerge/>
            <w:tcBorders>
              <w:top w:val="single" w:sz="4" w:space="0" w:color="000000"/>
              <w:left w:val="single" w:sz="4" w:space="0" w:color="000000"/>
              <w:bottom w:val="single" w:sz="4" w:space="0" w:color="000000"/>
              <w:right w:val="single" w:sz="4" w:space="0" w:color="000000"/>
            </w:tcBorders>
            <w:vAlign w:val="center"/>
            <w:hideMark/>
          </w:tcPr>
          <w:p w:rsidR="0002156F" w:rsidRPr="006167F5" w:rsidRDefault="0002156F" w:rsidP="00DC27D4">
            <w:pPr>
              <w:spacing w:after="0" w:line="240" w:lineRule="auto"/>
              <w:rPr>
                <w:rFonts w:ascii="Times New Roman" w:hAnsi="Times New Roman"/>
                <w:i/>
                <w:sz w:val="24"/>
                <w:szCs w:val="24"/>
                <w:lang w:eastAsia="en-US"/>
              </w:rPr>
            </w:pPr>
          </w:p>
        </w:tc>
        <w:tc>
          <w:tcPr>
            <w:tcW w:w="5738" w:type="dxa"/>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rPr>
                <w:i/>
                <w:lang w:eastAsia="en-US"/>
              </w:rPr>
            </w:pPr>
            <w:r w:rsidRPr="006167F5">
              <w:rPr>
                <w:i/>
              </w:rPr>
              <w:t>Отсутствие системы</w:t>
            </w:r>
          </w:p>
        </w:tc>
      </w:tr>
      <w:tr w:rsidR="0002156F" w:rsidRPr="006167F5" w:rsidTr="00DC27D4">
        <w:tc>
          <w:tcPr>
            <w:tcW w:w="3617" w:type="dxa"/>
            <w:vMerge w:val="restart"/>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rPr>
                <w:i/>
                <w:lang w:eastAsia="en-US"/>
              </w:rPr>
            </w:pPr>
            <w:r w:rsidRPr="006167F5">
              <w:rPr>
                <w:i/>
              </w:rPr>
              <w:t>Соответствие объема требованиям</w:t>
            </w:r>
          </w:p>
        </w:tc>
        <w:tc>
          <w:tcPr>
            <w:tcW w:w="5738" w:type="dxa"/>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rPr>
                <w:i/>
                <w:lang w:eastAsia="en-US"/>
              </w:rPr>
            </w:pPr>
            <w:r w:rsidRPr="006167F5">
              <w:rPr>
                <w:i/>
              </w:rPr>
              <w:t>Обя</w:t>
            </w:r>
            <w:r>
              <w:rPr>
                <w:i/>
              </w:rPr>
              <w:t>зательное количество (не менее 3</w:t>
            </w:r>
            <w:r w:rsidRPr="006167F5">
              <w:rPr>
                <w:i/>
              </w:rPr>
              <w:t>0)</w:t>
            </w:r>
          </w:p>
        </w:tc>
      </w:tr>
      <w:tr w:rsidR="0002156F" w:rsidRPr="006167F5" w:rsidTr="00DC27D4">
        <w:tc>
          <w:tcPr>
            <w:tcW w:w="3617" w:type="dxa"/>
            <w:vMerge/>
            <w:tcBorders>
              <w:top w:val="single" w:sz="4" w:space="0" w:color="000000"/>
              <w:left w:val="single" w:sz="4" w:space="0" w:color="000000"/>
              <w:bottom w:val="single" w:sz="4" w:space="0" w:color="000000"/>
              <w:right w:val="single" w:sz="4" w:space="0" w:color="000000"/>
            </w:tcBorders>
            <w:vAlign w:val="center"/>
            <w:hideMark/>
          </w:tcPr>
          <w:p w:rsidR="0002156F" w:rsidRPr="006167F5" w:rsidRDefault="0002156F" w:rsidP="00DC27D4">
            <w:pPr>
              <w:spacing w:after="0" w:line="240" w:lineRule="auto"/>
              <w:rPr>
                <w:rFonts w:ascii="Times New Roman" w:hAnsi="Times New Roman"/>
                <w:i/>
                <w:sz w:val="24"/>
                <w:szCs w:val="24"/>
                <w:lang w:eastAsia="en-US"/>
              </w:rPr>
            </w:pPr>
          </w:p>
        </w:tc>
        <w:tc>
          <w:tcPr>
            <w:tcW w:w="5738" w:type="dxa"/>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rPr>
                <w:i/>
                <w:lang w:eastAsia="en-US"/>
              </w:rPr>
            </w:pPr>
            <w:r w:rsidRPr="006167F5">
              <w:rPr>
                <w:i/>
              </w:rPr>
              <w:t>Недостаточное количество</w:t>
            </w:r>
          </w:p>
        </w:tc>
      </w:tr>
      <w:tr w:rsidR="0002156F" w:rsidRPr="006167F5" w:rsidTr="00DC27D4">
        <w:trPr>
          <w:trHeight w:val="435"/>
        </w:trPr>
        <w:tc>
          <w:tcPr>
            <w:tcW w:w="3617" w:type="dxa"/>
            <w:vMerge w:val="restart"/>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rPr>
                <w:i/>
                <w:lang w:eastAsia="en-US"/>
              </w:rPr>
            </w:pPr>
            <w:r w:rsidRPr="006167F5">
              <w:rPr>
                <w:i/>
              </w:rPr>
              <w:t xml:space="preserve">Соответствие методических материалов эстетическим </w:t>
            </w:r>
            <w:r w:rsidRPr="006167F5">
              <w:rPr>
                <w:i/>
              </w:rPr>
              <w:lastRenderedPageBreak/>
              <w:t>требованиям</w:t>
            </w:r>
          </w:p>
        </w:tc>
        <w:tc>
          <w:tcPr>
            <w:tcW w:w="5738" w:type="dxa"/>
            <w:tcBorders>
              <w:top w:val="single" w:sz="4" w:space="0" w:color="000000"/>
              <w:left w:val="single" w:sz="4" w:space="0" w:color="000000"/>
              <w:bottom w:val="single" w:sz="4" w:space="0" w:color="000000"/>
              <w:right w:val="single" w:sz="4" w:space="0" w:color="000000"/>
            </w:tcBorders>
            <w:hideMark/>
          </w:tcPr>
          <w:p w:rsidR="0002156F" w:rsidRPr="006167F5" w:rsidRDefault="0002156F" w:rsidP="00DC27D4">
            <w:pPr>
              <w:pStyle w:val="msonormalbullet2gif"/>
              <w:spacing w:after="0" w:afterAutospacing="0"/>
              <w:contextualSpacing/>
              <w:rPr>
                <w:i/>
                <w:lang w:eastAsia="en-US"/>
              </w:rPr>
            </w:pPr>
            <w:r w:rsidRPr="006167F5">
              <w:rPr>
                <w:i/>
              </w:rPr>
              <w:lastRenderedPageBreak/>
              <w:t>Картотека оформлена эстетично, красочно, лаконично</w:t>
            </w:r>
          </w:p>
        </w:tc>
      </w:tr>
      <w:tr w:rsidR="0002156F" w:rsidTr="00DC27D4">
        <w:tc>
          <w:tcPr>
            <w:tcW w:w="3617" w:type="dxa"/>
            <w:vMerge/>
            <w:tcBorders>
              <w:top w:val="single" w:sz="4" w:space="0" w:color="000000"/>
              <w:left w:val="single" w:sz="4" w:space="0" w:color="000000"/>
              <w:bottom w:val="single" w:sz="4" w:space="0" w:color="000000"/>
              <w:right w:val="single" w:sz="4" w:space="0" w:color="000000"/>
            </w:tcBorders>
            <w:vAlign w:val="center"/>
            <w:hideMark/>
          </w:tcPr>
          <w:p w:rsidR="0002156F" w:rsidRDefault="0002156F" w:rsidP="00DC27D4">
            <w:pPr>
              <w:spacing w:after="0" w:line="240" w:lineRule="auto"/>
              <w:rPr>
                <w:rFonts w:ascii="Times New Roman" w:hAnsi="Times New Roman"/>
                <w:i/>
                <w:sz w:val="24"/>
                <w:szCs w:val="24"/>
                <w:lang w:eastAsia="en-US"/>
              </w:rPr>
            </w:pPr>
          </w:p>
        </w:tc>
        <w:tc>
          <w:tcPr>
            <w:tcW w:w="5738"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msonormalbullet2gif"/>
              <w:spacing w:after="0" w:afterAutospacing="0"/>
              <w:contextualSpacing/>
              <w:rPr>
                <w:i/>
                <w:lang w:eastAsia="en-US"/>
              </w:rPr>
            </w:pPr>
            <w:r>
              <w:rPr>
                <w:i/>
              </w:rPr>
              <w:t>Не соответствует эстетическим требованиям</w:t>
            </w:r>
          </w:p>
        </w:tc>
      </w:tr>
      <w:tr w:rsidR="0002156F" w:rsidTr="00DC27D4">
        <w:tc>
          <w:tcPr>
            <w:tcW w:w="3617" w:type="dxa"/>
            <w:vMerge w:val="restart"/>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a3"/>
              <w:spacing w:after="0" w:line="240" w:lineRule="auto"/>
              <w:ind w:left="0"/>
              <w:rPr>
                <w:rFonts w:ascii="Times New Roman" w:hAnsi="Times New Roman"/>
                <w:i/>
                <w:sz w:val="24"/>
                <w:szCs w:val="24"/>
                <w:lang w:eastAsia="en-US"/>
              </w:rPr>
            </w:pPr>
            <w:r>
              <w:rPr>
                <w:rFonts w:ascii="Times New Roman" w:hAnsi="Times New Roman"/>
                <w:i/>
                <w:sz w:val="24"/>
                <w:szCs w:val="24"/>
              </w:rPr>
              <w:lastRenderedPageBreak/>
              <w:t>Соответствие методических материалов требованиям оформления</w:t>
            </w:r>
          </w:p>
        </w:tc>
        <w:tc>
          <w:tcPr>
            <w:tcW w:w="5738"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western"/>
              <w:shd w:val="clear" w:color="auto" w:fill="FFFFFF"/>
              <w:spacing w:before="0" w:beforeAutospacing="0" w:after="0" w:afterAutospacing="0"/>
              <w:ind w:left="170" w:hanging="170"/>
              <w:rPr>
                <w:i/>
                <w:lang w:eastAsia="en-US"/>
              </w:rPr>
            </w:pPr>
            <w:r>
              <w:rPr>
                <w:i/>
                <w:lang w:eastAsia="en-US"/>
              </w:rPr>
              <w:t xml:space="preserve">Практичность и удобство в использовании </w:t>
            </w:r>
          </w:p>
        </w:tc>
      </w:tr>
      <w:tr w:rsidR="0002156F" w:rsidTr="00DC27D4">
        <w:tc>
          <w:tcPr>
            <w:tcW w:w="3617" w:type="dxa"/>
            <w:vMerge/>
            <w:tcBorders>
              <w:top w:val="single" w:sz="4" w:space="0" w:color="000000"/>
              <w:left w:val="single" w:sz="4" w:space="0" w:color="000000"/>
              <w:bottom w:val="single" w:sz="4" w:space="0" w:color="000000"/>
              <w:right w:val="single" w:sz="4" w:space="0" w:color="000000"/>
            </w:tcBorders>
            <w:vAlign w:val="center"/>
            <w:hideMark/>
          </w:tcPr>
          <w:p w:rsidR="0002156F" w:rsidRDefault="0002156F" w:rsidP="00DC27D4">
            <w:pPr>
              <w:spacing w:after="0" w:line="240" w:lineRule="auto"/>
              <w:rPr>
                <w:rFonts w:ascii="Times New Roman" w:hAnsi="Times New Roman"/>
                <w:i/>
                <w:sz w:val="24"/>
                <w:szCs w:val="24"/>
                <w:lang w:eastAsia="en-US"/>
              </w:rPr>
            </w:pPr>
          </w:p>
        </w:tc>
        <w:tc>
          <w:tcPr>
            <w:tcW w:w="5738"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msonormalbullet2gif"/>
              <w:spacing w:after="0" w:afterAutospacing="0"/>
              <w:contextualSpacing/>
              <w:rPr>
                <w:i/>
                <w:lang w:eastAsia="en-US"/>
              </w:rPr>
            </w:pPr>
            <w:r>
              <w:rPr>
                <w:i/>
              </w:rPr>
              <w:t>Некачественное выполнение картотеки</w:t>
            </w:r>
          </w:p>
        </w:tc>
      </w:tr>
    </w:tbl>
    <w:p w:rsidR="0002156F" w:rsidRPr="002B4E26" w:rsidRDefault="0002156F" w:rsidP="0002156F">
      <w:pPr>
        <w:pStyle w:val="a5"/>
        <w:spacing w:line="240" w:lineRule="auto"/>
        <w:ind w:left="360"/>
        <w:jc w:val="center"/>
        <w:rPr>
          <w:i/>
          <w:sz w:val="24"/>
          <w:szCs w:val="24"/>
          <w:lang w:val="en-US"/>
        </w:rPr>
      </w:pPr>
    </w:p>
    <w:p w:rsidR="0002156F" w:rsidRDefault="0002156F" w:rsidP="0002156F">
      <w:pPr>
        <w:spacing w:after="0" w:line="240" w:lineRule="auto"/>
        <w:jc w:val="center"/>
        <w:rPr>
          <w:rFonts w:ascii="Times New Roman" w:hAnsi="Times New Roman"/>
          <w:b/>
          <w:sz w:val="24"/>
          <w:szCs w:val="24"/>
        </w:rPr>
      </w:pPr>
      <w:r w:rsidRPr="002B4E26">
        <w:rPr>
          <w:rFonts w:ascii="Times New Roman" w:hAnsi="Times New Roman"/>
          <w:b/>
          <w:sz w:val="24"/>
          <w:szCs w:val="24"/>
        </w:rPr>
        <w:t>Рекомендуемая литература:</w:t>
      </w:r>
    </w:p>
    <w:p w:rsidR="0002156F" w:rsidRPr="002B4E26" w:rsidRDefault="0002156F" w:rsidP="0002156F">
      <w:pPr>
        <w:spacing w:after="0" w:line="240" w:lineRule="auto"/>
        <w:jc w:val="center"/>
        <w:rPr>
          <w:rFonts w:ascii="Times New Roman" w:hAnsi="Times New Roman"/>
          <w:b/>
          <w:sz w:val="24"/>
          <w:szCs w:val="24"/>
        </w:rPr>
      </w:pPr>
    </w:p>
    <w:p w:rsidR="0002156F" w:rsidRPr="002B4E26" w:rsidRDefault="0002156F" w:rsidP="0002156F">
      <w:pPr>
        <w:pStyle w:val="a3"/>
        <w:widowControl w:val="0"/>
        <w:numPr>
          <w:ilvl w:val="0"/>
          <w:numId w:val="29"/>
        </w:numPr>
        <w:autoSpaceDE w:val="0"/>
        <w:autoSpaceDN w:val="0"/>
        <w:adjustRightInd w:val="0"/>
        <w:spacing w:after="0" w:line="240" w:lineRule="auto"/>
        <w:ind w:left="0" w:firstLine="709"/>
        <w:jc w:val="both"/>
        <w:rPr>
          <w:rFonts w:ascii="Times New Roman" w:hAnsi="Times New Roman"/>
          <w:sz w:val="24"/>
          <w:szCs w:val="24"/>
        </w:rPr>
      </w:pPr>
      <w:r w:rsidRPr="002B4E26">
        <w:rPr>
          <w:rFonts w:ascii="Times New Roman" w:hAnsi="Times New Roman"/>
          <w:sz w:val="24"/>
          <w:szCs w:val="24"/>
        </w:rPr>
        <w:t>Аверина  И.Е. Физкультурные минутки и динамические паузы в ДОУ – М., 2007.</w:t>
      </w:r>
    </w:p>
    <w:p w:rsidR="0002156F" w:rsidRPr="002B4E26" w:rsidRDefault="0002156F" w:rsidP="0002156F">
      <w:pPr>
        <w:pStyle w:val="a3"/>
        <w:numPr>
          <w:ilvl w:val="0"/>
          <w:numId w:val="29"/>
        </w:numPr>
        <w:spacing w:after="0" w:line="240" w:lineRule="auto"/>
        <w:ind w:left="0" w:firstLine="709"/>
        <w:jc w:val="both"/>
        <w:rPr>
          <w:rFonts w:ascii="Times New Roman" w:hAnsi="Times New Roman"/>
          <w:sz w:val="24"/>
          <w:szCs w:val="24"/>
        </w:rPr>
      </w:pPr>
      <w:r w:rsidRPr="002B4E26">
        <w:rPr>
          <w:rFonts w:ascii="Times New Roman" w:hAnsi="Times New Roman"/>
          <w:sz w:val="24"/>
          <w:szCs w:val="24"/>
        </w:rPr>
        <w:t>Воспитатель по физической культуре в дошкольных учреждениях: учеб. пособие для студ. высш. и сред. пед. учеб. заведений / Кожухова Н.Н., Рыжкова Л.А., Самодурова М.М.; под ред. С.А. Козловой. – М.: Издательский центр «Академия», 2002. – С.196., С.274-278.</w:t>
      </w:r>
    </w:p>
    <w:p w:rsidR="0002156F" w:rsidRPr="002B4E26" w:rsidRDefault="0002156F" w:rsidP="0002156F">
      <w:pPr>
        <w:pStyle w:val="a3"/>
        <w:widowControl w:val="0"/>
        <w:numPr>
          <w:ilvl w:val="0"/>
          <w:numId w:val="29"/>
        </w:numPr>
        <w:autoSpaceDE w:val="0"/>
        <w:autoSpaceDN w:val="0"/>
        <w:adjustRightInd w:val="0"/>
        <w:spacing w:after="0" w:line="240" w:lineRule="auto"/>
        <w:ind w:left="0" w:firstLine="709"/>
        <w:jc w:val="both"/>
        <w:rPr>
          <w:rFonts w:ascii="Times New Roman" w:hAnsi="Times New Roman"/>
          <w:sz w:val="24"/>
          <w:szCs w:val="24"/>
        </w:rPr>
      </w:pPr>
      <w:r w:rsidRPr="002B4E26">
        <w:rPr>
          <w:rFonts w:ascii="Times New Roman" w:hAnsi="Times New Roman"/>
          <w:sz w:val="24"/>
          <w:szCs w:val="24"/>
        </w:rPr>
        <w:t>Ковалько В.И.  Азбука физкультминуток для дошкольников: Средняя, старшая, подготовительная группы. М., 2008</w:t>
      </w:r>
    </w:p>
    <w:p w:rsidR="0002156F" w:rsidRPr="007B77A6" w:rsidRDefault="0002156F" w:rsidP="0002156F">
      <w:pPr>
        <w:pStyle w:val="a3"/>
        <w:numPr>
          <w:ilvl w:val="0"/>
          <w:numId w:val="29"/>
        </w:numPr>
        <w:spacing w:after="0" w:line="240" w:lineRule="auto"/>
        <w:ind w:left="0" w:firstLine="709"/>
        <w:jc w:val="both"/>
        <w:rPr>
          <w:rFonts w:ascii="Times New Roman" w:hAnsi="Times New Roman"/>
          <w:sz w:val="24"/>
          <w:szCs w:val="24"/>
        </w:rPr>
      </w:pPr>
      <w:r w:rsidRPr="002B4E26">
        <w:rPr>
          <w:rFonts w:ascii="Times New Roman" w:hAnsi="Times New Roman"/>
          <w:sz w:val="24"/>
          <w:szCs w:val="24"/>
        </w:rPr>
        <w:t>Степаненкова Э.Я. Теория и методика физического воспитания и развития ребенка: учеб. пособие для студ. высш. и сред. пед. учеб. заведений. – М.: Мозаика-Синтез, 2001. – С. 78-85., С. 295.</w:t>
      </w:r>
    </w:p>
    <w:p w:rsidR="0002156F" w:rsidRPr="002B4E26" w:rsidRDefault="0002156F" w:rsidP="0002156F">
      <w:pPr>
        <w:spacing w:after="0" w:line="240" w:lineRule="auto"/>
        <w:ind w:firstLine="709"/>
        <w:jc w:val="both"/>
        <w:rPr>
          <w:rFonts w:ascii="Times New Roman" w:hAnsi="Times New Roman"/>
          <w:sz w:val="24"/>
          <w:szCs w:val="24"/>
        </w:rPr>
      </w:pPr>
    </w:p>
    <w:p w:rsidR="0002156F" w:rsidRDefault="0002156F" w:rsidP="0002156F">
      <w:pPr>
        <w:shd w:val="clear" w:color="auto" w:fill="FFFFFF"/>
        <w:tabs>
          <w:tab w:val="left" w:pos="715"/>
        </w:tabs>
        <w:spacing w:after="0" w:line="240" w:lineRule="auto"/>
        <w:ind w:right="28" w:firstLine="709"/>
        <w:jc w:val="center"/>
        <w:rPr>
          <w:rFonts w:ascii="Times New Roman" w:hAnsi="Times New Roman"/>
          <w:b/>
          <w:sz w:val="24"/>
          <w:szCs w:val="24"/>
        </w:rPr>
      </w:pPr>
    </w:p>
    <w:p w:rsidR="0002156F" w:rsidRPr="002B4E26" w:rsidRDefault="0002156F" w:rsidP="0002156F">
      <w:pPr>
        <w:spacing w:after="0" w:line="240" w:lineRule="auto"/>
        <w:jc w:val="center"/>
        <w:rPr>
          <w:rFonts w:ascii="Times New Roman" w:hAnsi="Times New Roman"/>
          <w:b/>
          <w:sz w:val="24"/>
          <w:szCs w:val="24"/>
        </w:rPr>
      </w:pPr>
      <w:r w:rsidRPr="002B4E26">
        <w:rPr>
          <w:rFonts w:ascii="Times New Roman" w:hAnsi="Times New Roman"/>
          <w:b/>
          <w:sz w:val="24"/>
          <w:szCs w:val="24"/>
        </w:rPr>
        <w:t xml:space="preserve">Самостоятельная работа № </w:t>
      </w:r>
      <w:r>
        <w:rPr>
          <w:rFonts w:ascii="Times New Roman" w:hAnsi="Times New Roman"/>
          <w:b/>
          <w:sz w:val="24"/>
          <w:szCs w:val="24"/>
        </w:rPr>
        <w:t>7</w:t>
      </w:r>
    </w:p>
    <w:p w:rsidR="0002156F" w:rsidRPr="002B4E26"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sidRPr="002B4E26">
        <w:rPr>
          <w:rFonts w:ascii="Times New Roman" w:hAnsi="Times New Roman"/>
          <w:b/>
          <w:sz w:val="24"/>
          <w:szCs w:val="24"/>
        </w:rPr>
        <w:t>Разработка сценария физкультурного досуга (праздника) в одной возрастной группе (возрастная группа по выбору студента)</w:t>
      </w:r>
    </w:p>
    <w:p w:rsidR="0002156F" w:rsidRPr="002B4E26" w:rsidRDefault="0002156F" w:rsidP="0002156F">
      <w:pPr>
        <w:spacing w:after="0" w:line="240" w:lineRule="auto"/>
        <w:jc w:val="center"/>
        <w:rPr>
          <w:rFonts w:ascii="Times New Roman" w:hAnsi="Times New Roman"/>
          <w:b/>
          <w:sz w:val="24"/>
          <w:szCs w:val="24"/>
        </w:rPr>
      </w:pPr>
    </w:p>
    <w:p w:rsidR="0002156F" w:rsidRPr="002B4E26" w:rsidRDefault="0002156F" w:rsidP="0002156F">
      <w:pPr>
        <w:spacing w:after="0" w:line="240" w:lineRule="auto"/>
        <w:jc w:val="both"/>
        <w:rPr>
          <w:rFonts w:ascii="Times New Roman" w:hAnsi="Times New Roman"/>
          <w:i/>
          <w:sz w:val="24"/>
          <w:szCs w:val="24"/>
        </w:rPr>
      </w:pPr>
      <w:r w:rsidRPr="002B4E26">
        <w:rPr>
          <w:rFonts w:ascii="Times New Roman" w:hAnsi="Times New Roman"/>
          <w:i/>
          <w:sz w:val="24"/>
          <w:szCs w:val="24"/>
        </w:rPr>
        <w:t>Задание:</w:t>
      </w:r>
    </w:p>
    <w:p w:rsidR="0002156F" w:rsidRPr="002B4E26" w:rsidRDefault="0002156F" w:rsidP="0002156F">
      <w:pPr>
        <w:pStyle w:val="a3"/>
        <w:numPr>
          <w:ilvl w:val="0"/>
          <w:numId w:val="11"/>
        </w:numPr>
        <w:spacing w:after="0" w:line="240" w:lineRule="auto"/>
        <w:jc w:val="both"/>
        <w:rPr>
          <w:rFonts w:ascii="Times New Roman" w:hAnsi="Times New Roman"/>
          <w:sz w:val="24"/>
          <w:szCs w:val="24"/>
        </w:rPr>
      </w:pPr>
      <w:r w:rsidRPr="002B4E26">
        <w:rPr>
          <w:rFonts w:ascii="Times New Roman" w:hAnsi="Times New Roman"/>
          <w:sz w:val="24"/>
          <w:szCs w:val="24"/>
        </w:rPr>
        <w:t>Из раздела «Культурно-досуговая деятельность» программы  с. 205-208 и</w:t>
      </w:r>
      <w:r w:rsidRPr="002B4E26">
        <w:rPr>
          <w:rFonts w:ascii="Times New Roman" w:hAnsi="Times New Roman"/>
          <w:i/>
          <w:sz w:val="24"/>
          <w:szCs w:val="24"/>
        </w:rPr>
        <w:t xml:space="preserve"> Приложение 4 </w:t>
      </w:r>
      <w:r w:rsidRPr="002B4E26">
        <w:rPr>
          <w:rFonts w:ascii="Times New Roman" w:hAnsi="Times New Roman"/>
          <w:sz w:val="24"/>
          <w:szCs w:val="24"/>
        </w:rPr>
        <w:t xml:space="preserve">«Примерный перечень развлечений и праздников» ПРОГРАММЫ «ОТ РОЖДЕНИЯ ДО ШКОЛЫ» выпишите примерный перечень спортивных развлечений. Проследите изменение ведущих задач, заполняя </w:t>
      </w:r>
      <w:r w:rsidRPr="002B4E26">
        <w:rPr>
          <w:rFonts w:ascii="Times New Roman" w:hAnsi="Times New Roman"/>
          <w:i/>
          <w:sz w:val="24"/>
          <w:szCs w:val="24"/>
        </w:rPr>
        <w:t xml:space="preserve">таблицу </w:t>
      </w:r>
      <w:r>
        <w:rPr>
          <w:rFonts w:ascii="Times New Roman" w:hAnsi="Times New Roman"/>
          <w:i/>
          <w:sz w:val="24"/>
          <w:szCs w:val="24"/>
        </w:rPr>
        <w:t>6</w:t>
      </w:r>
      <w:r w:rsidRPr="002B4E26">
        <w:rPr>
          <w:rFonts w:ascii="Times New Roman" w:hAnsi="Times New Roman"/>
          <w:sz w:val="24"/>
          <w:szCs w:val="24"/>
        </w:rPr>
        <w:t>:</w:t>
      </w:r>
    </w:p>
    <w:p w:rsidR="0002156F" w:rsidRDefault="0002156F" w:rsidP="0002156F">
      <w:pPr>
        <w:spacing w:after="0" w:line="240" w:lineRule="auto"/>
        <w:ind w:left="720"/>
        <w:jc w:val="right"/>
        <w:rPr>
          <w:rFonts w:ascii="Times New Roman" w:hAnsi="Times New Roman"/>
          <w:i/>
          <w:sz w:val="24"/>
          <w:szCs w:val="24"/>
        </w:rPr>
      </w:pPr>
    </w:p>
    <w:p w:rsidR="0002156F" w:rsidRPr="00FC1220" w:rsidRDefault="0002156F" w:rsidP="0002156F">
      <w:pPr>
        <w:spacing w:after="0" w:line="240" w:lineRule="auto"/>
        <w:ind w:left="720"/>
        <w:jc w:val="right"/>
        <w:rPr>
          <w:rFonts w:ascii="Times New Roman" w:hAnsi="Times New Roman"/>
          <w:i/>
          <w:sz w:val="24"/>
          <w:szCs w:val="24"/>
        </w:rPr>
      </w:pPr>
      <w:r w:rsidRPr="00FC1220">
        <w:rPr>
          <w:rFonts w:ascii="Times New Roman" w:hAnsi="Times New Roman"/>
          <w:i/>
          <w:sz w:val="24"/>
          <w:szCs w:val="24"/>
        </w:rPr>
        <w:t>Таблица 6.</w:t>
      </w:r>
    </w:p>
    <w:tbl>
      <w:tblPr>
        <w:tblW w:w="935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835"/>
        <w:gridCol w:w="1701"/>
        <w:gridCol w:w="4820"/>
      </w:tblGrid>
      <w:tr w:rsidR="0002156F" w:rsidRPr="002B4E26" w:rsidTr="00DC27D4">
        <w:trPr>
          <w:trHeight w:val="486"/>
        </w:trPr>
        <w:tc>
          <w:tcPr>
            <w:tcW w:w="2835" w:type="dxa"/>
            <w:shd w:val="clear" w:color="auto" w:fill="D9D9D9"/>
          </w:tcPr>
          <w:p w:rsidR="0002156F" w:rsidRPr="002B4E26" w:rsidRDefault="0002156F" w:rsidP="00DC27D4">
            <w:pPr>
              <w:pStyle w:val="a3"/>
              <w:spacing w:after="0" w:line="240" w:lineRule="auto"/>
              <w:ind w:left="0"/>
              <w:jc w:val="center"/>
              <w:rPr>
                <w:rFonts w:ascii="Times New Roman" w:hAnsi="Times New Roman"/>
                <w:b/>
                <w:sz w:val="24"/>
                <w:szCs w:val="24"/>
              </w:rPr>
            </w:pPr>
            <w:r w:rsidRPr="002B4E26">
              <w:rPr>
                <w:rFonts w:ascii="Times New Roman" w:hAnsi="Times New Roman"/>
                <w:b/>
                <w:sz w:val="24"/>
                <w:szCs w:val="24"/>
              </w:rPr>
              <w:t>Возрастная группа</w:t>
            </w:r>
          </w:p>
        </w:tc>
        <w:tc>
          <w:tcPr>
            <w:tcW w:w="1701" w:type="dxa"/>
            <w:shd w:val="clear" w:color="auto" w:fill="D9D9D9"/>
          </w:tcPr>
          <w:p w:rsidR="0002156F" w:rsidRPr="002B4E26" w:rsidRDefault="0002156F" w:rsidP="00DC27D4">
            <w:pPr>
              <w:pStyle w:val="a3"/>
              <w:spacing w:after="0" w:line="240" w:lineRule="auto"/>
              <w:ind w:left="0"/>
              <w:jc w:val="center"/>
              <w:rPr>
                <w:rFonts w:ascii="Times New Roman" w:hAnsi="Times New Roman"/>
                <w:b/>
                <w:sz w:val="24"/>
                <w:szCs w:val="24"/>
              </w:rPr>
            </w:pPr>
            <w:r w:rsidRPr="002B4E26">
              <w:rPr>
                <w:rFonts w:ascii="Times New Roman" w:hAnsi="Times New Roman"/>
                <w:b/>
                <w:sz w:val="24"/>
                <w:szCs w:val="24"/>
              </w:rPr>
              <w:t>Задачи КДД</w:t>
            </w:r>
          </w:p>
        </w:tc>
        <w:tc>
          <w:tcPr>
            <w:tcW w:w="4820" w:type="dxa"/>
            <w:shd w:val="clear" w:color="auto" w:fill="D9D9D9"/>
          </w:tcPr>
          <w:p w:rsidR="0002156F" w:rsidRPr="002B4E26" w:rsidRDefault="0002156F" w:rsidP="00DC27D4">
            <w:pPr>
              <w:pStyle w:val="a3"/>
              <w:spacing w:after="0" w:line="240" w:lineRule="auto"/>
              <w:ind w:left="0"/>
              <w:jc w:val="center"/>
              <w:rPr>
                <w:rFonts w:ascii="Times New Roman" w:hAnsi="Times New Roman"/>
                <w:b/>
                <w:sz w:val="24"/>
                <w:szCs w:val="24"/>
              </w:rPr>
            </w:pPr>
            <w:r w:rsidRPr="002B4E26">
              <w:rPr>
                <w:rFonts w:ascii="Times New Roman" w:hAnsi="Times New Roman"/>
                <w:b/>
                <w:sz w:val="24"/>
                <w:szCs w:val="24"/>
              </w:rPr>
              <w:t>Примерный перечень спортивных развлечений</w:t>
            </w:r>
          </w:p>
        </w:tc>
      </w:tr>
      <w:tr w:rsidR="0002156F" w:rsidRPr="002B4E26" w:rsidTr="00DC27D4">
        <w:trPr>
          <w:trHeight w:val="215"/>
        </w:trPr>
        <w:tc>
          <w:tcPr>
            <w:tcW w:w="2835" w:type="dxa"/>
          </w:tcPr>
          <w:p w:rsidR="0002156F" w:rsidRPr="002B4E26" w:rsidRDefault="0002156F" w:rsidP="00DC27D4">
            <w:pPr>
              <w:pStyle w:val="a3"/>
              <w:spacing w:after="0" w:line="240" w:lineRule="auto"/>
              <w:ind w:left="0"/>
              <w:jc w:val="both"/>
              <w:rPr>
                <w:rFonts w:ascii="Times New Roman" w:hAnsi="Times New Roman"/>
                <w:sz w:val="24"/>
                <w:szCs w:val="24"/>
              </w:rPr>
            </w:pPr>
            <w:r w:rsidRPr="002B4E26">
              <w:rPr>
                <w:rFonts w:ascii="Times New Roman" w:hAnsi="Times New Roman"/>
                <w:sz w:val="24"/>
                <w:szCs w:val="24"/>
              </w:rPr>
              <w:t>Младшая группа</w:t>
            </w:r>
          </w:p>
        </w:tc>
        <w:tc>
          <w:tcPr>
            <w:tcW w:w="1701"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4820" w:type="dxa"/>
          </w:tcPr>
          <w:p w:rsidR="0002156F" w:rsidRPr="002B4E26" w:rsidRDefault="0002156F" w:rsidP="00DC27D4">
            <w:pPr>
              <w:pStyle w:val="a3"/>
              <w:spacing w:after="0" w:line="240" w:lineRule="auto"/>
              <w:ind w:left="0"/>
              <w:jc w:val="center"/>
              <w:rPr>
                <w:rFonts w:ascii="Times New Roman" w:hAnsi="Times New Roman"/>
                <w:sz w:val="24"/>
                <w:szCs w:val="24"/>
              </w:rPr>
            </w:pPr>
          </w:p>
        </w:tc>
      </w:tr>
      <w:tr w:rsidR="0002156F" w:rsidRPr="002B4E26" w:rsidTr="00DC27D4">
        <w:trPr>
          <w:trHeight w:val="218"/>
        </w:trPr>
        <w:tc>
          <w:tcPr>
            <w:tcW w:w="2835" w:type="dxa"/>
          </w:tcPr>
          <w:p w:rsidR="0002156F" w:rsidRPr="002B4E26" w:rsidRDefault="0002156F" w:rsidP="00DC27D4">
            <w:pPr>
              <w:pStyle w:val="a3"/>
              <w:spacing w:after="0" w:line="240" w:lineRule="auto"/>
              <w:ind w:left="0"/>
              <w:jc w:val="both"/>
              <w:rPr>
                <w:rFonts w:ascii="Times New Roman" w:hAnsi="Times New Roman"/>
                <w:sz w:val="24"/>
                <w:szCs w:val="24"/>
              </w:rPr>
            </w:pPr>
            <w:r w:rsidRPr="002B4E26">
              <w:rPr>
                <w:rFonts w:ascii="Times New Roman" w:hAnsi="Times New Roman"/>
                <w:sz w:val="24"/>
                <w:szCs w:val="24"/>
              </w:rPr>
              <w:t>Средняя группа</w:t>
            </w:r>
          </w:p>
        </w:tc>
        <w:tc>
          <w:tcPr>
            <w:tcW w:w="1701"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4820" w:type="dxa"/>
          </w:tcPr>
          <w:p w:rsidR="0002156F" w:rsidRPr="002B4E26" w:rsidRDefault="0002156F" w:rsidP="00DC27D4">
            <w:pPr>
              <w:pStyle w:val="a3"/>
              <w:spacing w:after="0" w:line="240" w:lineRule="auto"/>
              <w:ind w:left="0"/>
              <w:jc w:val="center"/>
              <w:rPr>
                <w:rFonts w:ascii="Times New Roman" w:hAnsi="Times New Roman"/>
                <w:sz w:val="24"/>
                <w:szCs w:val="24"/>
              </w:rPr>
            </w:pPr>
          </w:p>
        </w:tc>
      </w:tr>
      <w:tr w:rsidR="0002156F" w:rsidRPr="002B4E26" w:rsidTr="00DC27D4">
        <w:trPr>
          <w:trHeight w:val="218"/>
        </w:trPr>
        <w:tc>
          <w:tcPr>
            <w:tcW w:w="2835" w:type="dxa"/>
          </w:tcPr>
          <w:p w:rsidR="0002156F" w:rsidRPr="002B4E26" w:rsidRDefault="0002156F" w:rsidP="00DC27D4">
            <w:pPr>
              <w:pStyle w:val="a3"/>
              <w:spacing w:after="0" w:line="240" w:lineRule="auto"/>
              <w:ind w:left="0"/>
              <w:jc w:val="both"/>
              <w:rPr>
                <w:rFonts w:ascii="Times New Roman" w:hAnsi="Times New Roman"/>
                <w:sz w:val="24"/>
                <w:szCs w:val="24"/>
              </w:rPr>
            </w:pPr>
            <w:r w:rsidRPr="002B4E26">
              <w:rPr>
                <w:rFonts w:ascii="Times New Roman" w:hAnsi="Times New Roman"/>
                <w:sz w:val="24"/>
                <w:szCs w:val="24"/>
              </w:rPr>
              <w:t>Старшая группа</w:t>
            </w:r>
          </w:p>
        </w:tc>
        <w:tc>
          <w:tcPr>
            <w:tcW w:w="1701"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4820" w:type="dxa"/>
          </w:tcPr>
          <w:p w:rsidR="0002156F" w:rsidRPr="002B4E26" w:rsidRDefault="0002156F" w:rsidP="00DC27D4">
            <w:pPr>
              <w:pStyle w:val="a3"/>
              <w:spacing w:after="0" w:line="240" w:lineRule="auto"/>
              <w:ind w:left="0"/>
              <w:jc w:val="center"/>
              <w:rPr>
                <w:rFonts w:ascii="Times New Roman" w:hAnsi="Times New Roman"/>
                <w:sz w:val="24"/>
                <w:szCs w:val="24"/>
              </w:rPr>
            </w:pPr>
          </w:p>
        </w:tc>
      </w:tr>
      <w:tr w:rsidR="0002156F" w:rsidRPr="002B4E26" w:rsidTr="00DC27D4">
        <w:trPr>
          <w:trHeight w:val="218"/>
        </w:trPr>
        <w:tc>
          <w:tcPr>
            <w:tcW w:w="2835" w:type="dxa"/>
          </w:tcPr>
          <w:p w:rsidR="0002156F" w:rsidRPr="002B4E26" w:rsidRDefault="0002156F" w:rsidP="00DC27D4">
            <w:pPr>
              <w:pStyle w:val="a3"/>
              <w:spacing w:after="0" w:line="240" w:lineRule="auto"/>
              <w:ind w:left="0"/>
              <w:jc w:val="both"/>
              <w:rPr>
                <w:rFonts w:ascii="Times New Roman" w:hAnsi="Times New Roman"/>
                <w:sz w:val="24"/>
                <w:szCs w:val="24"/>
              </w:rPr>
            </w:pPr>
            <w:r w:rsidRPr="002B4E26">
              <w:rPr>
                <w:rFonts w:ascii="Times New Roman" w:hAnsi="Times New Roman"/>
                <w:sz w:val="24"/>
                <w:szCs w:val="24"/>
              </w:rPr>
              <w:t>Подготовительная к школе группа</w:t>
            </w:r>
          </w:p>
        </w:tc>
        <w:tc>
          <w:tcPr>
            <w:tcW w:w="1701" w:type="dxa"/>
          </w:tcPr>
          <w:p w:rsidR="0002156F" w:rsidRPr="002B4E26" w:rsidRDefault="0002156F" w:rsidP="00DC27D4">
            <w:pPr>
              <w:pStyle w:val="a3"/>
              <w:spacing w:after="0" w:line="240" w:lineRule="auto"/>
              <w:ind w:left="0"/>
              <w:jc w:val="center"/>
              <w:rPr>
                <w:rFonts w:ascii="Times New Roman" w:hAnsi="Times New Roman"/>
                <w:sz w:val="24"/>
                <w:szCs w:val="24"/>
              </w:rPr>
            </w:pPr>
          </w:p>
        </w:tc>
        <w:tc>
          <w:tcPr>
            <w:tcW w:w="4820" w:type="dxa"/>
          </w:tcPr>
          <w:p w:rsidR="0002156F" w:rsidRPr="002B4E26" w:rsidRDefault="0002156F" w:rsidP="00DC27D4">
            <w:pPr>
              <w:pStyle w:val="a3"/>
              <w:spacing w:after="0" w:line="240" w:lineRule="auto"/>
              <w:ind w:left="0"/>
              <w:jc w:val="center"/>
              <w:rPr>
                <w:rFonts w:ascii="Times New Roman" w:hAnsi="Times New Roman"/>
                <w:sz w:val="24"/>
                <w:szCs w:val="24"/>
              </w:rPr>
            </w:pPr>
          </w:p>
        </w:tc>
      </w:tr>
    </w:tbl>
    <w:p w:rsidR="0002156F" w:rsidRPr="002B4E26" w:rsidRDefault="0002156F" w:rsidP="0002156F">
      <w:pPr>
        <w:pStyle w:val="a3"/>
        <w:spacing w:after="0" w:line="240" w:lineRule="auto"/>
        <w:jc w:val="both"/>
        <w:rPr>
          <w:i/>
        </w:rPr>
      </w:pPr>
    </w:p>
    <w:p w:rsidR="0002156F" w:rsidRPr="0090339F" w:rsidRDefault="0002156F" w:rsidP="0002156F">
      <w:pPr>
        <w:pStyle w:val="a3"/>
        <w:numPr>
          <w:ilvl w:val="0"/>
          <w:numId w:val="11"/>
        </w:numPr>
        <w:spacing w:after="0" w:line="240" w:lineRule="auto"/>
        <w:jc w:val="both"/>
        <w:rPr>
          <w:rFonts w:ascii="Times New Roman" w:hAnsi="Times New Roman"/>
          <w:sz w:val="24"/>
          <w:szCs w:val="24"/>
        </w:rPr>
      </w:pPr>
      <w:r w:rsidRPr="0090339F">
        <w:rPr>
          <w:rFonts w:ascii="Times New Roman" w:hAnsi="Times New Roman"/>
          <w:sz w:val="24"/>
          <w:szCs w:val="24"/>
        </w:rPr>
        <w:t xml:space="preserve">Используя методические журналы для воспитателей детского сада («Дошкольное воспитание», «Ребенок в детском саду», «Обруч» и др. подберите два сценарии -конспекта физкультурных праздников или развлечений для разных сезонов (летний спортивный праздник и зимнее физкультурное развлечение). В выбранном сценарии конспекте выделите: </w:t>
      </w:r>
    </w:p>
    <w:p w:rsidR="0002156F" w:rsidRPr="002B4E26" w:rsidRDefault="0002156F" w:rsidP="0002156F">
      <w:pPr>
        <w:pStyle w:val="a3"/>
        <w:numPr>
          <w:ilvl w:val="0"/>
          <w:numId w:val="31"/>
        </w:numPr>
        <w:spacing w:after="0" w:line="240" w:lineRule="auto"/>
        <w:ind w:left="709" w:hanging="283"/>
        <w:jc w:val="both"/>
        <w:rPr>
          <w:rFonts w:ascii="Times New Roman" w:hAnsi="Times New Roman"/>
          <w:i/>
          <w:sz w:val="24"/>
          <w:szCs w:val="24"/>
        </w:rPr>
      </w:pPr>
      <w:r w:rsidRPr="002B4E26">
        <w:rPr>
          <w:rFonts w:ascii="Times New Roman" w:hAnsi="Times New Roman"/>
          <w:i/>
          <w:sz w:val="24"/>
          <w:szCs w:val="24"/>
        </w:rPr>
        <w:t>Тема:</w:t>
      </w:r>
    </w:p>
    <w:p w:rsidR="0002156F" w:rsidRPr="002B4E26" w:rsidRDefault="0002156F" w:rsidP="0002156F">
      <w:pPr>
        <w:pStyle w:val="a3"/>
        <w:numPr>
          <w:ilvl w:val="0"/>
          <w:numId w:val="12"/>
        </w:numPr>
        <w:shd w:val="clear" w:color="auto" w:fill="FFFFFF"/>
        <w:autoSpaceDE w:val="0"/>
        <w:autoSpaceDN w:val="0"/>
        <w:adjustRightInd w:val="0"/>
        <w:spacing w:after="0" w:line="240" w:lineRule="auto"/>
        <w:rPr>
          <w:rFonts w:ascii="Times New Roman" w:hAnsi="Times New Roman"/>
          <w:i/>
          <w:sz w:val="24"/>
          <w:szCs w:val="24"/>
        </w:rPr>
      </w:pPr>
      <w:r w:rsidRPr="002B4E26">
        <w:rPr>
          <w:rFonts w:ascii="Times New Roman" w:hAnsi="Times New Roman"/>
          <w:i/>
          <w:sz w:val="24"/>
          <w:szCs w:val="24"/>
        </w:rPr>
        <w:t>Возрастная группа:</w:t>
      </w:r>
    </w:p>
    <w:p w:rsidR="0002156F" w:rsidRPr="002B4E26" w:rsidRDefault="0002156F" w:rsidP="0002156F">
      <w:pPr>
        <w:pStyle w:val="a3"/>
        <w:numPr>
          <w:ilvl w:val="0"/>
          <w:numId w:val="12"/>
        </w:numPr>
        <w:shd w:val="clear" w:color="auto" w:fill="FFFFFF"/>
        <w:autoSpaceDE w:val="0"/>
        <w:autoSpaceDN w:val="0"/>
        <w:adjustRightInd w:val="0"/>
        <w:spacing w:after="0" w:line="240" w:lineRule="auto"/>
        <w:rPr>
          <w:rFonts w:ascii="Times New Roman" w:hAnsi="Times New Roman"/>
          <w:i/>
          <w:sz w:val="24"/>
          <w:szCs w:val="24"/>
        </w:rPr>
      </w:pPr>
      <w:r w:rsidRPr="002B4E26">
        <w:rPr>
          <w:rFonts w:ascii="Times New Roman" w:hAnsi="Times New Roman"/>
          <w:i/>
          <w:sz w:val="24"/>
          <w:szCs w:val="24"/>
        </w:rPr>
        <w:t>Цель:</w:t>
      </w:r>
    </w:p>
    <w:p w:rsidR="0002156F" w:rsidRPr="002B4E26" w:rsidRDefault="0002156F" w:rsidP="0002156F">
      <w:pPr>
        <w:pStyle w:val="a3"/>
        <w:numPr>
          <w:ilvl w:val="0"/>
          <w:numId w:val="12"/>
        </w:numPr>
        <w:shd w:val="clear" w:color="auto" w:fill="FFFFFF"/>
        <w:autoSpaceDE w:val="0"/>
        <w:autoSpaceDN w:val="0"/>
        <w:adjustRightInd w:val="0"/>
        <w:spacing w:after="0" w:line="240" w:lineRule="auto"/>
        <w:rPr>
          <w:rFonts w:ascii="Times New Roman" w:hAnsi="Times New Roman"/>
          <w:i/>
          <w:sz w:val="24"/>
          <w:szCs w:val="24"/>
        </w:rPr>
      </w:pPr>
      <w:r w:rsidRPr="002B4E26">
        <w:rPr>
          <w:rFonts w:ascii="Times New Roman" w:hAnsi="Times New Roman"/>
          <w:bCs/>
          <w:i/>
          <w:sz w:val="24"/>
          <w:szCs w:val="24"/>
        </w:rPr>
        <w:t xml:space="preserve">Предварительная работа: </w:t>
      </w:r>
    </w:p>
    <w:p w:rsidR="0002156F" w:rsidRPr="002B4E26" w:rsidRDefault="0002156F" w:rsidP="0002156F">
      <w:pPr>
        <w:pStyle w:val="a3"/>
        <w:numPr>
          <w:ilvl w:val="0"/>
          <w:numId w:val="12"/>
        </w:numPr>
        <w:shd w:val="clear" w:color="auto" w:fill="FFFFFF"/>
        <w:autoSpaceDE w:val="0"/>
        <w:autoSpaceDN w:val="0"/>
        <w:adjustRightInd w:val="0"/>
        <w:spacing w:after="0" w:line="240" w:lineRule="auto"/>
        <w:rPr>
          <w:rFonts w:ascii="Times New Roman" w:hAnsi="Times New Roman"/>
          <w:i/>
          <w:sz w:val="24"/>
          <w:szCs w:val="24"/>
        </w:rPr>
      </w:pPr>
      <w:r w:rsidRPr="002B4E26">
        <w:rPr>
          <w:rFonts w:ascii="Times New Roman" w:hAnsi="Times New Roman"/>
          <w:bCs/>
          <w:i/>
          <w:sz w:val="24"/>
          <w:szCs w:val="24"/>
        </w:rPr>
        <w:t>Оформление зала:</w:t>
      </w:r>
    </w:p>
    <w:p w:rsidR="0002156F" w:rsidRPr="002B4E26" w:rsidRDefault="0002156F" w:rsidP="0002156F">
      <w:pPr>
        <w:pStyle w:val="a3"/>
        <w:numPr>
          <w:ilvl w:val="0"/>
          <w:numId w:val="12"/>
        </w:numPr>
        <w:shd w:val="clear" w:color="auto" w:fill="FFFFFF"/>
        <w:autoSpaceDE w:val="0"/>
        <w:autoSpaceDN w:val="0"/>
        <w:adjustRightInd w:val="0"/>
        <w:spacing w:after="0" w:line="240" w:lineRule="auto"/>
        <w:rPr>
          <w:rFonts w:ascii="Times New Roman" w:hAnsi="Times New Roman"/>
          <w:i/>
          <w:sz w:val="24"/>
          <w:szCs w:val="24"/>
        </w:rPr>
      </w:pPr>
      <w:r w:rsidRPr="002B4E26">
        <w:rPr>
          <w:rFonts w:ascii="Times New Roman" w:hAnsi="Times New Roman"/>
          <w:bCs/>
          <w:i/>
          <w:sz w:val="24"/>
          <w:szCs w:val="24"/>
        </w:rPr>
        <w:t xml:space="preserve">Оборудование и инвентарь: </w:t>
      </w:r>
    </w:p>
    <w:p w:rsidR="0002156F" w:rsidRPr="002B4E26" w:rsidRDefault="0002156F" w:rsidP="0002156F">
      <w:pPr>
        <w:pStyle w:val="a3"/>
        <w:numPr>
          <w:ilvl w:val="0"/>
          <w:numId w:val="12"/>
        </w:numPr>
        <w:shd w:val="clear" w:color="auto" w:fill="FFFFFF"/>
        <w:autoSpaceDE w:val="0"/>
        <w:autoSpaceDN w:val="0"/>
        <w:adjustRightInd w:val="0"/>
        <w:spacing w:after="0" w:line="240" w:lineRule="auto"/>
        <w:rPr>
          <w:rFonts w:ascii="Times New Roman" w:hAnsi="Times New Roman"/>
          <w:i/>
          <w:sz w:val="24"/>
          <w:szCs w:val="24"/>
        </w:rPr>
      </w:pPr>
      <w:r w:rsidRPr="002B4E26">
        <w:rPr>
          <w:rFonts w:ascii="Times New Roman" w:hAnsi="Times New Roman"/>
          <w:bCs/>
          <w:i/>
          <w:sz w:val="24"/>
          <w:szCs w:val="24"/>
        </w:rPr>
        <w:lastRenderedPageBreak/>
        <w:t>Ход развлечения:</w:t>
      </w:r>
    </w:p>
    <w:tbl>
      <w:tblPr>
        <w:tblW w:w="0" w:type="auto"/>
        <w:tblInd w:w="360" w:type="dxa"/>
        <w:tblLook w:val="04A0"/>
      </w:tblPr>
      <w:tblGrid>
        <w:gridCol w:w="1017"/>
        <w:gridCol w:w="8194"/>
      </w:tblGrid>
      <w:tr w:rsidR="0002156F" w:rsidRPr="002B4E26" w:rsidTr="00DC27D4">
        <w:tc>
          <w:tcPr>
            <w:tcW w:w="1024" w:type="dxa"/>
          </w:tcPr>
          <w:p w:rsidR="0002156F" w:rsidRPr="002B4E26" w:rsidRDefault="0002156F" w:rsidP="00DC27D4">
            <w:pPr>
              <w:spacing w:after="0" w:line="240" w:lineRule="auto"/>
              <w:jc w:val="both"/>
              <w:rPr>
                <w:rFonts w:ascii="Times New Roman" w:hAnsi="Times New Roman"/>
                <w:sz w:val="24"/>
                <w:szCs w:val="24"/>
              </w:rPr>
            </w:pPr>
            <w:r w:rsidRPr="002B4E26">
              <w:rPr>
                <w:rFonts w:ascii="Times New Roman" w:hAnsi="Times New Roman"/>
                <w:sz w:val="24"/>
                <w:szCs w:val="24"/>
              </w:rPr>
              <w:t>1 часть</w:t>
            </w:r>
          </w:p>
        </w:tc>
        <w:tc>
          <w:tcPr>
            <w:tcW w:w="8363" w:type="dxa"/>
          </w:tcPr>
          <w:p w:rsidR="0002156F" w:rsidRPr="002B4E26" w:rsidRDefault="0002156F" w:rsidP="00DC27D4">
            <w:pPr>
              <w:spacing w:after="0" w:line="240" w:lineRule="auto"/>
              <w:jc w:val="both"/>
              <w:rPr>
                <w:rFonts w:ascii="Times New Roman" w:hAnsi="Times New Roman"/>
                <w:sz w:val="24"/>
                <w:szCs w:val="24"/>
              </w:rPr>
            </w:pPr>
            <w:r w:rsidRPr="002B4E26">
              <w:rPr>
                <w:rFonts w:ascii="Times New Roman" w:hAnsi="Times New Roman"/>
                <w:sz w:val="24"/>
                <w:szCs w:val="24"/>
              </w:rPr>
              <w:t xml:space="preserve">Вход детей в зал под музыку, перестроение в две колонны. </w:t>
            </w:r>
          </w:p>
        </w:tc>
      </w:tr>
      <w:tr w:rsidR="0002156F" w:rsidRPr="00FC1220" w:rsidTr="00DC27D4">
        <w:tc>
          <w:tcPr>
            <w:tcW w:w="1024" w:type="dxa"/>
          </w:tcPr>
          <w:p w:rsidR="0002156F" w:rsidRPr="00FC1220" w:rsidRDefault="0002156F" w:rsidP="00DC27D4">
            <w:pPr>
              <w:spacing w:after="0" w:line="240" w:lineRule="auto"/>
              <w:jc w:val="both"/>
              <w:rPr>
                <w:rFonts w:ascii="Times New Roman" w:hAnsi="Times New Roman"/>
                <w:sz w:val="24"/>
                <w:szCs w:val="24"/>
              </w:rPr>
            </w:pPr>
          </w:p>
        </w:tc>
        <w:tc>
          <w:tcPr>
            <w:tcW w:w="8363" w:type="dxa"/>
          </w:tcPr>
          <w:p w:rsidR="0002156F" w:rsidRPr="00FC1220" w:rsidRDefault="0002156F" w:rsidP="00DC27D4">
            <w:pPr>
              <w:spacing w:after="0" w:line="240" w:lineRule="auto"/>
              <w:jc w:val="both"/>
              <w:rPr>
                <w:rFonts w:ascii="Times New Roman" w:hAnsi="Times New Roman"/>
                <w:sz w:val="24"/>
                <w:szCs w:val="24"/>
              </w:rPr>
            </w:pPr>
            <w:r w:rsidRPr="00FC1220">
              <w:rPr>
                <w:rFonts w:ascii="Times New Roman" w:hAnsi="Times New Roman"/>
                <w:sz w:val="24"/>
                <w:szCs w:val="24"/>
              </w:rPr>
              <w:t>Приветствие команд, представление жюри.</w:t>
            </w:r>
          </w:p>
        </w:tc>
      </w:tr>
      <w:tr w:rsidR="0002156F" w:rsidRPr="00FC1220" w:rsidTr="00DC27D4">
        <w:tc>
          <w:tcPr>
            <w:tcW w:w="1024" w:type="dxa"/>
          </w:tcPr>
          <w:p w:rsidR="0002156F" w:rsidRPr="00FC1220" w:rsidRDefault="0002156F" w:rsidP="00DC27D4">
            <w:pPr>
              <w:spacing w:after="0" w:line="240" w:lineRule="auto"/>
              <w:jc w:val="both"/>
              <w:rPr>
                <w:rFonts w:ascii="Times New Roman" w:hAnsi="Times New Roman"/>
                <w:sz w:val="24"/>
                <w:szCs w:val="24"/>
              </w:rPr>
            </w:pPr>
          </w:p>
        </w:tc>
        <w:tc>
          <w:tcPr>
            <w:tcW w:w="8363" w:type="dxa"/>
          </w:tcPr>
          <w:p w:rsidR="0002156F" w:rsidRPr="00FC1220" w:rsidRDefault="0002156F" w:rsidP="00DC27D4">
            <w:pPr>
              <w:spacing w:after="0" w:line="240" w:lineRule="auto"/>
              <w:jc w:val="both"/>
              <w:rPr>
                <w:rFonts w:ascii="Times New Roman" w:hAnsi="Times New Roman"/>
                <w:sz w:val="24"/>
                <w:szCs w:val="24"/>
              </w:rPr>
            </w:pPr>
            <w:r w:rsidRPr="00FC1220">
              <w:rPr>
                <w:rFonts w:ascii="Times New Roman" w:hAnsi="Times New Roman"/>
                <w:sz w:val="24"/>
                <w:szCs w:val="24"/>
              </w:rPr>
              <w:t>Разминка –  комплекс общеразвивающих упражнений под музыку.</w:t>
            </w:r>
          </w:p>
        </w:tc>
      </w:tr>
      <w:tr w:rsidR="0002156F" w:rsidRPr="00FC1220" w:rsidTr="00DC27D4">
        <w:tc>
          <w:tcPr>
            <w:tcW w:w="1024" w:type="dxa"/>
          </w:tcPr>
          <w:p w:rsidR="0002156F" w:rsidRPr="00FC1220" w:rsidRDefault="0002156F" w:rsidP="00DC27D4">
            <w:pPr>
              <w:spacing w:after="0" w:line="240" w:lineRule="auto"/>
              <w:jc w:val="both"/>
              <w:rPr>
                <w:rFonts w:ascii="Times New Roman" w:hAnsi="Times New Roman"/>
                <w:sz w:val="24"/>
                <w:szCs w:val="24"/>
              </w:rPr>
            </w:pPr>
            <w:r w:rsidRPr="00FC1220">
              <w:rPr>
                <w:rFonts w:ascii="Times New Roman" w:hAnsi="Times New Roman"/>
                <w:sz w:val="24"/>
                <w:szCs w:val="24"/>
              </w:rPr>
              <w:t>2 часть</w:t>
            </w:r>
          </w:p>
        </w:tc>
        <w:tc>
          <w:tcPr>
            <w:tcW w:w="8363" w:type="dxa"/>
          </w:tcPr>
          <w:p w:rsidR="0002156F" w:rsidRPr="00FC1220" w:rsidRDefault="0002156F" w:rsidP="00DC27D4">
            <w:pPr>
              <w:spacing w:after="0" w:line="240" w:lineRule="auto"/>
              <w:jc w:val="both"/>
              <w:rPr>
                <w:rFonts w:ascii="Times New Roman" w:hAnsi="Times New Roman"/>
                <w:sz w:val="24"/>
                <w:szCs w:val="24"/>
              </w:rPr>
            </w:pPr>
            <w:r w:rsidRPr="00FC1220">
              <w:rPr>
                <w:rFonts w:ascii="Times New Roman" w:hAnsi="Times New Roman"/>
                <w:sz w:val="24"/>
                <w:szCs w:val="24"/>
              </w:rPr>
              <w:t>Сюрпризный момент, аттракционы, загадки.</w:t>
            </w:r>
          </w:p>
        </w:tc>
      </w:tr>
      <w:tr w:rsidR="0002156F" w:rsidRPr="00FC1220" w:rsidTr="00DC27D4">
        <w:tc>
          <w:tcPr>
            <w:tcW w:w="1024" w:type="dxa"/>
          </w:tcPr>
          <w:p w:rsidR="0002156F" w:rsidRPr="00FC1220" w:rsidRDefault="0002156F" w:rsidP="00DC27D4">
            <w:pPr>
              <w:spacing w:after="0" w:line="240" w:lineRule="auto"/>
              <w:jc w:val="both"/>
              <w:rPr>
                <w:rFonts w:ascii="Times New Roman" w:hAnsi="Times New Roman"/>
                <w:sz w:val="24"/>
                <w:szCs w:val="24"/>
              </w:rPr>
            </w:pPr>
          </w:p>
        </w:tc>
        <w:tc>
          <w:tcPr>
            <w:tcW w:w="8363" w:type="dxa"/>
          </w:tcPr>
          <w:p w:rsidR="0002156F" w:rsidRPr="00FC1220" w:rsidRDefault="0002156F" w:rsidP="00DC27D4">
            <w:pPr>
              <w:spacing w:after="0" w:line="240" w:lineRule="auto"/>
              <w:jc w:val="both"/>
              <w:rPr>
                <w:rFonts w:ascii="Times New Roman" w:hAnsi="Times New Roman"/>
                <w:sz w:val="24"/>
                <w:szCs w:val="24"/>
              </w:rPr>
            </w:pPr>
            <w:r w:rsidRPr="00FC1220">
              <w:rPr>
                <w:rFonts w:ascii="Times New Roman" w:hAnsi="Times New Roman"/>
                <w:sz w:val="24"/>
                <w:szCs w:val="24"/>
              </w:rPr>
              <w:t>Игры – эстафеты.</w:t>
            </w:r>
          </w:p>
        </w:tc>
      </w:tr>
      <w:tr w:rsidR="0002156F" w:rsidRPr="00FC1220" w:rsidTr="00DC27D4">
        <w:tc>
          <w:tcPr>
            <w:tcW w:w="1024" w:type="dxa"/>
          </w:tcPr>
          <w:p w:rsidR="0002156F" w:rsidRPr="00FC1220" w:rsidRDefault="0002156F" w:rsidP="00DC27D4">
            <w:pPr>
              <w:spacing w:after="0" w:line="240" w:lineRule="auto"/>
              <w:jc w:val="both"/>
              <w:rPr>
                <w:rFonts w:ascii="Times New Roman" w:hAnsi="Times New Roman"/>
                <w:sz w:val="24"/>
                <w:szCs w:val="24"/>
              </w:rPr>
            </w:pPr>
            <w:r w:rsidRPr="00FC1220">
              <w:rPr>
                <w:rFonts w:ascii="Times New Roman" w:hAnsi="Times New Roman"/>
                <w:sz w:val="24"/>
                <w:szCs w:val="24"/>
              </w:rPr>
              <w:t>3 часть</w:t>
            </w:r>
          </w:p>
        </w:tc>
        <w:tc>
          <w:tcPr>
            <w:tcW w:w="8363" w:type="dxa"/>
          </w:tcPr>
          <w:p w:rsidR="0002156F" w:rsidRPr="00FC1220" w:rsidRDefault="0002156F" w:rsidP="00DC27D4">
            <w:pPr>
              <w:spacing w:after="0" w:line="240" w:lineRule="auto"/>
              <w:jc w:val="both"/>
              <w:rPr>
                <w:rFonts w:ascii="Times New Roman" w:hAnsi="Times New Roman"/>
                <w:sz w:val="24"/>
                <w:szCs w:val="24"/>
              </w:rPr>
            </w:pPr>
            <w:r w:rsidRPr="00FC1220">
              <w:rPr>
                <w:rFonts w:ascii="Times New Roman" w:hAnsi="Times New Roman"/>
                <w:sz w:val="24"/>
                <w:szCs w:val="24"/>
              </w:rPr>
              <w:t>Подведение итогов и награждение, уход детей под музыку.</w:t>
            </w:r>
          </w:p>
          <w:p w:rsidR="0002156F" w:rsidRPr="00FC1220" w:rsidRDefault="0002156F" w:rsidP="00DC27D4">
            <w:pPr>
              <w:spacing w:after="0" w:line="240" w:lineRule="auto"/>
              <w:jc w:val="both"/>
              <w:rPr>
                <w:rFonts w:ascii="Times New Roman" w:hAnsi="Times New Roman"/>
                <w:sz w:val="24"/>
                <w:szCs w:val="24"/>
              </w:rPr>
            </w:pPr>
          </w:p>
        </w:tc>
      </w:tr>
    </w:tbl>
    <w:p w:rsidR="0002156F" w:rsidRPr="00FC1220" w:rsidRDefault="0002156F" w:rsidP="0002156F">
      <w:pPr>
        <w:pStyle w:val="a3"/>
        <w:numPr>
          <w:ilvl w:val="0"/>
          <w:numId w:val="11"/>
        </w:numPr>
        <w:spacing w:after="0" w:line="240" w:lineRule="auto"/>
        <w:jc w:val="both"/>
        <w:rPr>
          <w:rFonts w:ascii="Times New Roman" w:hAnsi="Times New Roman"/>
          <w:i/>
          <w:sz w:val="24"/>
          <w:szCs w:val="24"/>
        </w:rPr>
      </w:pPr>
      <w:r w:rsidRPr="00FC1220">
        <w:rPr>
          <w:rFonts w:ascii="Times New Roman" w:hAnsi="Times New Roman"/>
          <w:i/>
          <w:sz w:val="24"/>
          <w:szCs w:val="24"/>
        </w:rPr>
        <w:t xml:space="preserve">Распечатайте </w:t>
      </w:r>
      <w:r w:rsidRPr="00FC1220">
        <w:rPr>
          <w:rFonts w:ascii="Times New Roman" w:hAnsi="Times New Roman"/>
          <w:sz w:val="24"/>
          <w:szCs w:val="24"/>
        </w:rPr>
        <w:t>два сценарии – конспекта в соответствии с техническими требованиями.</w:t>
      </w:r>
    </w:p>
    <w:p w:rsidR="0002156F" w:rsidRPr="00FC1220" w:rsidRDefault="0002156F" w:rsidP="0002156F">
      <w:pPr>
        <w:spacing w:after="0" w:line="240" w:lineRule="auto"/>
        <w:ind w:left="1920"/>
        <w:jc w:val="center"/>
        <w:rPr>
          <w:rFonts w:ascii="Times New Roman" w:hAnsi="Times New Roman"/>
          <w:i/>
          <w:sz w:val="24"/>
          <w:szCs w:val="24"/>
        </w:rPr>
      </w:pPr>
    </w:p>
    <w:p w:rsidR="0002156F" w:rsidRPr="00FC1220" w:rsidRDefault="0002156F" w:rsidP="0002156F">
      <w:pPr>
        <w:spacing w:after="0" w:line="240" w:lineRule="auto"/>
        <w:ind w:left="1920"/>
        <w:jc w:val="center"/>
        <w:rPr>
          <w:rFonts w:ascii="Times New Roman" w:hAnsi="Times New Roman"/>
          <w:i/>
          <w:sz w:val="24"/>
          <w:szCs w:val="24"/>
        </w:rPr>
      </w:pPr>
      <w:r w:rsidRPr="00FC1220">
        <w:rPr>
          <w:rFonts w:ascii="Times New Roman" w:hAnsi="Times New Roman"/>
          <w:i/>
          <w:sz w:val="24"/>
          <w:szCs w:val="24"/>
        </w:rPr>
        <w:t>Критерии оценивания</w:t>
      </w:r>
    </w:p>
    <w:p w:rsidR="0002156F" w:rsidRDefault="0002156F" w:rsidP="0002156F">
      <w:pPr>
        <w:spacing w:after="0" w:line="240" w:lineRule="auto"/>
        <w:ind w:left="1920"/>
        <w:jc w:val="center"/>
        <w:rPr>
          <w:rFonts w:ascii="Times New Roman" w:hAnsi="Times New Roman"/>
          <w:i/>
          <w:sz w:val="24"/>
          <w:szCs w:val="24"/>
        </w:rPr>
      </w:pPr>
    </w:p>
    <w:tbl>
      <w:tblPr>
        <w:tblW w:w="96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041"/>
        <w:gridCol w:w="7559"/>
      </w:tblGrid>
      <w:tr w:rsidR="0002156F" w:rsidTr="00DC27D4">
        <w:tc>
          <w:tcPr>
            <w:tcW w:w="2041"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Default="0002156F" w:rsidP="00DC27D4">
            <w:pPr>
              <w:pStyle w:val="msonormalbullet1gif"/>
              <w:spacing w:before="0" w:beforeAutospacing="0" w:after="0" w:afterAutospacing="0"/>
              <w:ind w:left="171"/>
              <w:contextualSpacing/>
              <w:jc w:val="center"/>
              <w:rPr>
                <w:rFonts w:eastAsia="Calibri"/>
              </w:rPr>
            </w:pPr>
            <w:r>
              <w:rPr>
                <w:rFonts w:eastAsia="Calibri"/>
              </w:rPr>
              <w:t>ОПОР</w:t>
            </w:r>
          </w:p>
        </w:tc>
        <w:tc>
          <w:tcPr>
            <w:tcW w:w="7559"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Default="0002156F" w:rsidP="00DC27D4">
            <w:pPr>
              <w:pStyle w:val="msonormalbullet2gif"/>
              <w:spacing w:before="0" w:beforeAutospacing="0" w:after="0" w:afterAutospacing="0"/>
              <w:contextualSpacing/>
              <w:jc w:val="center"/>
              <w:rPr>
                <w:rFonts w:eastAsia="Calibri"/>
              </w:rPr>
            </w:pPr>
            <w:r>
              <w:rPr>
                <w:rFonts w:eastAsia="Calibri"/>
              </w:rPr>
              <w:t>Критерии</w:t>
            </w:r>
          </w:p>
        </w:tc>
      </w:tr>
      <w:tr w:rsidR="0002156F" w:rsidTr="00DC27D4">
        <w:tc>
          <w:tcPr>
            <w:tcW w:w="2041" w:type="dxa"/>
            <w:vMerge w:val="restart"/>
            <w:tcBorders>
              <w:top w:val="single" w:sz="4" w:space="0" w:color="000000"/>
              <w:left w:val="single" w:sz="4" w:space="0" w:color="000000"/>
              <w:bottom w:val="single" w:sz="4" w:space="0" w:color="000000"/>
              <w:right w:val="single" w:sz="4" w:space="0" w:color="000000"/>
            </w:tcBorders>
            <w:shd w:val="clear" w:color="auto" w:fill="FFFFFF"/>
            <w:hideMark/>
          </w:tcPr>
          <w:p w:rsidR="0002156F" w:rsidRPr="00FC1220" w:rsidRDefault="0002156F" w:rsidP="00DC27D4">
            <w:pPr>
              <w:pStyle w:val="msonormalbullet1gif"/>
              <w:spacing w:before="0" w:beforeAutospacing="0" w:after="0" w:afterAutospacing="0"/>
              <w:contextualSpacing/>
              <w:jc w:val="both"/>
              <w:rPr>
                <w:rFonts w:eastAsia="Calibri"/>
                <w:i/>
              </w:rPr>
            </w:pPr>
            <w:r w:rsidRPr="00FC1220">
              <w:rPr>
                <w:rFonts w:eastAsia="Calibri"/>
                <w:i/>
              </w:rPr>
              <w:t xml:space="preserve">Соблюдение требований к структуре </w:t>
            </w:r>
          </w:p>
        </w:tc>
        <w:tc>
          <w:tcPr>
            <w:tcW w:w="7559" w:type="dxa"/>
            <w:tcBorders>
              <w:top w:val="single" w:sz="4" w:space="0" w:color="000000"/>
              <w:left w:val="single" w:sz="4" w:space="0" w:color="000000"/>
              <w:bottom w:val="single" w:sz="4" w:space="0" w:color="000000"/>
              <w:right w:val="single" w:sz="4" w:space="0" w:color="000000"/>
            </w:tcBorders>
            <w:shd w:val="clear" w:color="auto" w:fill="FFFFFF"/>
            <w:hideMark/>
          </w:tcPr>
          <w:p w:rsidR="0002156F" w:rsidRPr="00FC1220" w:rsidRDefault="0002156F" w:rsidP="00DC27D4">
            <w:pPr>
              <w:pStyle w:val="msonormalbullet2gif"/>
              <w:spacing w:before="0" w:beforeAutospacing="0" w:after="0" w:afterAutospacing="0"/>
              <w:contextualSpacing/>
              <w:jc w:val="both"/>
              <w:rPr>
                <w:rFonts w:eastAsia="Calibri"/>
                <w:i/>
              </w:rPr>
            </w:pPr>
            <w:r w:rsidRPr="00FC1220">
              <w:rPr>
                <w:rFonts w:eastAsia="Calibri"/>
                <w:i/>
              </w:rPr>
              <w:t>предложенная структура соблюдена;</w:t>
            </w:r>
          </w:p>
        </w:tc>
      </w:tr>
      <w:tr w:rsidR="0002156F" w:rsidTr="00DC27D4">
        <w:tc>
          <w:tcPr>
            <w:tcW w:w="2041" w:type="dxa"/>
            <w:vMerge/>
            <w:tcBorders>
              <w:top w:val="single" w:sz="4" w:space="0" w:color="000000"/>
              <w:left w:val="single" w:sz="4" w:space="0" w:color="000000"/>
              <w:bottom w:val="single" w:sz="4" w:space="0" w:color="000000"/>
              <w:right w:val="single" w:sz="4" w:space="0" w:color="000000"/>
            </w:tcBorders>
            <w:vAlign w:val="center"/>
            <w:hideMark/>
          </w:tcPr>
          <w:p w:rsidR="0002156F" w:rsidRPr="00FC1220" w:rsidRDefault="0002156F" w:rsidP="00DC27D4">
            <w:pPr>
              <w:spacing w:after="0" w:line="240" w:lineRule="auto"/>
              <w:rPr>
                <w:rFonts w:ascii="Times New Roman" w:eastAsia="Calibri" w:hAnsi="Times New Roman"/>
                <w:i/>
                <w:sz w:val="24"/>
                <w:szCs w:val="24"/>
              </w:rPr>
            </w:pPr>
          </w:p>
        </w:tc>
        <w:tc>
          <w:tcPr>
            <w:tcW w:w="7559" w:type="dxa"/>
            <w:tcBorders>
              <w:top w:val="single" w:sz="4" w:space="0" w:color="000000"/>
              <w:left w:val="single" w:sz="4" w:space="0" w:color="000000"/>
              <w:bottom w:val="single" w:sz="4" w:space="0" w:color="000000"/>
              <w:right w:val="single" w:sz="4" w:space="0" w:color="000000"/>
            </w:tcBorders>
            <w:shd w:val="clear" w:color="auto" w:fill="FFFFFF"/>
            <w:hideMark/>
          </w:tcPr>
          <w:p w:rsidR="0002156F" w:rsidRPr="00FC1220" w:rsidRDefault="0002156F" w:rsidP="00DC27D4">
            <w:pPr>
              <w:pStyle w:val="msonormalbullet2gif"/>
              <w:spacing w:before="0" w:beforeAutospacing="0" w:after="0" w:afterAutospacing="0"/>
              <w:contextualSpacing/>
              <w:jc w:val="both"/>
              <w:rPr>
                <w:rFonts w:eastAsia="Calibri"/>
                <w:i/>
              </w:rPr>
            </w:pPr>
            <w:r w:rsidRPr="00FC1220">
              <w:rPr>
                <w:rFonts w:eastAsia="Calibri"/>
                <w:i/>
              </w:rPr>
              <w:t>по структуре есть незначительные ошибки и упущения.</w:t>
            </w:r>
          </w:p>
        </w:tc>
      </w:tr>
      <w:tr w:rsidR="0002156F" w:rsidTr="00DC27D4">
        <w:tc>
          <w:tcPr>
            <w:tcW w:w="2041" w:type="dxa"/>
            <w:vMerge w:val="restart"/>
            <w:tcBorders>
              <w:top w:val="single" w:sz="4" w:space="0" w:color="000000"/>
              <w:left w:val="single" w:sz="4" w:space="0" w:color="000000"/>
              <w:bottom w:val="single" w:sz="4" w:space="0" w:color="000000"/>
              <w:right w:val="single" w:sz="4" w:space="0" w:color="000000"/>
            </w:tcBorders>
            <w:shd w:val="clear" w:color="auto" w:fill="FFFFFF"/>
            <w:hideMark/>
          </w:tcPr>
          <w:p w:rsidR="0002156F" w:rsidRPr="00FC1220" w:rsidRDefault="0002156F" w:rsidP="00DC27D4">
            <w:pPr>
              <w:pStyle w:val="msonormalbullet1gifbullet1gif"/>
              <w:spacing w:before="0" w:beforeAutospacing="0" w:after="0" w:afterAutospacing="0"/>
              <w:ind w:left="34"/>
              <w:contextualSpacing/>
              <w:jc w:val="both"/>
              <w:rPr>
                <w:rFonts w:eastAsia="Calibri"/>
                <w:i/>
              </w:rPr>
            </w:pPr>
            <w:r w:rsidRPr="00FC1220">
              <w:rPr>
                <w:rFonts w:eastAsia="Calibri"/>
                <w:i/>
              </w:rPr>
              <w:t xml:space="preserve">Соответствие содержания </w:t>
            </w:r>
          </w:p>
          <w:p w:rsidR="0002156F" w:rsidRPr="00FC1220" w:rsidRDefault="0002156F" w:rsidP="00DC27D4">
            <w:pPr>
              <w:pStyle w:val="msonormalbullet1gifbullet2gif"/>
              <w:spacing w:before="0" w:beforeAutospacing="0" w:after="0" w:afterAutospacing="0"/>
              <w:ind w:left="34"/>
              <w:contextualSpacing/>
              <w:jc w:val="both"/>
              <w:rPr>
                <w:rFonts w:eastAsia="Calibri"/>
                <w:i/>
              </w:rPr>
            </w:pPr>
            <w:r w:rsidRPr="00FC1220">
              <w:rPr>
                <w:rFonts w:eastAsia="Calibri"/>
                <w:i/>
              </w:rPr>
              <w:t>поставленным задачам</w:t>
            </w:r>
          </w:p>
        </w:tc>
        <w:tc>
          <w:tcPr>
            <w:tcW w:w="7559" w:type="dxa"/>
            <w:tcBorders>
              <w:top w:val="single" w:sz="4" w:space="0" w:color="000000"/>
              <w:left w:val="single" w:sz="4" w:space="0" w:color="000000"/>
              <w:bottom w:val="single" w:sz="4" w:space="0" w:color="000000"/>
              <w:right w:val="single" w:sz="4" w:space="0" w:color="000000"/>
            </w:tcBorders>
            <w:shd w:val="clear" w:color="auto" w:fill="FFFFFF"/>
            <w:hideMark/>
          </w:tcPr>
          <w:p w:rsidR="0002156F" w:rsidRPr="00FC1220" w:rsidRDefault="0002156F" w:rsidP="00DC27D4">
            <w:pPr>
              <w:pStyle w:val="msonormalbullet2gif"/>
              <w:spacing w:before="0" w:beforeAutospacing="0" w:after="0" w:afterAutospacing="0"/>
              <w:contextualSpacing/>
              <w:jc w:val="both"/>
              <w:rPr>
                <w:rFonts w:eastAsia="Calibri"/>
                <w:i/>
              </w:rPr>
            </w:pPr>
            <w:r w:rsidRPr="00FC1220">
              <w:rPr>
                <w:i/>
              </w:rPr>
              <w:t>правильно определены программные задачи, соответствие хода программному содержанию, соответствие возрастным и психологическим особенностями детей дошкольного возраста, наличие интегрированного подхода</w:t>
            </w:r>
          </w:p>
        </w:tc>
      </w:tr>
      <w:tr w:rsidR="0002156F" w:rsidTr="00DC27D4">
        <w:tc>
          <w:tcPr>
            <w:tcW w:w="2041" w:type="dxa"/>
            <w:vMerge/>
            <w:tcBorders>
              <w:top w:val="single" w:sz="4" w:space="0" w:color="000000"/>
              <w:left w:val="single" w:sz="4" w:space="0" w:color="000000"/>
              <w:bottom w:val="single" w:sz="4" w:space="0" w:color="000000"/>
              <w:right w:val="single" w:sz="4" w:space="0" w:color="000000"/>
            </w:tcBorders>
            <w:vAlign w:val="center"/>
            <w:hideMark/>
          </w:tcPr>
          <w:p w:rsidR="0002156F" w:rsidRPr="00FC1220" w:rsidRDefault="0002156F" w:rsidP="00DC27D4">
            <w:pPr>
              <w:spacing w:after="0" w:line="240" w:lineRule="auto"/>
              <w:rPr>
                <w:rFonts w:ascii="Times New Roman" w:eastAsia="Calibri" w:hAnsi="Times New Roman"/>
                <w:i/>
                <w:sz w:val="24"/>
                <w:szCs w:val="24"/>
              </w:rPr>
            </w:pPr>
          </w:p>
        </w:tc>
        <w:tc>
          <w:tcPr>
            <w:tcW w:w="7559" w:type="dxa"/>
            <w:tcBorders>
              <w:top w:val="single" w:sz="4" w:space="0" w:color="000000"/>
              <w:left w:val="single" w:sz="4" w:space="0" w:color="000000"/>
              <w:bottom w:val="single" w:sz="4" w:space="0" w:color="000000"/>
              <w:right w:val="single" w:sz="4" w:space="0" w:color="000000"/>
            </w:tcBorders>
            <w:shd w:val="clear" w:color="auto" w:fill="FFFFFF"/>
            <w:hideMark/>
          </w:tcPr>
          <w:p w:rsidR="0002156F" w:rsidRPr="00FC1220" w:rsidRDefault="0002156F" w:rsidP="00DC27D4">
            <w:pPr>
              <w:pStyle w:val="msonormalbullet2gif"/>
              <w:spacing w:before="0" w:beforeAutospacing="0" w:after="0" w:afterAutospacing="0"/>
              <w:contextualSpacing/>
              <w:jc w:val="both"/>
              <w:rPr>
                <w:rFonts w:eastAsia="Calibri"/>
                <w:i/>
              </w:rPr>
            </w:pPr>
            <w:r w:rsidRPr="00FC1220">
              <w:rPr>
                <w:i/>
              </w:rPr>
              <w:t>правильно определены программные задачи, в целом соответствие хода программному содержанию, их соответствие возрастным особенностям детей;</w:t>
            </w:r>
          </w:p>
        </w:tc>
      </w:tr>
      <w:tr w:rsidR="0002156F" w:rsidTr="00DC27D4">
        <w:trPr>
          <w:trHeight w:val="603"/>
        </w:trPr>
        <w:tc>
          <w:tcPr>
            <w:tcW w:w="2041" w:type="dxa"/>
            <w:vMerge/>
            <w:tcBorders>
              <w:top w:val="single" w:sz="4" w:space="0" w:color="000000"/>
              <w:left w:val="single" w:sz="4" w:space="0" w:color="000000"/>
              <w:bottom w:val="single" w:sz="4" w:space="0" w:color="000000"/>
              <w:right w:val="single" w:sz="4" w:space="0" w:color="000000"/>
            </w:tcBorders>
            <w:vAlign w:val="center"/>
            <w:hideMark/>
          </w:tcPr>
          <w:p w:rsidR="0002156F" w:rsidRPr="00FC1220" w:rsidRDefault="0002156F" w:rsidP="00DC27D4">
            <w:pPr>
              <w:spacing w:after="0" w:line="240" w:lineRule="auto"/>
              <w:rPr>
                <w:rFonts w:ascii="Times New Roman" w:eastAsia="Calibri" w:hAnsi="Times New Roman"/>
                <w:i/>
                <w:sz w:val="24"/>
                <w:szCs w:val="24"/>
              </w:rPr>
            </w:pPr>
          </w:p>
        </w:tc>
        <w:tc>
          <w:tcPr>
            <w:tcW w:w="7559" w:type="dxa"/>
            <w:tcBorders>
              <w:top w:val="single" w:sz="4" w:space="0" w:color="000000"/>
              <w:left w:val="single" w:sz="4" w:space="0" w:color="000000"/>
              <w:bottom w:val="single" w:sz="4" w:space="0" w:color="000000"/>
              <w:right w:val="single" w:sz="4" w:space="0" w:color="000000"/>
            </w:tcBorders>
            <w:shd w:val="clear" w:color="auto" w:fill="FFFFFF"/>
            <w:hideMark/>
          </w:tcPr>
          <w:p w:rsidR="0002156F" w:rsidRPr="00FC1220" w:rsidRDefault="0002156F" w:rsidP="00DC27D4">
            <w:pPr>
              <w:pStyle w:val="msonormalbullet2gif"/>
              <w:spacing w:before="0" w:beforeAutospacing="0" w:after="0" w:afterAutospacing="0"/>
              <w:contextualSpacing/>
              <w:jc w:val="both"/>
              <w:rPr>
                <w:rFonts w:eastAsia="Calibri"/>
                <w:i/>
              </w:rPr>
            </w:pPr>
            <w:r w:rsidRPr="00FC1220">
              <w:rPr>
                <w:rFonts w:eastAsia="Calibri"/>
                <w:i/>
              </w:rPr>
              <w:t>в целом задачи определены верно, имеются ошибки или незначительные несоответствия учета программного содержания в процессе описания хода.</w:t>
            </w:r>
          </w:p>
        </w:tc>
      </w:tr>
    </w:tbl>
    <w:p w:rsidR="0002156F" w:rsidRPr="00FC1220" w:rsidRDefault="0002156F" w:rsidP="0002156F">
      <w:pPr>
        <w:spacing w:after="0" w:line="240" w:lineRule="auto"/>
        <w:ind w:left="1920"/>
        <w:jc w:val="center"/>
        <w:rPr>
          <w:rFonts w:ascii="Times New Roman" w:hAnsi="Times New Roman"/>
          <w:i/>
          <w:sz w:val="24"/>
          <w:szCs w:val="24"/>
        </w:rPr>
      </w:pPr>
    </w:p>
    <w:p w:rsidR="0002156F" w:rsidRPr="00493AA1" w:rsidRDefault="0002156F" w:rsidP="0002156F">
      <w:pPr>
        <w:spacing w:after="0" w:line="240" w:lineRule="auto"/>
        <w:ind w:left="1920"/>
        <w:jc w:val="center"/>
        <w:rPr>
          <w:rFonts w:ascii="Times New Roman" w:hAnsi="Times New Roman"/>
          <w:i/>
          <w:color w:val="FF0000"/>
          <w:sz w:val="24"/>
          <w:szCs w:val="24"/>
        </w:rPr>
      </w:pPr>
    </w:p>
    <w:p w:rsidR="0002156F" w:rsidRDefault="0002156F" w:rsidP="0002156F">
      <w:pPr>
        <w:spacing w:after="0" w:line="240" w:lineRule="auto"/>
        <w:jc w:val="center"/>
        <w:rPr>
          <w:rFonts w:ascii="Times New Roman" w:hAnsi="Times New Roman"/>
          <w:b/>
          <w:sz w:val="24"/>
          <w:szCs w:val="24"/>
        </w:rPr>
      </w:pPr>
      <w:r w:rsidRPr="002B4E26">
        <w:rPr>
          <w:rFonts w:ascii="Times New Roman" w:hAnsi="Times New Roman"/>
          <w:b/>
          <w:sz w:val="24"/>
          <w:szCs w:val="24"/>
        </w:rPr>
        <w:t>Рекомендуемая литература:</w:t>
      </w:r>
    </w:p>
    <w:p w:rsidR="0002156F" w:rsidRPr="002B4E26" w:rsidRDefault="0002156F" w:rsidP="0002156F">
      <w:pPr>
        <w:spacing w:after="0" w:line="240" w:lineRule="auto"/>
        <w:jc w:val="center"/>
        <w:rPr>
          <w:rFonts w:ascii="Times New Roman" w:hAnsi="Times New Roman"/>
          <w:b/>
          <w:sz w:val="24"/>
          <w:szCs w:val="24"/>
        </w:rPr>
      </w:pPr>
    </w:p>
    <w:p w:rsidR="0002156F" w:rsidRPr="002B4E26" w:rsidRDefault="0002156F" w:rsidP="0002156F">
      <w:pPr>
        <w:pStyle w:val="a3"/>
        <w:numPr>
          <w:ilvl w:val="0"/>
          <w:numId w:val="10"/>
        </w:numPr>
        <w:spacing w:after="0" w:line="240" w:lineRule="auto"/>
        <w:ind w:left="714" w:hanging="357"/>
        <w:jc w:val="both"/>
        <w:rPr>
          <w:rFonts w:ascii="Times New Roman" w:hAnsi="Times New Roman"/>
          <w:sz w:val="24"/>
          <w:szCs w:val="24"/>
        </w:rPr>
      </w:pPr>
      <w:r w:rsidRPr="002B4E26">
        <w:rPr>
          <w:rFonts w:ascii="Times New Roman" w:hAnsi="Times New Roman"/>
          <w:sz w:val="24"/>
          <w:szCs w:val="24"/>
        </w:rPr>
        <w:t>Примерная основная общеобразовательная программа дошкольного образования «ОТ РОЖДЕНИЯ ДО ШКОЛЫ» под редакцией Н.Е. Вераксы, Т.С. Комаровой, М.А.Васильевой  -  М.: Мозаика-Синтез, 2014.</w:t>
      </w:r>
    </w:p>
    <w:p w:rsidR="0002156F" w:rsidRPr="002B4E26" w:rsidRDefault="0002156F" w:rsidP="0002156F">
      <w:pPr>
        <w:pStyle w:val="a3"/>
        <w:numPr>
          <w:ilvl w:val="0"/>
          <w:numId w:val="10"/>
        </w:numPr>
        <w:spacing w:after="0" w:line="240" w:lineRule="auto"/>
        <w:ind w:left="714" w:hanging="357"/>
        <w:jc w:val="both"/>
        <w:rPr>
          <w:rFonts w:ascii="Times New Roman" w:hAnsi="Times New Roman"/>
          <w:sz w:val="24"/>
          <w:szCs w:val="24"/>
        </w:rPr>
      </w:pPr>
      <w:r w:rsidRPr="002B4E26">
        <w:rPr>
          <w:rFonts w:ascii="Times New Roman" w:hAnsi="Times New Roman"/>
          <w:sz w:val="24"/>
          <w:szCs w:val="24"/>
        </w:rPr>
        <w:t>Воспитатель по физической культуре в дошкольных учреждениях: Учеб. Пособие для студ. Высш. И сред. Пед. Учеб. Заведений / Кожухова Н.Н., Рыжкова Л.А., Самодурова М.М.; под ред. С.А. Козловой. – М.: Издательский центр «Академия», 2002. – С.198-201.</w:t>
      </w:r>
    </w:p>
    <w:p w:rsidR="0002156F" w:rsidRPr="002B4E26" w:rsidRDefault="0002156F" w:rsidP="0002156F">
      <w:pPr>
        <w:pStyle w:val="a3"/>
        <w:numPr>
          <w:ilvl w:val="0"/>
          <w:numId w:val="10"/>
        </w:numPr>
        <w:spacing w:after="0" w:line="240" w:lineRule="auto"/>
        <w:jc w:val="both"/>
        <w:rPr>
          <w:rFonts w:ascii="Times New Roman" w:hAnsi="Times New Roman"/>
          <w:sz w:val="24"/>
          <w:szCs w:val="24"/>
        </w:rPr>
      </w:pPr>
      <w:r w:rsidRPr="002B4E26">
        <w:rPr>
          <w:rFonts w:ascii="Times New Roman" w:hAnsi="Times New Roman"/>
          <w:sz w:val="24"/>
          <w:szCs w:val="24"/>
        </w:rPr>
        <w:t>Карнейчик В. Каникулы в детском саду.  // Здоровье дошкольника. 2012. № 6. С. 3-6.</w:t>
      </w:r>
    </w:p>
    <w:p w:rsidR="0002156F" w:rsidRPr="002B4E26" w:rsidRDefault="0002156F" w:rsidP="0002156F">
      <w:pPr>
        <w:pStyle w:val="a3"/>
        <w:numPr>
          <w:ilvl w:val="0"/>
          <w:numId w:val="10"/>
        </w:numPr>
        <w:spacing w:after="0" w:line="240" w:lineRule="auto"/>
        <w:ind w:left="714" w:hanging="357"/>
        <w:jc w:val="both"/>
        <w:rPr>
          <w:rFonts w:ascii="Times New Roman" w:hAnsi="Times New Roman"/>
          <w:sz w:val="24"/>
          <w:szCs w:val="24"/>
        </w:rPr>
      </w:pPr>
      <w:r w:rsidRPr="002B4E26">
        <w:rPr>
          <w:rFonts w:ascii="Times New Roman" w:hAnsi="Times New Roman"/>
          <w:sz w:val="24"/>
          <w:szCs w:val="24"/>
        </w:rPr>
        <w:t>Лысова   В.Я.,   Яковлева   Т.С.,   Зацепина   М.Б.,   Воробьева</w:t>
      </w:r>
      <w:r w:rsidRPr="002B4E26">
        <w:rPr>
          <w:rFonts w:ascii="Times New Roman" w:hAnsi="Times New Roman"/>
          <w:sz w:val="24"/>
          <w:szCs w:val="24"/>
        </w:rPr>
        <w:br/>
        <w:t>Спортивные праздники и развлечения. – М., 2001.</w:t>
      </w:r>
    </w:p>
    <w:p w:rsidR="0002156F" w:rsidRPr="002B4E26" w:rsidRDefault="0002156F" w:rsidP="0002156F">
      <w:pPr>
        <w:pStyle w:val="a3"/>
        <w:numPr>
          <w:ilvl w:val="0"/>
          <w:numId w:val="10"/>
        </w:numPr>
        <w:spacing w:after="0" w:line="240" w:lineRule="auto"/>
        <w:ind w:left="714" w:hanging="357"/>
        <w:jc w:val="both"/>
        <w:rPr>
          <w:rFonts w:ascii="Times New Roman" w:hAnsi="Times New Roman"/>
          <w:sz w:val="24"/>
          <w:szCs w:val="24"/>
        </w:rPr>
      </w:pPr>
      <w:r w:rsidRPr="002B4E26">
        <w:rPr>
          <w:rFonts w:ascii="Times New Roman" w:hAnsi="Times New Roman"/>
          <w:sz w:val="24"/>
          <w:szCs w:val="24"/>
        </w:rPr>
        <w:t>Нечитайлова А., Полунина Н., Архипова М. Детские Олимпийские игры // Здоровье дошкольника. 2013. № 2. С. 10-15.</w:t>
      </w:r>
    </w:p>
    <w:p w:rsidR="0002156F" w:rsidRDefault="0002156F" w:rsidP="0002156F">
      <w:pPr>
        <w:pStyle w:val="a3"/>
        <w:numPr>
          <w:ilvl w:val="0"/>
          <w:numId w:val="10"/>
        </w:numPr>
        <w:spacing w:after="0" w:line="240" w:lineRule="auto"/>
        <w:ind w:left="714" w:hanging="357"/>
        <w:jc w:val="both"/>
        <w:rPr>
          <w:rFonts w:ascii="Times New Roman" w:hAnsi="Times New Roman"/>
          <w:sz w:val="24"/>
          <w:szCs w:val="24"/>
        </w:rPr>
      </w:pPr>
      <w:r w:rsidRPr="002B4E26">
        <w:rPr>
          <w:rFonts w:ascii="Times New Roman" w:hAnsi="Times New Roman"/>
          <w:sz w:val="24"/>
          <w:szCs w:val="24"/>
        </w:rPr>
        <w:t>Степаненкова Э.Я. Теория и методика физического воспитания и развития ребенка: Учеб. Пособие для студ. Высш. И сред. Пед. Учеб. Заведений. – М.: Мозаика-Синтез, 2001. – С. 297-301.</w:t>
      </w:r>
    </w:p>
    <w:p w:rsidR="0002156F" w:rsidRPr="002B4E26" w:rsidRDefault="0002156F" w:rsidP="0002156F">
      <w:pPr>
        <w:pStyle w:val="a3"/>
        <w:numPr>
          <w:ilvl w:val="0"/>
          <w:numId w:val="10"/>
        </w:numPr>
        <w:spacing w:after="0" w:line="240" w:lineRule="auto"/>
        <w:ind w:left="714" w:hanging="357"/>
        <w:jc w:val="both"/>
        <w:rPr>
          <w:rFonts w:ascii="Times New Roman" w:hAnsi="Times New Roman"/>
          <w:sz w:val="24"/>
          <w:szCs w:val="24"/>
        </w:rPr>
      </w:pPr>
      <w:r>
        <w:rPr>
          <w:rFonts w:ascii="Times New Roman" w:hAnsi="Times New Roman"/>
          <w:sz w:val="24"/>
          <w:szCs w:val="24"/>
        </w:rPr>
        <w:t>Пасечник Л. Физкультурные праздники и развлечения с дошкольниками // Дошкольное воспитание. 2016. № 3. – С. 70-75</w:t>
      </w:r>
    </w:p>
    <w:p w:rsidR="0002156F" w:rsidRPr="002B4E26" w:rsidRDefault="0002156F" w:rsidP="0002156F">
      <w:pPr>
        <w:pStyle w:val="a3"/>
        <w:numPr>
          <w:ilvl w:val="0"/>
          <w:numId w:val="10"/>
        </w:numPr>
        <w:spacing w:after="0" w:line="240" w:lineRule="auto"/>
        <w:ind w:left="714" w:hanging="357"/>
        <w:jc w:val="both"/>
        <w:rPr>
          <w:rFonts w:ascii="Times New Roman" w:hAnsi="Times New Roman"/>
          <w:sz w:val="24"/>
          <w:szCs w:val="24"/>
        </w:rPr>
      </w:pPr>
      <w:r w:rsidRPr="002B4E26">
        <w:rPr>
          <w:rFonts w:ascii="Times New Roman" w:hAnsi="Times New Roman"/>
          <w:sz w:val="24"/>
          <w:szCs w:val="24"/>
        </w:rPr>
        <w:t>Пояркова Т.Ю. Олимпийские игры в детском саду. // Инструктор по физической культуре.  2013. № 6. С. 106-113.</w:t>
      </w:r>
    </w:p>
    <w:p w:rsidR="0002156F" w:rsidRPr="002B4E26" w:rsidRDefault="0002156F" w:rsidP="0002156F">
      <w:pPr>
        <w:pStyle w:val="a3"/>
        <w:numPr>
          <w:ilvl w:val="0"/>
          <w:numId w:val="10"/>
        </w:numPr>
        <w:spacing w:after="0" w:line="240" w:lineRule="auto"/>
        <w:ind w:left="714" w:hanging="357"/>
        <w:jc w:val="both"/>
        <w:rPr>
          <w:rFonts w:ascii="Times New Roman" w:hAnsi="Times New Roman"/>
          <w:sz w:val="24"/>
          <w:szCs w:val="24"/>
        </w:rPr>
      </w:pPr>
      <w:r w:rsidRPr="002B4E26">
        <w:rPr>
          <w:rFonts w:ascii="Times New Roman" w:hAnsi="Times New Roman"/>
          <w:sz w:val="24"/>
          <w:szCs w:val="24"/>
        </w:rPr>
        <w:lastRenderedPageBreak/>
        <w:t>Привезенцева Е. Школа юного защитника // Здоровье дошкольника. 2013. № 2. С. 2-4.</w:t>
      </w:r>
    </w:p>
    <w:p w:rsidR="0002156F" w:rsidRPr="002B4E26" w:rsidRDefault="0002156F" w:rsidP="0002156F">
      <w:pPr>
        <w:pStyle w:val="a3"/>
        <w:numPr>
          <w:ilvl w:val="0"/>
          <w:numId w:val="10"/>
        </w:numPr>
        <w:spacing w:after="0" w:line="240" w:lineRule="auto"/>
        <w:ind w:left="714" w:hanging="357"/>
        <w:jc w:val="both"/>
        <w:rPr>
          <w:rFonts w:ascii="Times New Roman" w:hAnsi="Times New Roman"/>
          <w:sz w:val="24"/>
          <w:szCs w:val="24"/>
        </w:rPr>
      </w:pPr>
      <w:r w:rsidRPr="002B4E26">
        <w:rPr>
          <w:rFonts w:ascii="Times New Roman" w:hAnsi="Times New Roman"/>
          <w:sz w:val="24"/>
          <w:szCs w:val="24"/>
        </w:rPr>
        <w:t xml:space="preserve">Теоретические и методические основы физического воспитания и развития детей раннего и дошкольного возраста: учебник для студ. Учреждений сред. Проф. Образования  / </w:t>
      </w:r>
      <w:r w:rsidRPr="002B4E26">
        <w:rPr>
          <w:rFonts w:ascii="Times New Roman" w:hAnsi="Times New Roman"/>
          <w:sz w:val="24"/>
          <w:szCs w:val="24"/>
        </w:rPr>
        <w:sym w:font="Symbol" w:char="005B"/>
      </w:r>
      <w:r w:rsidRPr="002B4E26">
        <w:rPr>
          <w:rFonts w:ascii="Times New Roman" w:hAnsi="Times New Roman"/>
          <w:sz w:val="24"/>
          <w:szCs w:val="24"/>
        </w:rPr>
        <w:t>С.О. Филиппова, Т.В. Волосникова, О.А. Каминский и др.</w:t>
      </w:r>
      <w:r w:rsidRPr="002B4E26">
        <w:rPr>
          <w:rFonts w:ascii="Times New Roman" w:hAnsi="Times New Roman"/>
          <w:sz w:val="24"/>
          <w:szCs w:val="24"/>
        </w:rPr>
        <w:sym w:font="Symbol" w:char="005D"/>
      </w:r>
      <w:r w:rsidRPr="002B4E26">
        <w:rPr>
          <w:rFonts w:ascii="Times New Roman" w:hAnsi="Times New Roman"/>
          <w:sz w:val="24"/>
          <w:szCs w:val="24"/>
        </w:rPr>
        <w:t>; под ред. С.О. Филипповой. – 3-е изд., испр. И доп. – М.: Издательский центр «Академия», 2011. – 224 с.</w:t>
      </w:r>
    </w:p>
    <w:p w:rsidR="0002156F" w:rsidRPr="002B4E26" w:rsidRDefault="0002156F" w:rsidP="0002156F">
      <w:pPr>
        <w:pStyle w:val="a3"/>
        <w:numPr>
          <w:ilvl w:val="0"/>
          <w:numId w:val="10"/>
        </w:numPr>
        <w:spacing w:after="0" w:line="240" w:lineRule="auto"/>
        <w:ind w:left="714" w:hanging="357"/>
        <w:jc w:val="both"/>
        <w:rPr>
          <w:rFonts w:ascii="Times New Roman" w:hAnsi="Times New Roman"/>
          <w:sz w:val="24"/>
          <w:szCs w:val="24"/>
        </w:rPr>
      </w:pPr>
      <w:r w:rsidRPr="002B4E26">
        <w:rPr>
          <w:rFonts w:ascii="Times New Roman" w:hAnsi="Times New Roman"/>
          <w:sz w:val="24"/>
          <w:szCs w:val="24"/>
        </w:rPr>
        <w:t xml:space="preserve">Шебеко В.Н., Ермак   Н.Н. Физкультурные праздники в детском саду М.,2001. </w:t>
      </w:r>
    </w:p>
    <w:p w:rsidR="0002156F" w:rsidRDefault="0002156F" w:rsidP="0002156F">
      <w:pPr>
        <w:pStyle w:val="a3"/>
        <w:numPr>
          <w:ilvl w:val="0"/>
          <w:numId w:val="10"/>
        </w:numPr>
        <w:spacing w:after="0" w:line="240" w:lineRule="auto"/>
        <w:ind w:left="714" w:hanging="357"/>
        <w:jc w:val="both"/>
        <w:rPr>
          <w:rFonts w:ascii="Times New Roman" w:hAnsi="Times New Roman"/>
          <w:sz w:val="24"/>
          <w:szCs w:val="24"/>
        </w:rPr>
      </w:pPr>
      <w:r w:rsidRPr="002B4E26">
        <w:rPr>
          <w:rFonts w:ascii="Times New Roman" w:hAnsi="Times New Roman"/>
          <w:sz w:val="24"/>
          <w:szCs w:val="24"/>
        </w:rPr>
        <w:t xml:space="preserve">Шебеко В.Н. Физическое воспитание дошкольников: Учебное пособие для студентов средних педагогических учебных заведений. / В.Н. Шебеко, Н.Н. Ермак, В.А. Шишкина. – М.: Академия, 2007. – 192. </w:t>
      </w:r>
    </w:p>
    <w:p w:rsidR="0002156F" w:rsidRDefault="0002156F" w:rsidP="0002156F">
      <w:pPr>
        <w:pStyle w:val="a3"/>
        <w:spacing w:after="0" w:line="240" w:lineRule="auto"/>
        <w:ind w:left="714"/>
        <w:jc w:val="both"/>
        <w:rPr>
          <w:rFonts w:ascii="Times New Roman" w:hAnsi="Times New Roman"/>
          <w:sz w:val="24"/>
          <w:szCs w:val="24"/>
        </w:rPr>
      </w:pPr>
    </w:p>
    <w:p w:rsidR="0002156F" w:rsidRDefault="0002156F" w:rsidP="0002156F">
      <w:pPr>
        <w:pStyle w:val="a3"/>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p>
    <w:p w:rsidR="0002156F" w:rsidRPr="009A4173" w:rsidRDefault="0002156F" w:rsidP="0002156F">
      <w:pPr>
        <w:spacing w:after="0" w:line="240" w:lineRule="auto"/>
        <w:jc w:val="center"/>
        <w:rPr>
          <w:rFonts w:ascii="Times New Roman" w:hAnsi="Times New Roman"/>
          <w:b/>
          <w:sz w:val="24"/>
          <w:szCs w:val="24"/>
        </w:rPr>
      </w:pPr>
      <w:r w:rsidRPr="009A4173">
        <w:rPr>
          <w:rFonts w:ascii="Times New Roman" w:hAnsi="Times New Roman"/>
          <w:b/>
          <w:sz w:val="24"/>
          <w:szCs w:val="24"/>
        </w:rPr>
        <w:t>Тема 10: Учет особенностей развития ребенка в процессе физкультурно-оздоровительной работы</w:t>
      </w:r>
    </w:p>
    <w:p w:rsidR="0002156F" w:rsidRPr="009A4173" w:rsidRDefault="0002156F" w:rsidP="0002156F">
      <w:pPr>
        <w:spacing w:after="0" w:line="240" w:lineRule="auto"/>
        <w:jc w:val="center"/>
        <w:rPr>
          <w:rFonts w:ascii="Times New Roman" w:hAnsi="Times New Roman"/>
          <w:b/>
          <w:sz w:val="24"/>
          <w:szCs w:val="24"/>
        </w:rPr>
      </w:pPr>
    </w:p>
    <w:p w:rsidR="0002156F" w:rsidRPr="009A4173"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Самостоятельная работа № 8</w:t>
      </w:r>
    </w:p>
    <w:p w:rsidR="0002156F" w:rsidRPr="009A4173" w:rsidRDefault="0002156F" w:rsidP="0002156F">
      <w:pPr>
        <w:spacing w:after="0" w:line="240" w:lineRule="auto"/>
        <w:jc w:val="center"/>
        <w:rPr>
          <w:rFonts w:ascii="Times New Roman" w:hAnsi="Times New Roman"/>
          <w:b/>
          <w:sz w:val="24"/>
          <w:szCs w:val="24"/>
        </w:rPr>
      </w:pPr>
    </w:p>
    <w:p w:rsidR="0002156F" w:rsidRPr="009A4173"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 xml:space="preserve">Составление картотеки игр и упражнений для детей с детьми, имеющими отклонения в интеллектуальном и физическом развитии </w:t>
      </w:r>
    </w:p>
    <w:p w:rsidR="0002156F" w:rsidRPr="009A4173"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ind w:firstLine="708"/>
        <w:jc w:val="both"/>
        <w:rPr>
          <w:rFonts w:ascii="Times New Roman" w:hAnsi="Times New Roman"/>
          <w:i/>
          <w:sz w:val="24"/>
          <w:szCs w:val="24"/>
        </w:rPr>
      </w:pPr>
      <w:r w:rsidRPr="009A4173">
        <w:rPr>
          <w:rFonts w:ascii="Times New Roman" w:hAnsi="Times New Roman"/>
          <w:i/>
          <w:sz w:val="24"/>
          <w:szCs w:val="24"/>
        </w:rPr>
        <w:t xml:space="preserve">Задание 1: Для </w:t>
      </w:r>
      <w:r>
        <w:rPr>
          <w:rFonts w:ascii="Times New Roman" w:hAnsi="Times New Roman"/>
          <w:i/>
          <w:sz w:val="24"/>
          <w:szCs w:val="24"/>
        </w:rPr>
        <w:t>понимания понятия «</w:t>
      </w:r>
      <w:r w:rsidRPr="00E01489">
        <w:rPr>
          <w:rFonts w:ascii="Times New Roman" w:hAnsi="Times New Roman"/>
          <w:i/>
          <w:sz w:val="24"/>
          <w:szCs w:val="24"/>
        </w:rPr>
        <w:t>дети, имеющие отклонения в интеллектуальном и физическом развитии»</w:t>
      </w:r>
      <w:r>
        <w:rPr>
          <w:rFonts w:ascii="Times New Roman" w:hAnsi="Times New Roman"/>
          <w:i/>
          <w:sz w:val="24"/>
          <w:szCs w:val="24"/>
        </w:rPr>
        <w:t xml:space="preserve"> </w:t>
      </w:r>
      <w:r w:rsidRPr="009A4173">
        <w:rPr>
          <w:rFonts w:ascii="Times New Roman" w:hAnsi="Times New Roman"/>
          <w:i/>
          <w:sz w:val="24"/>
          <w:szCs w:val="24"/>
        </w:rPr>
        <w:t>внимательно прочитайте</w:t>
      </w:r>
      <w:r>
        <w:rPr>
          <w:rFonts w:ascii="Times New Roman" w:hAnsi="Times New Roman"/>
          <w:i/>
          <w:sz w:val="24"/>
          <w:szCs w:val="24"/>
        </w:rPr>
        <w:t xml:space="preserve"> соответствующую главу в пособии </w:t>
      </w:r>
      <w:r>
        <w:rPr>
          <w:rFonts w:ascii="Times New Roman" w:hAnsi="Times New Roman"/>
          <w:sz w:val="24"/>
          <w:szCs w:val="24"/>
        </w:rPr>
        <w:t>«Теоретические и методические основы физического воспитания и развития детей раннего и дошкольного возраста»:  под ред. С.О. Филипповой</w:t>
      </w:r>
      <w:r>
        <w:rPr>
          <w:rFonts w:ascii="Times New Roman" w:hAnsi="Times New Roman"/>
          <w:i/>
          <w:sz w:val="24"/>
          <w:szCs w:val="24"/>
        </w:rPr>
        <w:t>.</w:t>
      </w:r>
    </w:p>
    <w:p w:rsidR="0002156F" w:rsidRDefault="0002156F" w:rsidP="0002156F">
      <w:pPr>
        <w:spacing w:after="0" w:line="240" w:lineRule="auto"/>
        <w:jc w:val="both"/>
        <w:rPr>
          <w:rFonts w:ascii="Times New Roman" w:hAnsi="Times New Roman"/>
          <w:i/>
          <w:sz w:val="24"/>
          <w:szCs w:val="24"/>
        </w:rPr>
      </w:pPr>
    </w:p>
    <w:p w:rsidR="0002156F" w:rsidRDefault="0002156F" w:rsidP="0002156F">
      <w:pPr>
        <w:spacing w:after="0" w:line="240" w:lineRule="auto"/>
        <w:ind w:firstLine="708"/>
        <w:jc w:val="both"/>
        <w:rPr>
          <w:rFonts w:ascii="Times New Roman" w:hAnsi="Times New Roman"/>
          <w:i/>
          <w:sz w:val="24"/>
          <w:szCs w:val="24"/>
        </w:rPr>
      </w:pPr>
      <w:r>
        <w:rPr>
          <w:rFonts w:ascii="Times New Roman" w:hAnsi="Times New Roman"/>
          <w:i/>
          <w:sz w:val="24"/>
          <w:szCs w:val="24"/>
        </w:rPr>
        <w:t>Задание 2: Для понимания понятия основной цели и содержания  внимательно прочитайте:</w:t>
      </w:r>
    </w:p>
    <w:p w:rsidR="0002156F" w:rsidRPr="00E01489" w:rsidRDefault="0002156F" w:rsidP="0002156F">
      <w:pPr>
        <w:spacing w:after="0" w:line="240" w:lineRule="auto"/>
        <w:ind w:firstLine="709"/>
        <w:jc w:val="both"/>
        <w:rPr>
          <w:rFonts w:ascii="Times New Roman" w:hAnsi="Times New Roman"/>
          <w:sz w:val="24"/>
          <w:szCs w:val="24"/>
        </w:rPr>
      </w:pPr>
      <w:r>
        <w:rPr>
          <w:rFonts w:ascii="Times New Roman" w:hAnsi="Times New Roman"/>
          <w:sz w:val="24"/>
          <w:szCs w:val="24"/>
        </w:rPr>
        <w:t>Работа по физическому воспитанию строится таким образом, чтобы решались и общие, и коррекционные задачи. Основная задача – стимулировать позитивные сдвиги в организме, формируя необходимые двигательные навыки, физические качества и способности, направленные на жизнеобеспечение, развитие и совершенствование организма. Для большинства детей характерны моторные трудности, двигательная расторможенность, низкая работоспособность, что требует внесения в работу с детьми систематических коррекционно-развивающих игр и упражнений. Эти игры и упражнения рекомендуется проводить с детьми как индивидуально, так и по подгруппам в соответствующие режимные процессы, в свободное время, во время организованных видов деятельности.</w:t>
      </w:r>
    </w:p>
    <w:p w:rsidR="0002156F" w:rsidRDefault="0002156F" w:rsidP="0002156F">
      <w:pPr>
        <w:spacing w:after="0" w:line="240" w:lineRule="auto"/>
        <w:ind w:firstLine="708"/>
        <w:jc w:val="both"/>
        <w:rPr>
          <w:rFonts w:ascii="Times New Roman" w:hAnsi="Times New Roman"/>
          <w:i/>
          <w:sz w:val="24"/>
          <w:szCs w:val="24"/>
        </w:rPr>
      </w:pPr>
    </w:p>
    <w:p w:rsidR="0002156F" w:rsidRDefault="0002156F" w:rsidP="0002156F">
      <w:pPr>
        <w:spacing w:after="0" w:line="240" w:lineRule="auto"/>
        <w:ind w:firstLine="708"/>
        <w:jc w:val="both"/>
        <w:rPr>
          <w:rFonts w:ascii="Times New Roman" w:hAnsi="Times New Roman"/>
          <w:i/>
          <w:sz w:val="24"/>
          <w:szCs w:val="24"/>
        </w:rPr>
      </w:pPr>
      <w:r>
        <w:rPr>
          <w:rFonts w:ascii="Times New Roman" w:hAnsi="Times New Roman"/>
          <w:i/>
          <w:sz w:val="24"/>
          <w:szCs w:val="24"/>
        </w:rPr>
        <w:t>Задание 3: Из рекомендованного списка литературы, а также других источников подберите как минимум по пять игр и упражнений:</w:t>
      </w:r>
    </w:p>
    <w:p w:rsidR="0002156F" w:rsidRDefault="0002156F" w:rsidP="0002156F">
      <w:pPr>
        <w:spacing w:after="0" w:line="240" w:lineRule="auto"/>
        <w:jc w:val="both"/>
        <w:rPr>
          <w:rFonts w:ascii="Times New Roman" w:hAnsi="Times New Roman"/>
          <w:i/>
          <w:sz w:val="24"/>
          <w:szCs w:val="24"/>
        </w:rPr>
      </w:pPr>
    </w:p>
    <w:p w:rsidR="0002156F" w:rsidRPr="001D2ACA" w:rsidRDefault="0002156F" w:rsidP="0002156F">
      <w:pPr>
        <w:numPr>
          <w:ilvl w:val="2"/>
          <w:numId w:val="5"/>
        </w:numPr>
        <w:tabs>
          <w:tab w:val="clear" w:pos="2160"/>
          <w:tab w:val="num" w:pos="0"/>
        </w:tabs>
        <w:spacing w:after="0" w:line="240" w:lineRule="auto"/>
        <w:ind w:left="0" w:firstLine="0"/>
        <w:jc w:val="both"/>
        <w:rPr>
          <w:rFonts w:ascii="Times New Roman" w:hAnsi="Times New Roman"/>
          <w:b/>
          <w:i/>
          <w:sz w:val="24"/>
          <w:szCs w:val="24"/>
        </w:rPr>
      </w:pPr>
      <w:r w:rsidRPr="001D2ACA">
        <w:rPr>
          <w:rFonts w:ascii="Times New Roman" w:hAnsi="Times New Roman"/>
          <w:b/>
          <w:sz w:val="24"/>
          <w:szCs w:val="24"/>
        </w:rPr>
        <w:t>Пальчиковая гимнастика.</w:t>
      </w:r>
    </w:p>
    <w:p w:rsidR="0002156F" w:rsidRDefault="0002156F" w:rsidP="0002156F">
      <w:pPr>
        <w:shd w:val="clear" w:color="auto" w:fill="FFFFFF"/>
        <w:autoSpaceDE w:val="0"/>
        <w:autoSpaceDN w:val="0"/>
        <w:adjustRightInd w:val="0"/>
        <w:spacing w:after="0" w:line="240" w:lineRule="auto"/>
        <w:ind w:left="1920"/>
        <w:jc w:val="center"/>
        <w:rPr>
          <w:rFonts w:ascii="Times New Roman" w:hAnsi="Times New Roman"/>
          <w:bCs/>
          <w:color w:val="000000"/>
          <w:sz w:val="24"/>
          <w:szCs w:val="24"/>
        </w:rPr>
      </w:pPr>
      <w:r w:rsidRPr="001D2ACA">
        <w:rPr>
          <w:rFonts w:ascii="Times New Roman" w:hAnsi="Times New Roman"/>
          <w:bCs/>
          <w:color w:val="000000"/>
          <w:sz w:val="28"/>
          <w:szCs w:val="28"/>
        </w:rPr>
        <w:t>«</w:t>
      </w:r>
      <w:r w:rsidRPr="001D2ACA">
        <w:rPr>
          <w:rFonts w:ascii="Times New Roman" w:hAnsi="Times New Roman"/>
          <w:bCs/>
          <w:color w:val="000000"/>
          <w:sz w:val="24"/>
          <w:szCs w:val="24"/>
        </w:rPr>
        <w:t>Дружные пальчики»</w:t>
      </w:r>
    </w:p>
    <w:p w:rsidR="0002156F" w:rsidRPr="001D2ACA" w:rsidRDefault="0002156F" w:rsidP="0002156F">
      <w:pPr>
        <w:shd w:val="clear" w:color="auto" w:fill="FFFFFF"/>
        <w:autoSpaceDE w:val="0"/>
        <w:autoSpaceDN w:val="0"/>
        <w:adjustRightInd w:val="0"/>
        <w:spacing w:after="0" w:line="240" w:lineRule="auto"/>
        <w:ind w:left="1920"/>
        <w:jc w:val="center"/>
        <w:rPr>
          <w:rFonts w:ascii="Times New Roman" w:hAnsi="Times New Roman"/>
          <w:bCs/>
          <w:color w:val="000000"/>
          <w:sz w:val="24"/>
          <w:szCs w:val="24"/>
        </w:rPr>
      </w:pPr>
    </w:p>
    <w:p w:rsidR="0002156F" w:rsidRDefault="0002156F" w:rsidP="0002156F">
      <w:pPr>
        <w:shd w:val="clear" w:color="auto" w:fill="FFFFFF"/>
        <w:autoSpaceDE w:val="0"/>
        <w:autoSpaceDN w:val="0"/>
        <w:adjustRightInd w:val="0"/>
        <w:spacing w:after="0" w:line="240" w:lineRule="auto"/>
        <w:ind w:firstLine="708"/>
        <w:jc w:val="both"/>
        <w:rPr>
          <w:rFonts w:ascii="Times New Roman" w:hAnsi="Times New Roman"/>
          <w:color w:val="000000"/>
          <w:sz w:val="24"/>
          <w:szCs w:val="24"/>
        </w:rPr>
      </w:pPr>
      <w:r>
        <w:rPr>
          <w:rFonts w:ascii="Times New Roman" w:hAnsi="Times New Roman"/>
          <w:color w:val="000000"/>
          <w:sz w:val="24"/>
          <w:szCs w:val="24"/>
        </w:rPr>
        <w:t>Пальцы одной руки, сжатые в кулак, медленно разгибаются по одному начиная с мизинца. В конце игры пальцы снова сжимаются в кулак, но большой палец кладется сверху. Примерное содержание рифмовки:</w:t>
      </w:r>
    </w:p>
    <w:p w:rsidR="0002156F" w:rsidRDefault="0002156F" w:rsidP="0002156F">
      <w:pPr>
        <w:shd w:val="clear" w:color="auto" w:fill="FFFFFF"/>
        <w:autoSpaceDE w:val="0"/>
        <w:autoSpaceDN w:val="0"/>
        <w:adjustRightInd w:val="0"/>
        <w:spacing w:after="0" w:line="240" w:lineRule="auto"/>
        <w:ind w:left="1560"/>
        <w:jc w:val="center"/>
        <w:rPr>
          <w:rFonts w:ascii="Times New Roman" w:hAnsi="Times New Roman"/>
          <w:i/>
          <w:color w:val="000000"/>
          <w:sz w:val="24"/>
          <w:szCs w:val="24"/>
        </w:rPr>
      </w:pPr>
    </w:p>
    <w:p w:rsidR="0002156F" w:rsidRDefault="0002156F" w:rsidP="0002156F">
      <w:pPr>
        <w:shd w:val="clear" w:color="auto" w:fill="FFFFFF"/>
        <w:autoSpaceDE w:val="0"/>
        <w:autoSpaceDN w:val="0"/>
        <w:adjustRightInd w:val="0"/>
        <w:spacing w:after="0" w:line="240" w:lineRule="auto"/>
        <w:ind w:left="1560"/>
        <w:jc w:val="center"/>
        <w:rPr>
          <w:rFonts w:ascii="Times New Roman" w:hAnsi="Times New Roman"/>
          <w:i/>
          <w:color w:val="000000"/>
          <w:sz w:val="24"/>
          <w:szCs w:val="24"/>
        </w:rPr>
      </w:pPr>
      <w:r>
        <w:rPr>
          <w:rFonts w:ascii="Times New Roman" w:hAnsi="Times New Roman"/>
          <w:i/>
          <w:color w:val="000000"/>
          <w:sz w:val="24"/>
          <w:szCs w:val="24"/>
        </w:rPr>
        <w:lastRenderedPageBreak/>
        <w:t>Этот пальчик маленький,</w:t>
      </w:r>
    </w:p>
    <w:p w:rsidR="0002156F" w:rsidRDefault="0002156F" w:rsidP="0002156F">
      <w:pPr>
        <w:shd w:val="clear" w:color="auto" w:fill="FFFFFF"/>
        <w:autoSpaceDE w:val="0"/>
        <w:autoSpaceDN w:val="0"/>
        <w:adjustRightInd w:val="0"/>
        <w:spacing w:after="0" w:line="240" w:lineRule="auto"/>
        <w:ind w:left="1560"/>
        <w:jc w:val="center"/>
        <w:rPr>
          <w:rFonts w:ascii="Times New Roman" w:hAnsi="Times New Roman"/>
          <w:i/>
          <w:color w:val="000000"/>
          <w:sz w:val="24"/>
          <w:szCs w:val="24"/>
        </w:rPr>
      </w:pPr>
      <w:r>
        <w:rPr>
          <w:rFonts w:ascii="Times New Roman" w:hAnsi="Times New Roman"/>
          <w:i/>
          <w:color w:val="000000"/>
          <w:sz w:val="24"/>
          <w:szCs w:val="24"/>
        </w:rPr>
        <w:t>Мизинчик удаленький.</w:t>
      </w:r>
    </w:p>
    <w:p w:rsidR="0002156F" w:rsidRDefault="0002156F" w:rsidP="0002156F">
      <w:pPr>
        <w:shd w:val="clear" w:color="auto" w:fill="FFFFFF"/>
        <w:autoSpaceDE w:val="0"/>
        <w:autoSpaceDN w:val="0"/>
        <w:adjustRightInd w:val="0"/>
        <w:spacing w:after="0" w:line="240" w:lineRule="auto"/>
        <w:ind w:left="1560"/>
        <w:jc w:val="center"/>
        <w:rPr>
          <w:rFonts w:ascii="Times New Roman" w:hAnsi="Times New Roman"/>
          <w:i/>
          <w:color w:val="000000"/>
          <w:sz w:val="24"/>
          <w:szCs w:val="24"/>
        </w:rPr>
      </w:pPr>
      <w:r>
        <w:rPr>
          <w:rFonts w:ascii="Times New Roman" w:hAnsi="Times New Roman"/>
          <w:i/>
          <w:color w:val="000000"/>
          <w:sz w:val="24"/>
          <w:szCs w:val="24"/>
        </w:rPr>
        <w:t>Безымянный – кольцо носит,</w:t>
      </w:r>
    </w:p>
    <w:p w:rsidR="0002156F" w:rsidRDefault="0002156F" w:rsidP="0002156F">
      <w:pPr>
        <w:shd w:val="clear" w:color="auto" w:fill="FFFFFF"/>
        <w:autoSpaceDE w:val="0"/>
        <w:autoSpaceDN w:val="0"/>
        <w:adjustRightInd w:val="0"/>
        <w:spacing w:after="0" w:line="240" w:lineRule="auto"/>
        <w:ind w:left="1560"/>
        <w:jc w:val="center"/>
        <w:rPr>
          <w:rFonts w:ascii="Times New Roman" w:hAnsi="Times New Roman"/>
          <w:i/>
          <w:color w:val="000000"/>
          <w:sz w:val="24"/>
          <w:szCs w:val="24"/>
        </w:rPr>
      </w:pPr>
      <w:r>
        <w:rPr>
          <w:rFonts w:ascii="Times New Roman" w:hAnsi="Times New Roman"/>
          <w:i/>
          <w:color w:val="000000"/>
          <w:sz w:val="24"/>
          <w:szCs w:val="24"/>
        </w:rPr>
        <w:t>Никогда его не бросит.</w:t>
      </w:r>
    </w:p>
    <w:p w:rsidR="0002156F" w:rsidRDefault="0002156F" w:rsidP="0002156F">
      <w:pPr>
        <w:shd w:val="clear" w:color="auto" w:fill="FFFFFF"/>
        <w:autoSpaceDE w:val="0"/>
        <w:autoSpaceDN w:val="0"/>
        <w:adjustRightInd w:val="0"/>
        <w:spacing w:after="0" w:line="240" w:lineRule="auto"/>
        <w:ind w:left="1560"/>
        <w:jc w:val="center"/>
        <w:rPr>
          <w:rFonts w:ascii="Times New Roman" w:hAnsi="Times New Roman"/>
          <w:i/>
          <w:color w:val="000000"/>
          <w:sz w:val="24"/>
          <w:szCs w:val="24"/>
        </w:rPr>
      </w:pPr>
      <w:r>
        <w:rPr>
          <w:rFonts w:ascii="Times New Roman" w:hAnsi="Times New Roman"/>
          <w:i/>
          <w:color w:val="000000"/>
          <w:sz w:val="24"/>
          <w:szCs w:val="24"/>
        </w:rPr>
        <w:t>Ну а этот – средний, длинный,</w:t>
      </w:r>
    </w:p>
    <w:p w:rsidR="0002156F" w:rsidRDefault="0002156F" w:rsidP="0002156F">
      <w:pPr>
        <w:shd w:val="clear" w:color="auto" w:fill="FFFFFF"/>
        <w:autoSpaceDE w:val="0"/>
        <w:autoSpaceDN w:val="0"/>
        <w:adjustRightInd w:val="0"/>
        <w:spacing w:after="0" w:line="240" w:lineRule="auto"/>
        <w:ind w:left="1560"/>
        <w:jc w:val="center"/>
        <w:rPr>
          <w:rFonts w:ascii="Times New Roman" w:hAnsi="Times New Roman"/>
          <w:i/>
          <w:color w:val="000000"/>
          <w:sz w:val="24"/>
          <w:szCs w:val="24"/>
        </w:rPr>
      </w:pPr>
      <w:r>
        <w:rPr>
          <w:rFonts w:ascii="Times New Roman" w:hAnsi="Times New Roman"/>
          <w:i/>
          <w:color w:val="000000"/>
          <w:sz w:val="24"/>
          <w:szCs w:val="24"/>
        </w:rPr>
        <w:t>Он как раз посередине.</w:t>
      </w:r>
    </w:p>
    <w:p w:rsidR="0002156F" w:rsidRDefault="0002156F" w:rsidP="0002156F">
      <w:pPr>
        <w:shd w:val="clear" w:color="auto" w:fill="FFFFFF"/>
        <w:autoSpaceDE w:val="0"/>
        <w:autoSpaceDN w:val="0"/>
        <w:adjustRightInd w:val="0"/>
        <w:spacing w:after="0" w:line="240" w:lineRule="auto"/>
        <w:ind w:left="1560"/>
        <w:jc w:val="center"/>
        <w:rPr>
          <w:rFonts w:ascii="Times New Roman" w:hAnsi="Times New Roman"/>
          <w:i/>
          <w:color w:val="000000"/>
          <w:sz w:val="24"/>
          <w:szCs w:val="24"/>
        </w:rPr>
      </w:pPr>
      <w:r>
        <w:rPr>
          <w:rFonts w:ascii="Times New Roman" w:hAnsi="Times New Roman"/>
          <w:i/>
          <w:color w:val="000000"/>
          <w:sz w:val="24"/>
          <w:szCs w:val="24"/>
        </w:rPr>
        <w:t>Этот – указательный,</w:t>
      </w:r>
    </w:p>
    <w:p w:rsidR="0002156F" w:rsidRDefault="0002156F" w:rsidP="0002156F">
      <w:pPr>
        <w:shd w:val="clear" w:color="auto" w:fill="FFFFFF"/>
        <w:autoSpaceDE w:val="0"/>
        <w:autoSpaceDN w:val="0"/>
        <w:adjustRightInd w:val="0"/>
        <w:spacing w:after="0" w:line="240" w:lineRule="auto"/>
        <w:ind w:left="1560"/>
        <w:jc w:val="center"/>
        <w:rPr>
          <w:rFonts w:ascii="Times New Roman" w:hAnsi="Times New Roman"/>
          <w:i/>
          <w:color w:val="000000"/>
          <w:sz w:val="24"/>
          <w:szCs w:val="24"/>
        </w:rPr>
      </w:pPr>
      <w:r>
        <w:rPr>
          <w:rFonts w:ascii="Times New Roman" w:hAnsi="Times New Roman"/>
          <w:i/>
          <w:color w:val="000000"/>
          <w:sz w:val="24"/>
          <w:szCs w:val="24"/>
        </w:rPr>
        <w:t>Пальчик замечательный.</w:t>
      </w:r>
    </w:p>
    <w:p w:rsidR="0002156F" w:rsidRDefault="0002156F" w:rsidP="0002156F">
      <w:pPr>
        <w:shd w:val="clear" w:color="auto" w:fill="FFFFFF"/>
        <w:autoSpaceDE w:val="0"/>
        <w:autoSpaceDN w:val="0"/>
        <w:adjustRightInd w:val="0"/>
        <w:spacing w:after="0" w:line="240" w:lineRule="auto"/>
        <w:ind w:left="1560"/>
        <w:jc w:val="center"/>
        <w:rPr>
          <w:rFonts w:ascii="Times New Roman" w:hAnsi="Times New Roman"/>
          <w:i/>
          <w:color w:val="000000"/>
          <w:sz w:val="24"/>
          <w:szCs w:val="24"/>
        </w:rPr>
      </w:pPr>
      <w:r>
        <w:rPr>
          <w:rFonts w:ascii="Times New Roman" w:hAnsi="Times New Roman"/>
          <w:i/>
          <w:color w:val="000000"/>
          <w:sz w:val="24"/>
          <w:szCs w:val="24"/>
        </w:rPr>
        <w:t>Большой палец, хоть не длинный,</w:t>
      </w:r>
    </w:p>
    <w:p w:rsidR="0002156F" w:rsidRDefault="0002156F" w:rsidP="0002156F">
      <w:pPr>
        <w:shd w:val="clear" w:color="auto" w:fill="FFFFFF"/>
        <w:autoSpaceDE w:val="0"/>
        <w:autoSpaceDN w:val="0"/>
        <w:adjustRightInd w:val="0"/>
        <w:spacing w:after="0" w:line="240" w:lineRule="auto"/>
        <w:ind w:left="1560"/>
        <w:jc w:val="center"/>
        <w:rPr>
          <w:rFonts w:ascii="Times New Roman" w:hAnsi="Times New Roman"/>
          <w:i/>
          <w:color w:val="000000"/>
          <w:sz w:val="24"/>
          <w:szCs w:val="24"/>
        </w:rPr>
      </w:pPr>
      <w:r>
        <w:rPr>
          <w:rFonts w:ascii="Times New Roman" w:hAnsi="Times New Roman"/>
          <w:i/>
          <w:color w:val="000000"/>
          <w:sz w:val="24"/>
          <w:szCs w:val="24"/>
        </w:rPr>
        <w:t>Среди братьев самый сильный.</w:t>
      </w:r>
    </w:p>
    <w:p w:rsidR="0002156F" w:rsidRDefault="0002156F" w:rsidP="0002156F">
      <w:pPr>
        <w:shd w:val="clear" w:color="auto" w:fill="FFFFFF"/>
        <w:autoSpaceDE w:val="0"/>
        <w:autoSpaceDN w:val="0"/>
        <w:adjustRightInd w:val="0"/>
        <w:spacing w:after="0" w:line="240" w:lineRule="auto"/>
        <w:ind w:left="1560"/>
        <w:jc w:val="center"/>
        <w:rPr>
          <w:rFonts w:ascii="Times New Roman" w:hAnsi="Times New Roman"/>
          <w:i/>
          <w:color w:val="000000"/>
          <w:sz w:val="24"/>
          <w:szCs w:val="24"/>
        </w:rPr>
      </w:pPr>
      <w:r>
        <w:rPr>
          <w:rFonts w:ascii="Times New Roman" w:hAnsi="Times New Roman"/>
          <w:i/>
          <w:color w:val="000000"/>
          <w:sz w:val="24"/>
          <w:szCs w:val="24"/>
        </w:rPr>
        <w:t>Пальчики не ссорятся,</w:t>
      </w:r>
    </w:p>
    <w:p w:rsidR="0002156F" w:rsidRDefault="0002156F" w:rsidP="0002156F">
      <w:pPr>
        <w:shd w:val="clear" w:color="auto" w:fill="FFFFFF"/>
        <w:autoSpaceDE w:val="0"/>
        <w:autoSpaceDN w:val="0"/>
        <w:adjustRightInd w:val="0"/>
        <w:spacing w:after="0" w:line="240" w:lineRule="auto"/>
        <w:ind w:left="1560"/>
        <w:jc w:val="center"/>
        <w:rPr>
          <w:rFonts w:ascii="Times New Roman" w:hAnsi="Times New Roman"/>
          <w:i/>
          <w:color w:val="000000"/>
          <w:sz w:val="24"/>
          <w:szCs w:val="24"/>
        </w:rPr>
      </w:pPr>
      <w:r>
        <w:rPr>
          <w:rFonts w:ascii="Times New Roman" w:hAnsi="Times New Roman"/>
          <w:i/>
          <w:color w:val="000000"/>
          <w:sz w:val="24"/>
          <w:szCs w:val="24"/>
        </w:rPr>
        <w:t>Вместе дело спорится.</w:t>
      </w:r>
    </w:p>
    <w:p w:rsidR="0002156F" w:rsidRDefault="0002156F" w:rsidP="0002156F">
      <w:pPr>
        <w:spacing w:after="0" w:line="240" w:lineRule="auto"/>
        <w:ind w:left="1920"/>
        <w:jc w:val="both"/>
        <w:rPr>
          <w:rFonts w:ascii="Times New Roman" w:hAnsi="Times New Roman"/>
          <w:i/>
          <w:sz w:val="24"/>
          <w:szCs w:val="24"/>
        </w:rPr>
      </w:pPr>
    </w:p>
    <w:p w:rsidR="0002156F" w:rsidRDefault="0002156F" w:rsidP="0002156F">
      <w:pPr>
        <w:spacing w:after="0" w:line="240" w:lineRule="auto"/>
        <w:ind w:left="1440"/>
        <w:jc w:val="both"/>
        <w:rPr>
          <w:rFonts w:ascii="Times New Roman" w:hAnsi="Times New Roman"/>
          <w:sz w:val="24"/>
          <w:szCs w:val="24"/>
        </w:rPr>
      </w:pPr>
    </w:p>
    <w:p w:rsidR="0002156F" w:rsidRPr="0077316D" w:rsidRDefault="0002156F" w:rsidP="0002156F">
      <w:pPr>
        <w:numPr>
          <w:ilvl w:val="2"/>
          <w:numId w:val="5"/>
        </w:numPr>
        <w:tabs>
          <w:tab w:val="clear" w:pos="2160"/>
          <w:tab w:val="num" w:pos="709"/>
        </w:tabs>
        <w:spacing w:after="0" w:line="240" w:lineRule="auto"/>
        <w:ind w:left="0" w:firstLine="0"/>
        <w:jc w:val="both"/>
        <w:rPr>
          <w:rFonts w:ascii="Times New Roman" w:hAnsi="Times New Roman"/>
          <w:b/>
          <w:i/>
          <w:sz w:val="24"/>
          <w:szCs w:val="24"/>
        </w:rPr>
      </w:pPr>
      <w:r>
        <w:rPr>
          <w:rFonts w:ascii="Times New Roman" w:hAnsi="Times New Roman"/>
          <w:b/>
          <w:sz w:val="24"/>
          <w:szCs w:val="24"/>
        </w:rPr>
        <w:t>Глазодвигательные упражнения</w:t>
      </w:r>
    </w:p>
    <w:p w:rsidR="0002156F" w:rsidRPr="0077316D" w:rsidRDefault="0002156F" w:rsidP="0002156F">
      <w:pPr>
        <w:pStyle w:val="a7"/>
        <w:tabs>
          <w:tab w:val="left" w:pos="0"/>
          <w:tab w:val="left" w:pos="5940"/>
        </w:tabs>
        <w:spacing w:after="0" w:line="240" w:lineRule="auto"/>
        <w:ind w:left="1920"/>
        <w:contextualSpacing/>
        <w:jc w:val="center"/>
        <w:rPr>
          <w:rFonts w:ascii="Times New Roman" w:hAnsi="Times New Roman"/>
          <w:bCs/>
          <w:sz w:val="24"/>
          <w:szCs w:val="24"/>
        </w:rPr>
      </w:pPr>
      <w:r w:rsidRPr="0077316D">
        <w:rPr>
          <w:rFonts w:ascii="Times New Roman" w:hAnsi="Times New Roman"/>
          <w:bCs/>
          <w:sz w:val="24"/>
          <w:szCs w:val="24"/>
        </w:rPr>
        <w:t>«Слоник»</w:t>
      </w:r>
    </w:p>
    <w:p w:rsidR="0002156F" w:rsidRPr="0077316D" w:rsidRDefault="0002156F" w:rsidP="0002156F">
      <w:pPr>
        <w:pStyle w:val="a7"/>
        <w:tabs>
          <w:tab w:val="left" w:pos="0"/>
          <w:tab w:val="left" w:pos="5940"/>
        </w:tabs>
        <w:spacing w:after="0" w:line="240" w:lineRule="auto"/>
        <w:ind w:left="1920"/>
        <w:contextualSpacing/>
        <w:jc w:val="center"/>
        <w:rPr>
          <w:rFonts w:ascii="Times New Roman" w:hAnsi="Times New Roman"/>
          <w:b/>
          <w:bCs/>
          <w:sz w:val="24"/>
          <w:szCs w:val="24"/>
        </w:rPr>
      </w:pPr>
    </w:p>
    <w:tbl>
      <w:tblPr>
        <w:tblW w:w="0" w:type="auto"/>
        <w:tblInd w:w="-432" w:type="dxa"/>
        <w:tblLayout w:type="fixed"/>
        <w:tblLook w:val="04A0"/>
      </w:tblPr>
      <w:tblGrid>
        <w:gridCol w:w="5040"/>
        <w:gridCol w:w="4500"/>
      </w:tblGrid>
      <w:tr w:rsidR="0002156F" w:rsidRPr="0077316D" w:rsidTr="00DC27D4">
        <w:tc>
          <w:tcPr>
            <w:tcW w:w="5040" w:type="dxa"/>
            <w:hideMark/>
          </w:tcPr>
          <w:p w:rsidR="0002156F" w:rsidRPr="00F84F9C" w:rsidRDefault="0002156F" w:rsidP="00DC27D4">
            <w:pPr>
              <w:pStyle w:val="a7"/>
              <w:tabs>
                <w:tab w:val="left" w:pos="0"/>
                <w:tab w:val="left" w:pos="5940"/>
              </w:tabs>
              <w:spacing w:after="0" w:line="240" w:lineRule="auto"/>
              <w:contextualSpacing/>
              <w:rPr>
                <w:rFonts w:ascii="Times New Roman" w:hAnsi="Times New Roman"/>
                <w:i/>
                <w:sz w:val="24"/>
                <w:szCs w:val="24"/>
              </w:rPr>
            </w:pPr>
            <w:r w:rsidRPr="00F84F9C">
              <w:rPr>
                <w:rFonts w:ascii="Times New Roman" w:hAnsi="Times New Roman"/>
                <w:i/>
                <w:sz w:val="24"/>
                <w:szCs w:val="24"/>
              </w:rPr>
              <w:t xml:space="preserve">Раз, два – слоник идет вправо,       </w:t>
            </w:r>
          </w:p>
          <w:p w:rsidR="0002156F" w:rsidRPr="00F84F9C" w:rsidRDefault="0002156F" w:rsidP="00DC27D4">
            <w:pPr>
              <w:pStyle w:val="a7"/>
              <w:tabs>
                <w:tab w:val="left" w:pos="0"/>
                <w:tab w:val="left" w:pos="5940"/>
              </w:tabs>
              <w:spacing w:after="0" w:line="240" w:lineRule="auto"/>
              <w:contextualSpacing/>
              <w:rPr>
                <w:rFonts w:ascii="Times New Roman" w:hAnsi="Times New Roman"/>
                <w:i/>
                <w:sz w:val="24"/>
                <w:szCs w:val="24"/>
              </w:rPr>
            </w:pPr>
            <w:r w:rsidRPr="00F84F9C">
              <w:rPr>
                <w:rFonts w:ascii="Times New Roman" w:hAnsi="Times New Roman"/>
                <w:i/>
                <w:sz w:val="24"/>
                <w:szCs w:val="24"/>
              </w:rPr>
              <w:t xml:space="preserve">Три, четыре – а теперь налево,                   </w:t>
            </w:r>
          </w:p>
          <w:p w:rsidR="0002156F" w:rsidRPr="00F84F9C" w:rsidRDefault="0002156F" w:rsidP="00DC27D4">
            <w:pPr>
              <w:pStyle w:val="a7"/>
              <w:tabs>
                <w:tab w:val="left" w:pos="0"/>
                <w:tab w:val="left" w:pos="5940"/>
              </w:tabs>
              <w:spacing w:after="0" w:line="240" w:lineRule="auto"/>
              <w:contextualSpacing/>
              <w:rPr>
                <w:rFonts w:ascii="Times New Roman" w:hAnsi="Times New Roman"/>
                <w:i/>
                <w:sz w:val="24"/>
                <w:szCs w:val="24"/>
              </w:rPr>
            </w:pPr>
            <w:r w:rsidRPr="00F84F9C">
              <w:rPr>
                <w:rFonts w:ascii="Times New Roman" w:hAnsi="Times New Roman"/>
                <w:i/>
                <w:sz w:val="24"/>
                <w:szCs w:val="24"/>
              </w:rPr>
              <w:t>Пять, шесть – дорожка лежит прямо,</w:t>
            </w:r>
          </w:p>
          <w:p w:rsidR="0002156F" w:rsidRPr="00F84F9C" w:rsidRDefault="0002156F" w:rsidP="00DC27D4">
            <w:pPr>
              <w:pStyle w:val="a7"/>
              <w:tabs>
                <w:tab w:val="left" w:pos="0"/>
                <w:tab w:val="left" w:pos="5940"/>
              </w:tabs>
              <w:spacing w:after="0" w:line="240" w:lineRule="auto"/>
              <w:contextualSpacing/>
              <w:rPr>
                <w:rFonts w:ascii="Times New Roman" w:hAnsi="Times New Roman"/>
                <w:b/>
                <w:bCs/>
                <w:i/>
                <w:sz w:val="24"/>
                <w:szCs w:val="24"/>
              </w:rPr>
            </w:pPr>
            <w:r w:rsidRPr="00F84F9C">
              <w:rPr>
                <w:rFonts w:ascii="Times New Roman" w:hAnsi="Times New Roman"/>
                <w:i/>
                <w:sz w:val="24"/>
                <w:szCs w:val="24"/>
              </w:rPr>
              <w:t>Семь, восемь – все начинаем  сначала.</w:t>
            </w:r>
          </w:p>
        </w:tc>
        <w:tc>
          <w:tcPr>
            <w:tcW w:w="4500" w:type="dxa"/>
          </w:tcPr>
          <w:p w:rsidR="0002156F" w:rsidRPr="0077316D" w:rsidRDefault="0002156F" w:rsidP="00DC27D4">
            <w:pPr>
              <w:pStyle w:val="a7"/>
              <w:tabs>
                <w:tab w:val="left" w:pos="0"/>
                <w:tab w:val="left" w:pos="5940"/>
              </w:tabs>
              <w:spacing w:after="0" w:line="240" w:lineRule="auto"/>
              <w:contextualSpacing/>
              <w:rPr>
                <w:rFonts w:ascii="Times New Roman" w:hAnsi="Times New Roman"/>
                <w:sz w:val="24"/>
                <w:szCs w:val="24"/>
              </w:rPr>
            </w:pPr>
            <w:r w:rsidRPr="0077316D">
              <w:rPr>
                <w:rFonts w:ascii="Times New Roman" w:hAnsi="Times New Roman"/>
                <w:sz w:val="24"/>
                <w:szCs w:val="24"/>
              </w:rPr>
              <w:t>Движение глаз вправо-влево.</w:t>
            </w:r>
          </w:p>
          <w:p w:rsidR="0002156F" w:rsidRDefault="0002156F" w:rsidP="00DC27D4">
            <w:pPr>
              <w:pStyle w:val="a7"/>
              <w:tabs>
                <w:tab w:val="left" w:pos="0"/>
                <w:tab w:val="left" w:pos="5940"/>
              </w:tabs>
              <w:spacing w:after="0" w:line="240" w:lineRule="auto"/>
              <w:contextualSpacing/>
              <w:rPr>
                <w:rFonts w:ascii="Times New Roman" w:hAnsi="Times New Roman"/>
                <w:sz w:val="24"/>
                <w:szCs w:val="24"/>
              </w:rPr>
            </w:pPr>
          </w:p>
          <w:p w:rsidR="0002156F" w:rsidRPr="0077316D" w:rsidRDefault="0002156F" w:rsidP="00DC27D4">
            <w:pPr>
              <w:pStyle w:val="a7"/>
              <w:tabs>
                <w:tab w:val="left" w:pos="0"/>
                <w:tab w:val="left" w:pos="5940"/>
              </w:tabs>
              <w:spacing w:after="0" w:line="240" w:lineRule="auto"/>
              <w:contextualSpacing/>
              <w:rPr>
                <w:rFonts w:ascii="Times New Roman" w:hAnsi="Times New Roman"/>
                <w:sz w:val="24"/>
                <w:szCs w:val="24"/>
              </w:rPr>
            </w:pPr>
            <w:r w:rsidRPr="0077316D">
              <w:rPr>
                <w:rFonts w:ascii="Times New Roman" w:hAnsi="Times New Roman"/>
                <w:sz w:val="24"/>
                <w:szCs w:val="24"/>
              </w:rPr>
              <w:t xml:space="preserve">Повторить 4-5 раз. </w:t>
            </w:r>
            <w:r w:rsidRPr="0077316D">
              <w:rPr>
                <w:rFonts w:ascii="Times New Roman" w:hAnsi="Times New Roman"/>
                <w:sz w:val="24"/>
                <w:szCs w:val="24"/>
              </w:rPr>
              <w:tab/>
            </w:r>
          </w:p>
          <w:p w:rsidR="0002156F" w:rsidRPr="0077316D" w:rsidRDefault="0002156F" w:rsidP="00DC27D4">
            <w:pPr>
              <w:pStyle w:val="a7"/>
              <w:tabs>
                <w:tab w:val="left" w:pos="0"/>
                <w:tab w:val="left" w:pos="5940"/>
              </w:tabs>
              <w:spacing w:after="0" w:line="240" w:lineRule="auto"/>
              <w:contextualSpacing/>
              <w:jc w:val="center"/>
              <w:rPr>
                <w:rFonts w:ascii="Times New Roman" w:hAnsi="Times New Roman"/>
                <w:b/>
                <w:bCs/>
                <w:sz w:val="24"/>
                <w:szCs w:val="24"/>
              </w:rPr>
            </w:pPr>
          </w:p>
        </w:tc>
      </w:tr>
      <w:tr w:rsidR="0002156F" w:rsidRPr="0077316D" w:rsidTr="00DC27D4">
        <w:tc>
          <w:tcPr>
            <w:tcW w:w="5040" w:type="dxa"/>
            <w:hideMark/>
          </w:tcPr>
          <w:p w:rsidR="0002156F" w:rsidRPr="00F84F9C" w:rsidRDefault="0002156F" w:rsidP="00DC27D4">
            <w:pPr>
              <w:pStyle w:val="a7"/>
              <w:tabs>
                <w:tab w:val="left" w:pos="3270"/>
                <w:tab w:val="left" w:pos="5895"/>
              </w:tabs>
              <w:spacing w:after="0" w:line="240" w:lineRule="auto"/>
              <w:contextualSpacing/>
              <w:rPr>
                <w:rFonts w:ascii="Times New Roman" w:hAnsi="Times New Roman"/>
                <w:i/>
                <w:sz w:val="24"/>
                <w:szCs w:val="24"/>
              </w:rPr>
            </w:pPr>
            <w:r w:rsidRPr="00F84F9C">
              <w:rPr>
                <w:rFonts w:ascii="Times New Roman" w:hAnsi="Times New Roman"/>
                <w:i/>
                <w:sz w:val="24"/>
                <w:szCs w:val="24"/>
              </w:rPr>
              <w:t>Идет слоник по тропинке.</w:t>
            </w:r>
          </w:p>
          <w:p w:rsidR="0002156F" w:rsidRPr="00F84F9C" w:rsidRDefault="0002156F" w:rsidP="00DC27D4">
            <w:pPr>
              <w:pStyle w:val="a7"/>
              <w:tabs>
                <w:tab w:val="left" w:pos="3270"/>
                <w:tab w:val="left" w:pos="5895"/>
              </w:tabs>
              <w:spacing w:after="0" w:line="240" w:lineRule="auto"/>
              <w:contextualSpacing/>
              <w:rPr>
                <w:rFonts w:ascii="Times New Roman" w:hAnsi="Times New Roman"/>
                <w:i/>
                <w:sz w:val="24"/>
                <w:szCs w:val="24"/>
              </w:rPr>
            </w:pPr>
            <w:r w:rsidRPr="00F84F9C">
              <w:rPr>
                <w:rFonts w:ascii="Times New Roman" w:hAnsi="Times New Roman"/>
                <w:i/>
                <w:sz w:val="24"/>
                <w:szCs w:val="24"/>
              </w:rPr>
              <w:t>Глядит вниз, как на картинке.</w:t>
            </w:r>
          </w:p>
          <w:p w:rsidR="0002156F" w:rsidRPr="00F84F9C" w:rsidRDefault="0002156F" w:rsidP="00DC27D4">
            <w:pPr>
              <w:pStyle w:val="a7"/>
              <w:tabs>
                <w:tab w:val="left" w:pos="3270"/>
              </w:tabs>
              <w:spacing w:after="0" w:line="240" w:lineRule="auto"/>
              <w:contextualSpacing/>
              <w:rPr>
                <w:rFonts w:ascii="Times New Roman" w:hAnsi="Times New Roman"/>
                <w:i/>
                <w:sz w:val="24"/>
                <w:szCs w:val="24"/>
              </w:rPr>
            </w:pPr>
            <w:r w:rsidRPr="00F84F9C">
              <w:rPr>
                <w:rFonts w:ascii="Times New Roman" w:hAnsi="Times New Roman"/>
                <w:i/>
                <w:sz w:val="24"/>
                <w:szCs w:val="24"/>
              </w:rPr>
              <w:t xml:space="preserve">Смотрит вверх, по сторонам.                       </w:t>
            </w:r>
          </w:p>
          <w:p w:rsidR="0002156F" w:rsidRPr="00F84F9C" w:rsidRDefault="0002156F" w:rsidP="00DC27D4">
            <w:pPr>
              <w:pStyle w:val="a7"/>
              <w:tabs>
                <w:tab w:val="left" w:pos="0"/>
                <w:tab w:val="left" w:pos="5940"/>
              </w:tabs>
              <w:spacing w:after="0" w:line="240" w:lineRule="auto"/>
              <w:contextualSpacing/>
              <w:rPr>
                <w:rFonts w:ascii="Times New Roman" w:hAnsi="Times New Roman"/>
                <w:b/>
                <w:bCs/>
                <w:i/>
                <w:sz w:val="24"/>
                <w:szCs w:val="24"/>
              </w:rPr>
            </w:pPr>
            <w:r w:rsidRPr="00F84F9C">
              <w:rPr>
                <w:rFonts w:ascii="Times New Roman" w:hAnsi="Times New Roman"/>
                <w:i/>
                <w:sz w:val="24"/>
                <w:szCs w:val="24"/>
              </w:rPr>
              <w:t>Ну-ка сделай так же сам.</w:t>
            </w:r>
          </w:p>
        </w:tc>
        <w:tc>
          <w:tcPr>
            <w:tcW w:w="4500" w:type="dxa"/>
          </w:tcPr>
          <w:p w:rsidR="0002156F" w:rsidRPr="0077316D" w:rsidRDefault="0002156F" w:rsidP="00DC27D4">
            <w:pPr>
              <w:pStyle w:val="a7"/>
              <w:tabs>
                <w:tab w:val="left" w:pos="3270"/>
                <w:tab w:val="left" w:pos="5895"/>
              </w:tabs>
              <w:spacing w:after="0" w:line="240" w:lineRule="auto"/>
              <w:contextualSpacing/>
              <w:rPr>
                <w:rFonts w:ascii="Times New Roman" w:hAnsi="Times New Roman"/>
                <w:sz w:val="24"/>
                <w:szCs w:val="24"/>
              </w:rPr>
            </w:pPr>
            <w:r w:rsidRPr="0077316D">
              <w:rPr>
                <w:rFonts w:ascii="Times New Roman" w:hAnsi="Times New Roman"/>
                <w:sz w:val="24"/>
                <w:szCs w:val="24"/>
              </w:rPr>
              <w:t>Движения глаз вверх-вниз,</w:t>
            </w:r>
          </w:p>
          <w:p w:rsidR="0002156F" w:rsidRDefault="0002156F" w:rsidP="00DC27D4">
            <w:pPr>
              <w:pStyle w:val="a7"/>
              <w:tabs>
                <w:tab w:val="left" w:pos="3270"/>
                <w:tab w:val="left" w:pos="5895"/>
              </w:tabs>
              <w:spacing w:after="0" w:line="240" w:lineRule="auto"/>
              <w:contextualSpacing/>
              <w:rPr>
                <w:rFonts w:ascii="Times New Roman" w:hAnsi="Times New Roman"/>
                <w:sz w:val="24"/>
                <w:szCs w:val="24"/>
              </w:rPr>
            </w:pPr>
            <w:r w:rsidRPr="0077316D">
              <w:rPr>
                <w:rFonts w:ascii="Times New Roman" w:hAnsi="Times New Roman"/>
                <w:sz w:val="24"/>
                <w:szCs w:val="24"/>
              </w:rPr>
              <w:t xml:space="preserve">вправо-влево.                        </w:t>
            </w:r>
          </w:p>
          <w:p w:rsidR="0002156F" w:rsidRPr="0077316D" w:rsidRDefault="0002156F" w:rsidP="00DC27D4">
            <w:pPr>
              <w:pStyle w:val="a7"/>
              <w:tabs>
                <w:tab w:val="left" w:pos="3270"/>
                <w:tab w:val="left" w:pos="5895"/>
              </w:tabs>
              <w:spacing w:after="0" w:line="240" w:lineRule="auto"/>
              <w:contextualSpacing/>
              <w:rPr>
                <w:rFonts w:ascii="Times New Roman" w:hAnsi="Times New Roman"/>
                <w:sz w:val="24"/>
                <w:szCs w:val="24"/>
              </w:rPr>
            </w:pPr>
            <w:r w:rsidRPr="0077316D">
              <w:rPr>
                <w:rFonts w:ascii="Times New Roman" w:hAnsi="Times New Roman"/>
                <w:sz w:val="24"/>
                <w:szCs w:val="24"/>
              </w:rPr>
              <w:t>Повторить 5-6 раз.</w:t>
            </w:r>
          </w:p>
          <w:p w:rsidR="0002156F" w:rsidRPr="0077316D" w:rsidRDefault="0002156F" w:rsidP="00DC27D4">
            <w:pPr>
              <w:pStyle w:val="a7"/>
              <w:tabs>
                <w:tab w:val="left" w:pos="0"/>
                <w:tab w:val="left" w:pos="5940"/>
              </w:tabs>
              <w:spacing w:after="0" w:line="240" w:lineRule="auto"/>
              <w:contextualSpacing/>
              <w:jc w:val="center"/>
              <w:rPr>
                <w:rFonts w:ascii="Times New Roman" w:hAnsi="Times New Roman"/>
                <w:b/>
                <w:bCs/>
                <w:sz w:val="24"/>
                <w:szCs w:val="24"/>
              </w:rPr>
            </w:pPr>
          </w:p>
        </w:tc>
      </w:tr>
      <w:tr w:rsidR="0002156F" w:rsidRPr="0077316D" w:rsidTr="00DC27D4">
        <w:tc>
          <w:tcPr>
            <w:tcW w:w="5040" w:type="dxa"/>
            <w:hideMark/>
          </w:tcPr>
          <w:p w:rsidR="0002156F" w:rsidRPr="00F84F9C" w:rsidRDefault="0002156F" w:rsidP="00DC27D4">
            <w:pPr>
              <w:pStyle w:val="a7"/>
              <w:tabs>
                <w:tab w:val="left" w:pos="3270"/>
                <w:tab w:val="left" w:pos="6015"/>
              </w:tabs>
              <w:spacing w:after="0" w:line="240" w:lineRule="auto"/>
              <w:contextualSpacing/>
              <w:rPr>
                <w:rFonts w:ascii="Times New Roman" w:hAnsi="Times New Roman"/>
                <w:i/>
                <w:sz w:val="24"/>
                <w:szCs w:val="24"/>
              </w:rPr>
            </w:pPr>
            <w:r w:rsidRPr="00F84F9C">
              <w:rPr>
                <w:rFonts w:ascii="Times New Roman" w:hAnsi="Times New Roman"/>
                <w:i/>
                <w:sz w:val="24"/>
                <w:szCs w:val="24"/>
              </w:rPr>
              <w:t xml:space="preserve">Сел наш слоник отдохнуть.                          </w:t>
            </w:r>
          </w:p>
          <w:p w:rsidR="0002156F" w:rsidRPr="00F84F9C" w:rsidRDefault="0002156F" w:rsidP="00DC27D4">
            <w:pPr>
              <w:pStyle w:val="a7"/>
              <w:tabs>
                <w:tab w:val="left" w:pos="3270"/>
                <w:tab w:val="left" w:pos="6015"/>
              </w:tabs>
              <w:spacing w:after="0" w:line="240" w:lineRule="auto"/>
              <w:contextualSpacing/>
              <w:rPr>
                <w:rFonts w:ascii="Times New Roman" w:hAnsi="Times New Roman"/>
                <w:i/>
                <w:sz w:val="24"/>
                <w:szCs w:val="24"/>
              </w:rPr>
            </w:pPr>
            <w:r w:rsidRPr="00F84F9C">
              <w:rPr>
                <w:rFonts w:ascii="Times New Roman" w:hAnsi="Times New Roman"/>
                <w:i/>
                <w:sz w:val="24"/>
                <w:szCs w:val="24"/>
              </w:rPr>
              <w:t xml:space="preserve">Только он решил уснуть,                 </w:t>
            </w:r>
          </w:p>
          <w:p w:rsidR="0002156F" w:rsidRPr="00F84F9C" w:rsidRDefault="0002156F" w:rsidP="00DC27D4">
            <w:pPr>
              <w:pStyle w:val="a7"/>
              <w:tabs>
                <w:tab w:val="left" w:pos="3270"/>
                <w:tab w:val="left" w:pos="6015"/>
              </w:tabs>
              <w:spacing w:after="0" w:line="240" w:lineRule="auto"/>
              <w:contextualSpacing/>
              <w:rPr>
                <w:rFonts w:ascii="Times New Roman" w:hAnsi="Times New Roman"/>
                <w:i/>
                <w:sz w:val="24"/>
                <w:szCs w:val="24"/>
              </w:rPr>
            </w:pPr>
            <w:r w:rsidRPr="00F84F9C">
              <w:rPr>
                <w:rFonts w:ascii="Times New Roman" w:hAnsi="Times New Roman"/>
                <w:i/>
                <w:sz w:val="24"/>
                <w:szCs w:val="24"/>
              </w:rPr>
              <w:t>Вдруг, откуда ни возьмись</w:t>
            </w:r>
          </w:p>
          <w:p w:rsidR="0002156F" w:rsidRPr="00F84F9C" w:rsidRDefault="0002156F" w:rsidP="00DC27D4">
            <w:pPr>
              <w:pStyle w:val="a7"/>
              <w:tabs>
                <w:tab w:val="left" w:pos="3270"/>
              </w:tabs>
              <w:spacing w:after="0" w:line="240" w:lineRule="auto"/>
              <w:contextualSpacing/>
              <w:rPr>
                <w:rFonts w:ascii="Times New Roman" w:hAnsi="Times New Roman"/>
                <w:i/>
                <w:sz w:val="24"/>
                <w:szCs w:val="24"/>
              </w:rPr>
            </w:pPr>
            <w:r w:rsidRPr="00F84F9C">
              <w:rPr>
                <w:rFonts w:ascii="Times New Roman" w:hAnsi="Times New Roman"/>
                <w:i/>
                <w:sz w:val="24"/>
                <w:szCs w:val="24"/>
              </w:rPr>
              <w:t>В лесу пчелка появилась.</w:t>
            </w:r>
          </w:p>
          <w:p w:rsidR="0002156F" w:rsidRPr="00F84F9C" w:rsidRDefault="0002156F" w:rsidP="00DC27D4">
            <w:pPr>
              <w:pStyle w:val="a7"/>
              <w:tabs>
                <w:tab w:val="left" w:pos="3270"/>
              </w:tabs>
              <w:spacing w:after="0" w:line="240" w:lineRule="auto"/>
              <w:contextualSpacing/>
              <w:rPr>
                <w:rFonts w:ascii="Times New Roman" w:hAnsi="Times New Roman"/>
                <w:i/>
                <w:sz w:val="24"/>
                <w:szCs w:val="24"/>
              </w:rPr>
            </w:pPr>
            <w:r w:rsidRPr="00F84F9C">
              <w:rPr>
                <w:rFonts w:ascii="Times New Roman" w:hAnsi="Times New Roman"/>
                <w:i/>
                <w:sz w:val="24"/>
                <w:szCs w:val="24"/>
              </w:rPr>
              <w:t>И, кружа, кружа, жужжит.</w:t>
            </w:r>
          </w:p>
          <w:p w:rsidR="0002156F" w:rsidRPr="00F84F9C" w:rsidRDefault="0002156F" w:rsidP="00DC27D4">
            <w:pPr>
              <w:pStyle w:val="a7"/>
              <w:tabs>
                <w:tab w:val="left" w:pos="3270"/>
              </w:tabs>
              <w:spacing w:after="0" w:line="240" w:lineRule="auto"/>
              <w:contextualSpacing/>
              <w:rPr>
                <w:rFonts w:ascii="Times New Roman" w:hAnsi="Times New Roman"/>
                <w:i/>
                <w:sz w:val="24"/>
                <w:szCs w:val="24"/>
              </w:rPr>
            </w:pPr>
            <w:r w:rsidRPr="00F84F9C">
              <w:rPr>
                <w:rFonts w:ascii="Times New Roman" w:hAnsi="Times New Roman"/>
                <w:i/>
                <w:sz w:val="24"/>
                <w:szCs w:val="24"/>
              </w:rPr>
              <w:t>Как ее остановить?</w:t>
            </w:r>
          </w:p>
          <w:p w:rsidR="0002156F" w:rsidRPr="00F84F9C" w:rsidRDefault="0002156F" w:rsidP="00DC27D4">
            <w:pPr>
              <w:pStyle w:val="a7"/>
              <w:tabs>
                <w:tab w:val="left" w:pos="0"/>
                <w:tab w:val="left" w:pos="5940"/>
              </w:tabs>
              <w:spacing w:after="0" w:line="240" w:lineRule="auto"/>
              <w:contextualSpacing/>
              <w:rPr>
                <w:rFonts w:ascii="Times New Roman" w:hAnsi="Times New Roman"/>
                <w:b/>
                <w:bCs/>
                <w:i/>
                <w:sz w:val="24"/>
                <w:szCs w:val="24"/>
              </w:rPr>
            </w:pPr>
            <w:r w:rsidRPr="00F84F9C">
              <w:rPr>
                <w:rFonts w:ascii="Times New Roman" w:hAnsi="Times New Roman"/>
                <w:i/>
                <w:sz w:val="24"/>
                <w:szCs w:val="24"/>
              </w:rPr>
              <w:t>Посмотрел наш слоник вдаль.</w:t>
            </w:r>
          </w:p>
        </w:tc>
        <w:tc>
          <w:tcPr>
            <w:tcW w:w="4500" w:type="dxa"/>
          </w:tcPr>
          <w:p w:rsidR="0002156F" w:rsidRDefault="0002156F" w:rsidP="00DC27D4">
            <w:pPr>
              <w:pStyle w:val="a7"/>
              <w:tabs>
                <w:tab w:val="left" w:pos="3270"/>
                <w:tab w:val="left" w:pos="6015"/>
              </w:tabs>
              <w:spacing w:after="0" w:line="240" w:lineRule="auto"/>
              <w:contextualSpacing/>
              <w:rPr>
                <w:rFonts w:ascii="Times New Roman" w:hAnsi="Times New Roman"/>
                <w:sz w:val="24"/>
                <w:szCs w:val="24"/>
              </w:rPr>
            </w:pPr>
          </w:p>
          <w:p w:rsidR="0002156F" w:rsidRPr="0077316D" w:rsidRDefault="0002156F" w:rsidP="00DC27D4">
            <w:pPr>
              <w:pStyle w:val="a7"/>
              <w:tabs>
                <w:tab w:val="left" w:pos="3270"/>
                <w:tab w:val="left" w:pos="6015"/>
              </w:tabs>
              <w:spacing w:after="0" w:line="240" w:lineRule="auto"/>
              <w:contextualSpacing/>
              <w:rPr>
                <w:rFonts w:ascii="Times New Roman" w:hAnsi="Times New Roman"/>
                <w:sz w:val="24"/>
                <w:szCs w:val="24"/>
              </w:rPr>
            </w:pPr>
            <w:r w:rsidRPr="0077316D">
              <w:rPr>
                <w:rFonts w:ascii="Times New Roman" w:hAnsi="Times New Roman"/>
                <w:sz w:val="24"/>
                <w:szCs w:val="24"/>
              </w:rPr>
              <w:t xml:space="preserve">Глаза закрыть, открыть. </w:t>
            </w:r>
          </w:p>
          <w:p w:rsidR="0002156F" w:rsidRDefault="0002156F" w:rsidP="00DC27D4">
            <w:pPr>
              <w:pStyle w:val="a7"/>
              <w:tabs>
                <w:tab w:val="left" w:pos="3270"/>
                <w:tab w:val="left" w:pos="6015"/>
              </w:tabs>
              <w:spacing w:after="0" w:line="240" w:lineRule="auto"/>
              <w:contextualSpacing/>
              <w:rPr>
                <w:rFonts w:ascii="Times New Roman" w:hAnsi="Times New Roman"/>
                <w:sz w:val="24"/>
                <w:szCs w:val="24"/>
              </w:rPr>
            </w:pPr>
          </w:p>
          <w:p w:rsidR="0002156F" w:rsidRPr="0077316D" w:rsidRDefault="0002156F" w:rsidP="00DC27D4">
            <w:pPr>
              <w:pStyle w:val="a7"/>
              <w:tabs>
                <w:tab w:val="left" w:pos="3270"/>
                <w:tab w:val="left" w:pos="6015"/>
              </w:tabs>
              <w:spacing w:after="0" w:line="240" w:lineRule="auto"/>
              <w:contextualSpacing/>
              <w:rPr>
                <w:rFonts w:ascii="Times New Roman" w:hAnsi="Times New Roman"/>
                <w:sz w:val="24"/>
                <w:szCs w:val="24"/>
              </w:rPr>
            </w:pPr>
            <w:r w:rsidRPr="0077316D">
              <w:rPr>
                <w:rFonts w:ascii="Times New Roman" w:hAnsi="Times New Roman"/>
                <w:sz w:val="24"/>
                <w:szCs w:val="24"/>
              </w:rPr>
              <w:t>Круговые движения глазами.</w:t>
            </w:r>
          </w:p>
          <w:p w:rsidR="0002156F" w:rsidRDefault="0002156F" w:rsidP="00DC27D4">
            <w:pPr>
              <w:pStyle w:val="a7"/>
              <w:tabs>
                <w:tab w:val="left" w:pos="3270"/>
                <w:tab w:val="left" w:pos="6015"/>
              </w:tabs>
              <w:spacing w:after="0" w:line="240" w:lineRule="auto"/>
              <w:contextualSpacing/>
              <w:rPr>
                <w:rFonts w:ascii="Times New Roman" w:hAnsi="Times New Roman"/>
                <w:sz w:val="24"/>
                <w:szCs w:val="24"/>
              </w:rPr>
            </w:pPr>
          </w:p>
          <w:p w:rsidR="0002156F" w:rsidRPr="0077316D" w:rsidRDefault="0002156F" w:rsidP="00DC27D4">
            <w:pPr>
              <w:pStyle w:val="a7"/>
              <w:tabs>
                <w:tab w:val="left" w:pos="3270"/>
                <w:tab w:val="left" w:pos="6015"/>
              </w:tabs>
              <w:spacing w:after="0" w:line="240" w:lineRule="auto"/>
              <w:contextualSpacing/>
              <w:rPr>
                <w:rFonts w:ascii="Times New Roman" w:hAnsi="Times New Roman"/>
                <w:sz w:val="24"/>
                <w:szCs w:val="24"/>
              </w:rPr>
            </w:pPr>
            <w:r w:rsidRPr="0077316D">
              <w:rPr>
                <w:rFonts w:ascii="Times New Roman" w:hAnsi="Times New Roman"/>
                <w:sz w:val="24"/>
                <w:szCs w:val="24"/>
              </w:rPr>
              <w:t>Повторить 4-5 раз.</w:t>
            </w:r>
            <w:r w:rsidRPr="0077316D">
              <w:rPr>
                <w:rFonts w:ascii="Times New Roman" w:hAnsi="Times New Roman"/>
                <w:sz w:val="24"/>
                <w:szCs w:val="24"/>
              </w:rPr>
              <w:tab/>
            </w:r>
          </w:p>
          <w:p w:rsidR="0002156F" w:rsidRPr="0077316D" w:rsidRDefault="0002156F" w:rsidP="00DC27D4">
            <w:pPr>
              <w:pStyle w:val="a7"/>
              <w:tabs>
                <w:tab w:val="left" w:pos="0"/>
                <w:tab w:val="left" w:pos="5940"/>
              </w:tabs>
              <w:spacing w:after="0" w:line="240" w:lineRule="auto"/>
              <w:contextualSpacing/>
              <w:rPr>
                <w:rFonts w:ascii="Times New Roman" w:hAnsi="Times New Roman"/>
                <w:b/>
                <w:bCs/>
                <w:sz w:val="24"/>
                <w:szCs w:val="24"/>
              </w:rPr>
            </w:pPr>
          </w:p>
        </w:tc>
      </w:tr>
    </w:tbl>
    <w:p w:rsidR="0002156F" w:rsidRPr="0077316D" w:rsidRDefault="0002156F" w:rsidP="0002156F">
      <w:pPr>
        <w:spacing w:after="0" w:line="240" w:lineRule="auto"/>
        <w:jc w:val="both"/>
        <w:rPr>
          <w:rFonts w:ascii="Times New Roman" w:hAnsi="Times New Roman"/>
          <w:b/>
          <w:i/>
          <w:sz w:val="24"/>
          <w:szCs w:val="24"/>
        </w:rPr>
      </w:pPr>
    </w:p>
    <w:p w:rsidR="0002156F" w:rsidRPr="00F84F9C" w:rsidRDefault="0002156F" w:rsidP="0002156F">
      <w:pPr>
        <w:numPr>
          <w:ilvl w:val="2"/>
          <w:numId w:val="5"/>
        </w:numPr>
        <w:tabs>
          <w:tab w:val="clear" w:pos="2160"/>
          <w:tab w:val="num" w:pos="709"/>
        </w:tabs>
        <w:spacing w:after="0" w:line="240" w:lineRule="auto"/>
        <w:ind w:left="0" w:firstLine="0"/>
        <w:jc w:val="both"/>
        <w:rPr>
          <w:rFonts w:ascii="Times New Roman" w:hAnsi="Times New Roman"/>
          <w:b/>
          <w:sz w:val="24"/>
          <w:szCs w:val="24"/>
        </w:rPr>
      </w:pPr>
      <w:r w:rsidRPr="00F84F9C">
        <w:rPr>
          <w:rFonts w:ascii="Times New Roman" w:hAnsi="Times New Roman"/>
          <w:b/>
          <w:sz w:val="24"/>
          <w:szCs w:val="24"/>
        </w:rPr>
        <w:t>Упражнения для стоп (профилактика плоскостопия)</w:t>
      </w:r>
    </w:p>
    <w:p w:rsidR="0002156F" w:rsidRDefault="0002156F" w:rsidP="0002156F">
      <w:pPr>
        <w:spacing w:after="0" w:line="240" w:lineRule="auto"/>
        <w:jc w:val="both"/>
        <w:rPr>
          <w:rFonts w:ascii="Times New Roman" w:hAnsi="Times New Roman"/>
          <w:b/>
          <w:i/>
          <w:sz w:val="24"/>
          <w:szCs w:val="24"/>
        </w:rPr>
      </w:pPr>
    </w:p>
    <w:p w:rsidR="0002156F" w:rsidRDefault="0002156F" w:rsidP="0002156F">
      <w:pPr>
        <w:spacing w:after="0" w:line="240" w:lineRule="auto"/>
        <w:contextualSpacing/>
        <w:jc w:val="center"/>
        <w:rPr>
          <w:rFonts w:ascii="Times New Roman" w:hAnsi="Times New Roman"/>
          <w:i/>
          <w:iCs/>
          <w:sz w:val="24"/>
          <w:szCs w:val="24"/>
        </w:rPr>
      </w:pPr>
      <w:r w:rsidRPr="00561B20">
        <w:rPr>
          <w:rFonts w:ascii="Times New Roman" w:hAnsi="Times New Roman"/>
          <w:i/>
          <w:iCs/>
          <w:sz w:val="24"/>
          <w:szCs w:val="24"/>
        </w:rPr>
        <w:t>Упражнения из положения сидя на стуле.</w:t>
      </w:r>
    </w:p>
    <w:p w:rsidR="0002156F" w:rsidRPr="00561B20" w:rsidRDefault="0002156F" w:rsidP="0002156F">
      <w:pPr>
        <w:numPr>
          <w:ilvl w:val="0"/>
          <w:numId w:val="26"/>
        </w:numPr>
        <w:spacing w:after="0" w:line="240" w:lineRule="auto"/>
        <w:ind w:left="738"/>
        <w:contextualSpacing/>
        <w:jc w:val="both"/>
        <w:rPr>
          <w:rFonts w:ascii="Times New Roman" w:hAnsi="Times New Roman"/>
          <w:sz w:val="24"/>
          <w:szCs w:val="24"/>
        </w:rPr>
      </w:pPr>
      <w:r w:rsidRPr="00561B20">
        <w:rPr>
          <w:rFonts w:ascii="Times New Roman" w:hAnsi="Times New Roman"/>
          <w:sz w:val="24"/>
          <w:szCs w:val="24"/>
        </w:rPr>
        <w:t>Поочередное сгибание – разгибание пальцев ног.</w:t>
      </w:r>
    </w:p>
    <w:p w:rsidR="0002156F" w:rsidRPr="00561B20" w:rsidRDefault="0002156F" w:rsidP="0002156F">
      <w:pPr>
        <w:numPr>
          <w:ilvl w:val="0"/>
          <w:numId w:val="26"/>
        </w:numPr>
        <w:spacing w:after="0" w:line="240" w:lineRule="auto"/>
        <w:ind w:left="738"/>
        <w:contextualSpacing/>
        <w:jc w:val="both"/>
        <w:rPr>
          <w:rFonts w:ascii="Times New Roman" w:hAnsi="Times New Roman"/>
          <w:sz w:val="24"/>
          <w:szCs w:val="24"/>
        </w:rPr>
      </w:pPr>
      <w:r w:rsidRPr="00561B20">
        <w:rPr>
          <w:rFonts w:ascii="Times New Roman" w:hAnsi="Times New Roman"/>
          <w:sz w:val="24"/>
          <w:szCs w:val="24"/>
        </w:rPr>
        <w:t>Поочередно</w:t>
      </w:r>
      <w:r>
        <w:rPr>
          <w:rFonts w:ascii="Times New Roman" w:hAnsi="Times New Roman"/>
          <w:sz w:val="24"/>
          <w:szCs w:val="24"/>
        </w:rPr>
        <w:t>е</w:t>
      </w:r>
      <w:r w:rsidRPr="00561B20">
        <w:rPr>
          <w:rFonts w:ascii="Times New Roman" w:hAnsi="Times New Roman"/>
          <w:sz w:val="24"/>
          <w:szCs w:val="24"/>
        </w:rPr>
        <w:t xml:space="preserve"> отрыва</w:t>
      </w:r>
      <w:r>
        <w:rPr>
          <w:rFonts w:ascii="Times New Roman" w:hAnsi="Times New Roman"/>
          <w:sz w:val="24"/>
          <w:szCs w:val="24"/>
        </w:rPr>
        <w:t>ние</w:t>
      </w:r>
      <w:r w:rsidRPr="00561B20">
        <w:rPr>
          <w:rFonts w:ascii="Times New Roman" w:hAnsi="Times New Roman"/>
          <w:sz w:val="24"/>
          <w:szCs w:val="24"/>
        </w:rPr>
        <w:t xml:space="preserve"> от пола пятки и носки.</w:t>
      </w:r>
    </w:p>
    <w:p w:rsidR="0002156F" w:rsidRPr="00561B20" w:rsidRDefault="0002156F" w:rsidP="0002156F">
      <w:pPr>
        <w:numPr>
          <w:ilvl w:val="0"/>
          <w:numId w:val="26"/>
        </w:numPr>
        <w:spacing w:after="0" w:line="240" w:lineRule="auto"/>
        <w:ind w:left="738"/>
        <w:contextualSpacing/>
        <w:jc w:val="both"/>
        <w:rPr>
          <w:rFonts w:ascii="Times New Roman" w:hAnsi="Times New Roman"/>
          <w:sz w:val="24"/>
          <w:szCs w:val="24"/>
        </w:rPr>
      </w:pPr>
      <w:r>
        <w:rPr>
          <w:rFonts w:ascii="Times New Roman" w:hAnsi="Times New Roman"/>
          <w:sz w:val="24"/>
          <w:szCs w:val="24"/>
        </w:rPr>
        <w:t>Катание</w:t>
      </w:r>
      <w:r w:rsidRPr="00561B20">
        <w:rPr>
          <w:rFonts w:ascii="Times New Roman" w:hAnsi="Times New Roman"/>
          <w:sz w:val="24"/>
          <w:szCs w:val="24"/>
        </w:rPr>
        <w:t xml:space="preserve"> стопами овальные и круглые предметы.</w:t>
      </w:r>
    </w:p>
    <w:p w:rsidR="0002156F" w:rsidRPr="00561B20" w:rsidRDefault="0002156F" w:rsidP="0002156F">
      <w:pPr>
        <w:numPr>
          <w:ilvl w:val="0"/>
          <w:numId w:val="26"/>
        </w:numPr>
        <w:spacing w:after="0" w:line="240" w:lineRule="auto"/>
        <w:ind w:left="738"/>
        <w:contextualSpacing/>
        <w:jc w:val="both"/>
        <w:rPr>
          <w:rFonts w:ascii="Times New Roman" w:hAnsi="Times New Roman"/>
          <w:sz w:val="24"/>
          <w:szCs w:val="24"/>
        </w:rPr>
      </w:pPr>
      <w:r w:rsidRPr="00561B20">
        <w:rPr>
          <w:rFonts w:ascii="Times New Roman" w:hAnsi="Times New Roman"/>
          <w:sz w:val="24"/>
          <w:szCs w:val="24"/>
        </w:rPr>
        <w:t>Захватыва</w:t>
      </w:r>
      <w:r>
        <w:rPr>
          <w:rFonts w:ascii="Times New Roman" w:hAnsi="Times New Roman"/>
          <w:sz w:val="24"/>
          <w:szCs w:val="24"/>
        </w:rPr>
        <w:t>ние</w:t>
      </w:r>
      <w:r w:rsidRPr="00561B20">
        <w:rPr>
          <w:rFonts w:ascii="Times New Roman" w:hAnsi="Times New Roman"/>
          <w:sz w:val="24"/>
          <w:szCs w:val="24"/>
        </w:rPr>
        <w:t xml:space="preserve"> и перемещ</w:t>
      </w:r>
      <w:r>
        <w:rPr>
          <w:rFonts w:ascii="Times New Roman" w:hAnsi="Times New Roman"/>
          <w:sz w:val="24"/>
          <w:szCs w:val="24"/>
        </w:rPr>
        <w:t>ение</w:t>
      </w:r>
      <w:r w:rsidRPr="00561B20">
        <w:rPr>
          <w:rFonts w:ascii="Times New Roman" w:hAnsi="Times New Roman"/>
          <w:sz w:val="24"/>
          <w:szCs w:val="24"/>
        </w:rPr>
        <w:t xml:space="preserve"> пальцами ног различные мелкие предметы (карандаши, губку, камешки</w:t>
      </w:r>
      <w:r>
        <w:rPr>
          <w:rFonts w:ascii="Times New Roman" w:hAnsi="Times New Roman"/>
          <w:sz w:val="24"/>
          <w:szCs w:val="24"/>
        </w:rPr>
        <w:t>, ткань</w:t>
      </w:r>
      <w:r w:rsidRPr="00561B20">
        <w:rPr>
          <w:rFonts w:ascii="Times New Roman" w:hAnsi="Times New Roman"/>
          <w:sz w:val="24"/>
          <w:szCs w:val="24"/>
        </w:rPr>
        <w:t xml:space="preserve"> и т.д.)</w:t>
      </w:r>
    </w:p>
    <w:p w:rsidR="0002156F" w:rsidRPr="00561B20" w:rsidRDefault="0002156F" w:rsidP="0002156F">
      <w:pPr>
        <w:spacing w:after="0" w:line="240" w:lineRule="auto"/>
        <w:contextualSpacing/>
        <w:jc w:val="center"/>
        <w:rPr>
          <w:rFonts w:ascii="Times New Roman" w:hAnsi="Times New Roman"/>
          <w:sz w:val="24"/>
          <w:szCs w:val="24"/>
        </w:rPr>
      </w:pPr>
      <w:r w:rsidRPr="00561B20">
        <w:rPr>
          <w:rFonts w:ascii="Times New Roman" w:hAnsi="Times New Roman"/>
          <w:i/>
          <w:iCs/>
          <w:sz w:val="24"/>
          <w:szCs w:val="24"/>
        </w:rPr>
        <w:t>Упражнения стоя</w:t>
      </w:r>
    </w:p>
    <w:p w:rsidR="0002156F" w:rsidRPr="00561B20" w:rsidRDefault="0002156F" w:rsidP="0002156F">
      <w:pPr>
        <w:numPr>
          <w:ilvl w:val="0"/>
          <w:numId w:val="27"/>
        </w:numPr>
        <w:spacing w:after="0" w:line="240" w:lineRule="auto"/>
        <w:ind w:left="738"/>
        <w:contextualSpacing/>
        <w:jc w:val="both"/>
        <w:rPr>
          <w:rFonts w:ascii="Times New Roman" w:hAnsi="Times New Roman"/>
          <w:sz w:val="24"/>
          <w:szCs w:val="24"/>
        </w:rPr>
      </w:pPr>
      <w:r w:rsidRPr="00561B20">
        <w:rPr>
          <w:rFonts w:ascii="Times New Roman" w:hAnsi="Times New Roman"/>
          <w:sz w:val="24"/>
          <w:szCs w:val="24"/>
        </w:rPr>
        <w:t>Приподнимание на носочках.</w:t>
      </w:r>
    </w:p>
    <w:p w:rsidR="0002156F" w:rsidRPr="00561B20" w:rsidRDefault="0002156F" w:rsidP="0002156F">
      <w:pPr>
        <w:numPr>
          <w:ilvl w:val="0"/>
          <w:numId w:val="27"/>
        </w:numPr>
        <w:spacing w:after="0" w:line="240" w:lineRule="auto"/>
        <w:ind w:left="738"/>
        <w:contextualSpacing/>
        <w:jc w:val="both"/>
        <w:rPr>
          <w:rFonts w:ascii="Times New Roman" w:hAnsi="Times New Roman"/>
          <w:sz w:val="24"/>
          <w:szCs w:val="24"/>
        </w:rPr>
      </w:pPr>
      <w:r w:rsidRPr="00561B20">
        <w:rPr>
          <w:rFonts w:ascii="Times New Roman" w:hAnsi="Times New Roman"/>
          <w:sz w:val="24"/>
          <w:szCs w:val="24"/>
        </w:rPr>
        <w:t>Приседа</w:t>
      </w:r>
      <w:r>
        <w:rPr>
          <w:rFonts w:ascii="Times New Roman" w:hAnsi="Times New Roman"/>
          <w:sz w:val="24"/>
          <w:szCs w:val="24"/>
        </w:rPr>
        <w:t>ние</w:t>
      </w:r>
      <w:r w:rsidRPr="00561B20">
        <w:rPr>
          <w:rFonts w:ascii="Times New Roman" w:hAnsi="Times New Roman"/>
          <w:sz w:val="24"/>
          <w:szCs w:val="24"/>
        </w:rPr>
        <w:t xml:space="preserve"> без отрыва пяток от пола.</w:t>
      </w:r>
    </w:p>
    <w:p w:rsidR="0002156F" w:rsidRPr="00561B20" w:rsidRDefault="0002156F" w:rsidP="0002156F">
      <w:pPr>
        <w:spacing w:after="0" w:line="240" w:lineRule="auto"/>
        <w:contextualSpacing/>
        <w:jc w:val="center"/>
        <w:rPr>
          <w:rFonts w:ascii="Times New Roman" w:hAnsi="Times New Roman"/>
          <w:sz w:val="24"/>
          <w:szCs w:val="24"/>
        </w:rPr>
      </w:pPr>
      <w:r w:rsidRPr="00561B20">
        <w:rPr>
          <w:rFonts w:ascii="Times New Roman" w:hAnsi="Times New Roman"/>
          <w:i/>
          <w:iCs/>
          <w:sz w:val="24"/>
          <w:szCs w:val="24"/>
        </w:rPr>
        <w:t>Упражнения при ходьбе</w:t>
      </w:r>
    </w:p>
    <w:p w:rsidR="0002156F" w:rsidRPr="00561B20" w:rsidRDefault="0002156F" w:rsidP="0002156F">
      <w:pPr>
        <w:numPr>
          <w:ilvl w:val="0"/>
          <w:numId w:val="28"/>
        </w:numPr>
        <w:spacing w:after="0" w:line="240" w:lineRule="auto"/>
        <w:ind w:left="738"/>
        <w:contextualSpacing/>
        <w:jc w:val="both"/>
        <w:rPr>
          <w:rFonts w:ascii="Times New Roman" w:hAnsi="Times New Roman"/>
          <w:sz w:val="24"/>
          <w:szCs w:val="24"/>
        </w:rPr>
      </w:pPr>
      <w:r w:rsidRPr="00561B20">
        <w:rPr>
          <w:rFonts w:ascii="Times New Roman" w:hAnsi="Times New Roman"/>
          <w:sz w:val="24"/>
          <w:szCs w:val="24"/>
        </w:rPr>
        <w:t>Ход</w:t>
      </w:r>
      <w:r>
        <w:rPr>
          <w:rFonts w:ascii="Times New Roman" w:hAnsi="Times New Roman"/>
          <w:sz w:val="24"/>
          <w:szCs w:val="24"/>
        </w:rPr>
        <w:t>ьба</w:t>
      </w:r>
      <w:r w:rsidRPr="00561B20">
        <w:rPr>
          <w:rFonts w:ascii="Times New Roman" w:hAnsi="Times New Roman"/>
          <w:sz w:val="24"/>
          <w:szCs w:val="24"/>
        </w:rPr>
        <w:t xml:space="preserve"> на носках, на пятках, на б</w:t>
      </w:r>
      <w:r>
        <w:rPr>
          <w:rFonts w:ascii="Times New Roman" w:hAnsi="Times New Roman"/>
          <w:sz w:val="24"/>
          <w:szCs w:val="24"/>
        </w:rPr>
        <w:t xml:space="preserve">оковых поверхностях стоп, </w:t>
      </w:r>
      <w:r w:rsidRPr="00561B20">
        <w:rPr>
          <w:rFonts w:ascii="Times New Roman" w:hAnsi="Times New Roman"/>
          <w:sz w:val="24"/>
          <w:szCs w:val="24"/>
        </w:rPr>
        <w:t>с поднятыми пальцами, с поджатыми пальцами.</w:t>
      </w:r>
    </w:p>
    <w:p w:rsidR="0002156F" w:rsidRPr="00561B20" w:rsidRDefault="0002156F" w:rsidP="0002156F">
      <w:pPr>
        <w:numPr>
          <w:ilvl w:val="0"/>
          <w:numId w:val="28"/>
        </w:numPr>
        <w:spacing w:after="0" w:line="240" w:lineRule="auto"/>
        <w:ind w:left="738"/>
        <w:contextualSpacing/>
        <w:jc w:val="both"/>
        <w:rPr>
          <w:rFonts w:ascii="Times New Roman" w:hAnsi="Times New Roman"/>
          <w:sz w:val="24"/>
          <w:szCs w:val="24"/>
        </w:rPr>
      </w:pPr>
      <w:r w:rsidRPr="00561B20">
        <w:rPr>
          <w:rFonts w:ascii="Times New Roman" w:hAnsi="Times New Roman"/>
          <w:sz w:val="24"/>
          <w:szCs w:val="24"/>
        </w:rPr>
        <w:t>Ход</w:t>
      </w:r>
      <w:r>
        <w:rPr>
          <w:rFonts w:ascii="Times New Roman" w:hAnsi="Times New Roman"/>
          <w:sz w:val="24"/>
          <w:szCs w:val="24"/>
        </w:rPr>
        <w:t>ьба</w:t>
      </w:r>
      <w:r w:rsidRPr="00561B20">
        <w:rPr>
          <w:rFonts w:ascii="Times New Roman" w:hAnsi="Times New Roman"/>
          <w:sz w:val="24"/>
          <w:szCs w:val="24"/>
        </w:rPr>
        <w:t xml:space="preserve"> босиком по неровной поверхности – по траве, почве, камням, песку, речной гальке.</w:t>
      </w:r>
    </w:p>
    <w:p w:rsidR="0002156F" w:rsidRDefault="0002156F" w:rsidP="0002156F">
      <w:pPr>
        <w:spacing w:after="0" w:line="240" w:lineRule="auto"/>
        <w:contextualSpacing/>
        <w:jc w:val="both"/>
        <w:rPr>
          <w:rFonts w:ascii="Times New Roman" w:hAnsi="Times New Roman"/>
          <w:b/>
          <w:i/>
          <w:sz w:val="24"/>
          <w:szCs w:val="24"/>
        </w:rPr>
      </w:pPr>
    </w:p>
    <w:p w:rsidR="0002156F" w:rsidRPr="00561B20" w:rsidRDefault="0002156F" w:rsidP="0002156F">
      <w:pPr>
        <w:spacing w:after="0" w:line="240" w:lineRule="auto"/>
        <w:contextualSpacing/>
        <w:jc w:val="both"/>
        <w:rPr>
          <w:rFonts w:ascii="Times New Roman" w:hAnsi="Times New Roman"/>
          <w:b/>
          <w:i/>
          <w:sz w:val="24"/>
          <w:szCs w:val="24"/>
        </w:rPr>
      </w:pPr>
    </w:p>
    <w:p w:rsidR="0002156F" w:rsidRDefault="0002156F" w:rsidP="0002156F">
      <w:pPr>
        <w:numPr>
          <w:ilvl w:val="2"/>
          <w:numId w:val="5"/>
        </w:numPr>
        <w:tabs>
          <w:tab w:val="clear" w:pos="2160"/>
          <w:tab w:val="num" w:pos="709"/>
        </w:tabs>
        <w:spacing w:after="0" w:line="240" w:lineRule="auto"/>
        <w:ind w:left="0" w:firstLine="0"/>
        <w:jc w:val="both"/>
        <w:rPr>
          <w:rFonts w:ascii="Times New Roman" w:hAnsi="Times New Roman"/>
          <w:b/>
          <w:sz w:val="24"/>
          <w:szCs w:val="24"/>
        </w:rPr>
      </w:pPr>
      <w:r w:rsidRPr="0077316D">
        <w:rPr>
          <w:rFonts w:ascii="Times New Roman" w:hAnsi="Times New Roman"/>
          <w:b/>
          <w:sz w:val="24"/>
          <w:szCs w:val="24"/>
        </w:rPr>
        <w:lastRenderedPageBreak/>
        <w:t>Логоритмические упражнения</w:t>
      </w:r>
    </w:p>
    <w:p w:rsidR="0002156F" w:rsidRPr="0077316D" w:rsidRDefault="0002156F" w:rsidP="0002156F">
      <w:pPr>
        <w:pStyle w:val="a7"/>
        <w:tabs>
          <w:tab w:val="left" w:pos="540"/>
          <w:tab w:val="left" w:pos="810"/>
          <w:tab w:val="left" w:pos="4005"/>
        </w:tabs>
        <w:spacing w:after="0" w:line="240" w:lineRule="auto"/>
        <w:ind w:left="1920"/>
        <w:contextualSpacing/>
        <w:jc w:val="center"/>
        <w:rPr>
          <w:rFonts w:ascii="Times New Roman" w:hAnsi="Times New Roman"/>
          <w:sz w:val="24"/>
          <w:szCs w:val="24"/>
        </w:rPr>
      </w:pPr>
      <w:r w:rsidRPr="0077316D">
        <w:rPr>
          <w:rFonts w:ascii="Times New Roman" w:hAnsi="Times New Roman"/>
          <w:sz w:val="24"/>
          <w:szCs w:val="24"/>
        </w:rPr>
        <w:t>«Ворона»</w:t>
      </w:r>
    </w:p>
    <w:p w:rsidR="0002156F" w:rsidRPr="0077316D" w:rsidRDefault="0002156F" w:rsidP="0002156F">
      <w:pPr>
        <w:pStyle w:val="a7"/>
        <w:tabs>
          <w:tab w:val="left" w:pos="540"/>
          <w:tab w:val="left" w:pos="810"/>
          <w:tab w:val="left" w:pos="4005"/>
        </w:tabs>
        <w:spacing w:after="0" w:line="240" w:lineRule="auto"/>
        <w:ind w:left="1920"/>
        <w:contextualSpacing/>
        <w:rPr>
          <w:rFonts w:ascii="Times New Roman" w:hAnsi="Times New Roman"/>
          <w:b/>
          <w:sz w:val="24"/>
          <w:szCs w:val="24"/>
          <w:u w:val="single"/>
        </w:rPr>
      </w:pPr>
    </w:p>
    <w:tbl>
      <w:tblPr>
        <w:tblW w:w="0" w:type="auto"/>
        <w:tblLayout w:type="fixed"/>
        <w:tblLook w:val="04A0"/>
      </w:tblPr>
      <w:tblGrid>
        <w:gridCol w:w="5328"/>
        <w:gridCol w:w="4243"/>
      </w:tblGrid>
      <w:tr w:rsidR="0002156F" w:rsidRPr="0077316D" w:rsidTr="00DC27D4">
        <w:tc>
          <w:tcPr>
            <w:tcW w:w="5328" w:type="dxa"/>
            <w:hideMark/>
          </w:tcPr>
          <w:p w:rsidR="0002156F" w:rsidRPr="0077316D" w:rsidRDefault="0002156F" w:rsidP="00DC27D4">
            <w:pPr>
              <w:pStyle w:val="a7"/>
              <w:tabs>
                <w:tab w:val="left" w:pos="540"/>
                <w:tab w:val="left" w:pos="810"/>
                <w:tab w:val="left" w:pos="4005"/>
              </w:tabs>
              <w:spacing w:after="0" w:line="240" w:lineRule="auto"/>
              <w:contextualSpacing/>
              <w:jc w:val="center"/>
              <w:rPr>
                <w:rFonts w:ascii="Times New Roman" w:hAnsi="Times New Roman"/>
                <w:sz w:val="24"/>
                <w:szCs w:val="24"/>
              </w:rPr>
            </w:pPr>
            <w:r w:rsidRPr="0077316D">
              <w:rPr>
                <w:rFonts w:ascii="Times New Roman" w:hAnsi="Times New Roman"/>
                <w:sz w:val="24"/>
                <w:szCs w:val="24"/>
              </w:rPr>
              <w:t>Действия детей</w:t>
            </w:r>
          </w:p>
        </w:tc>
        <w:tc>
          <w:tcPr>
            <w:tcW w:w="4243" w:type="dxa"/>
            <w:hideMark/>
          </w:tcPr>
          <w:p w:rsidR="0002156F" w:rsidRPr="0077316D" w:rsidRDefault="0002156F" w:rsidP="00DC27D4">
            <w:pPr>
              <w:pStyle w:val="a7"/>
              <w:tabs>
                <w:tab w:val="left" w:pos="540"/>
                <w:tab w:val="left" w:pos="810"/>
                <w:tab w:val="left" w:pos="4005"/>
              </w:tabs>
              <w:spacing w:after="0" w:line="240" w:lineRule="auto"/>
              <w:contextualSpacing/>
              <w:jc w:val="center"/>
              <w:rPr>
                <w:rFonts w:ascii="Times New Roman" w:hAnsi="Times New Roman"/>
                <w:sz w:val="24"/>
                <w:szCs w:val="24"/>
              </w:rPr>
            </w:pPr>
            <w:r w:rsidRPr="0077316D">
              <w:rPr>
                <w:rFonts w:ascii="Times New Roman" w:hAnsi="Times New Roman"/>
                <w:sz w:val="24"/>
                <w:szCs w:val="24"/>
              </w:rPr>
              <w:t>Слова педагога</w:t>
            </w:r>
          </w:p>
        </w:tc>
      </w:tr>
      <w:tr w:rsidR="0002156F" w:rsidRPr="0077316D" w:rsidTr="00DC27D4">
        <w:tc>
          <w:tcPr>
            <w:tcW w:w="5328" w:type="dxa"/>
            <w:hideMark/>
          </w:tcPr>
          <w:p w:rsidR="0002156F" w:rsidRPr="0077316D" w:rsidRDefault="0002156F" w:rsidP="00DC27D4">
            <w:pPr>
              <w:pStyle w:val="a7"/>
              <w:tabs>
                <w:tab w:val="left" w:pos="851"/>
                <w:tab w:val="left" w:pos="4005"/>
              </w:tabs>
              <w:spacing w:after="0" w:line="240" w:lineRule="auto"/>
              <w:ind w:left="0"/>
              <w:contextualSpacing/>
              <w:rPr>
                <w:rFonts w:ascii="Times New Roman" w:hAnsi="Times New Roman"/>
                <w:sz w:val="24"/>
                <w:szCs w:val="24"/>
              </w:rPr>
            </w:pPr>
            <w:r w:rsidRPr="0077316D">
              <w:rPr>
                <w:rFonts w:ascii="Times New Roman" w:hAnsi="Times New Roman"/>
                <w:sz w:val="24"/>
                <w:szCs w:val="24"/>
              </w:rPr>
              <w:t>1.</w:t>
            </w:r>
            <w:r>
              <w:rPr>
                <w:rFonts w:ascii="Times New Roman" w:hAnsi="Times New Roman"/>
                <w:sz w:val="24"/>
                <w:szCs w:val="24"/>
              </w:rPr>
              <w:t xml:space="preserve"> </w:t>
            </w:r>
            <w:r w:rsidRPr="0077316D">
              <w:rPr>
                <w:rFonts w:ascii="Times New Roman" w:hAnsi="Times New Roman"/>
                <w:sz w:val="24"/>
                <w:szCs w:val="24"/>
              </w:rPr>
              <w:t>Дети бегаю вокруг «елки» и кричат: «Кар-кар!»</w:t>
            </w:r>
          </w:p>
        </w:tc>
        <w:tc>
          <w:tcPr>
            <w:tcW w:w="4243" w:type="dxa"/>
            <w:hideMark/>
          </w:tcPr>
          <w:p w:rsidR="0002156F" w:rsidRPr="0077316D" w:rsidRDefault="0002156F" w:rsidP="00DC27D4">
            <w:pPr>
              <w:pStyle w:val="a7"/>
              <w:tabs>
                <w:tab w:val="left" w:pos="540"/>
                <w:tab w:val="left" w:pos="810"/>
                <w:tab w:val="left" w:pos="4005"/>
              </w:tabs>
              <w:spacing w:after="0" w:line="240" w:lineRule="auto"/>
              <w:contextualSpacing/>
              <w:rPr>
                <w:rFonts w:ascii="Times New Roman" w:hAnsi="Times New Roman"/>
                <w:i/>
                <w:sz w:val="24"/>
                <w:szCs w:val="24"/>
              </w:rPr>
            </w:pPr>
            <w:r w:rsidRPr="0077316D">
              <w:rPr>
                <w:rFonts w:ascii="Times New Roman" w:hAnsi="Times New Roman"/>
                <w:i/>
                <w:sz w:val="24"/>
                <w:szCs w:val="24"/>
              </w:rPr>
              <w:t xml:space="preserve">Вот под елочкой зеленой </w:t>
            </w:r>
          </w:p>
          <w:p w:rsidR="0002156F" w:rsidRPr="0077316D" w:rsidRDefault="0002156F" w:rsidP="00DC27D4">
            <w:pPr>
              <w:pStyle w:val="a7"/>
              <w:tabs>
                <w:tab w:val="left" w:pos="540"/>
                <w:tab w:val="left" w:pos="810"/>
                <w:tab w:val="left" w:pos="4005"/>
              </w:tabs>
              <w:spacing w:after="0" w:line="240" w:lineRule="auto"/>
              <w:contextualSpacing/>
              <w:rPr>
                <w:rFonts w:ascii="Times New Roman" w:hAnsi="Times New Roman"/>
                <w:i/>
                <w:sz w:val="24"/>
                <w:szCs w:val="24"/>
              </w:rPr>
            </w:pPr>
            <w:r w:rsidRPr="0077316D">
              <w:rPr>
                <w:rFonts w:ascii="Times New Roman" w:hAnsi="Times New Roman"/>
                <w:i/>
                <w:sz w:val="24"/>
                <w:szCs w:val="24"/>
              </w:rPr>
              <w:t>Скачут весело вороны.</w:t>
            </w:r>
          </w:p>
        </w:tc>
      </w:tr>
      <w:tr w:rsidR="0002156F" w:rsidRPr="0077316D" w:rsidTr="00DC27D4">
        <w:tc>
          <w:tcPr>
            <w:tcW w:w="5328" w:type="dxa"/>
            <w:hideMark/>
          </w:tcPr>
          <w:p w:rsidR="0002156F" w:rsidRPr="0077316D" w:rsidRDefault="0002156F" w:rsidP="00DC27D4">
            <w:pPr>
              <w:pStyle w:val="a7"/>
              <w:tabs>
                <w:tab w:val="left" w:pos="540"/>
                <w:tab w:val="left" w:pos="810"/>
                <w:tab w:val="left" w:pos="4005"/>
              </w:tabs>
              <w:spacing w:after="0" w:line="240" w:lineRule="auto"/>
              <w:ind w:left="0"/>
              <w:contextualSpacing/>
              <w:rPr>
                <w:rFonts w:ascii="Times New Roman" w:hAnsi="Times New Roman"/>
                <w:sz w:val="24"/>
                <w:szCs w:val="24"/>
              </w:rPr>
            </w:pPr>
            <w:r w:rsidRPr="0077316D">
              <w:rPr>
                <w:rFonts w:ascii="Times New Roman" w:hAnsi="Times New Roman"/>
                <w:sz w:val="24"/>
                <w:szCs w:val="24"/>
              </w:rPr>
              <w:t>2.Дети бегают по залу, машут руками, обегают различные препятствия.</w:t>
            </w:r>
          </w:p>
        </w:tc>
        <w:tc>
          <w:tcPr>
            <w:tcW w:w="4243" w:type="dxa"/>
            <w:hideMark/>
          </w:tcPr>
          <w:p w:rsidR="0002156F" w:rsidRPr="0077316D" w:rsidRDefault="0002156F" w:rsidP="00DC27D4">
            <w:pPr>
              <w:pStyle w:val="a7"/>
              <w:tabs>
                <w:tab w:val="left" w:pos="540"/>
                <w:tab w:val="left" w:pos="810"/>
                <w:tab w:val="left" w:pos="4005"/>
              </w:tabs>
              <w:spacing w:after="0" w:line="240" w:lineRule="auto"/>
              <w:contextualSpacing/>
              <w:rPr>
                <w:rFonts w:ascii="Times New Roman" w:hAnsi="Times New Roman"/>
                <w:i/>
                <w:sz w:val="24"/>
                <w:szCs w:val="24"/>
              </w:rPr>
            </w:pPr>
            <w:r w:rsidRPr="0077316D">
              <w:rPr>
                <w:rFonts w:ascii="Times New Roman" w:hAnsi="Times New Roman"/>
                <w:i/>
                <w:sz w:val="24"/>
                <w:szCs w:val="24"/>
              </w:rPr>
              <w:t>Целый день они летали</w:t>
            </w:r>
          </w:p>
        </w:tc>
      </w:tr>
      <w:tr w:rsidR="0002156F" w:rsidRPr="0077316D" w:rsidTr="00DC27D4">
        <w:tc>
          <w:tcPr>
            <w:tcW w:w="5328" w:type="dxa"/>
            <w:hideMark/>
          </w:tcPr>
          <w:p w:rsidR="0002156F" w:rsidRPr="0077316D" w:rsidRDefault="0002156F" w:rsidP="00DC27D4">
            <w:pPr>
              <w:pStyle w:val="a7"/>
              <w:tabs>
                <w:tab w:val="left" w:pos="540"/>
                <w:tab w:val="left" w:pos="810"/>
                <w:tab w:val="left" w:pos="4005"/>
              </w:tabs>
              <w:spacing w:after="0" w:line="240" w:lineRule="auto"/>
              <w:ind w:left="0"/>
              <w:contextualSpacing/>
              <w:rPr>
                <w:rFonts w:ascii="Times New Roman" w:hAnsi="Times New Roman"/>
                <w:sz w:val="24"/>
                <w:szCs w:val="24"/>
              </w:rPr>
            </w:pPr>
            <w:r w:rsidRPr="0077316D">
              <w:rPr>
                <w:rFonts w:ascii="Times New Roman" w:hAnsi="Times New Roman"/>
                <w:sz w:val="24"/>
                <w:szCs w:val="24"/>
              </w:rPr>
              <w:t>3.Повороты туловища и головы в левую и правую стороны.</w:t>
            </w:r>
          </w:p>
        </w:tc>
        <w:tc>
          <w:tcPr>
            <w:tcW w:w="4243" w:type="dxa"/>
          </w:tcPr>
          <w:p w:rsidR="0002156F" w:rsidRPr="0077316D" w:rsidRDefault="0002156F" w:rsidP="00DC27D4">
            <w:pPr>
              <w:pStyle w:val="a7"/>
              <w:tabs>
                <w:tab w:val="left" w:pos="540"/>
                <w:tab w:val="left" w:pos="810"/>
                <w:tab w:val="left" w:pos="4005"/>
              </w:tabs>
              <w:spacing w:after="0" w:line="240" w:lineRule="auto"/>
              <w:contextualSpacing/>
              <w:rPr>
                <w:rFonts w:ascii="Times New Roman" w:hAnsi="Times New Roman"/>
                <w:i/>
                <w:sz w:val="24"/>
                <w:szCs w:val="24"/>
              </w:rPr>
            </w:pPr>
            <w:r w:rsidRPr="0077316D">
              <w:rPr>
                <w:rFonts w:ascii="Times New Roman" w:hAnsi="Times New Roman"/>
                <w:i/>
                <w:sz w:val="24"/>
                <w:szCs w:val="24"/>
              </w:rPr>
              <w:t>И добычу добывали.</w:t>
            </w:r>
          </w:p>
          <w:p w:rsidR="0002156F" w:rsidRPr="0077316D" w:rsidRDefault="0002156F" w:rsidP="00DC27D4">
            <w:pPr>
              <w:pStyle w:val="a7"/>
              <w:tabs>
                <w:tab w:val="left" w:pos="540"/>
                <w:tab w:val="left" w:pos="810"/>
                <w:tab w:val="left" w:pos="4005"/>
              </w:tabs>
              <w:spacing w:after="0" w:line="240" w:lineRule="auto"/>
              <w:contextualSpacing/>
              <w:rPr>
                <w:rFonts w:ascii="Times New Roman" w:hAnsi="Times New Roman"/>
                <w:i/>
                <w:sz w:val="24"/>
                <w:szCs w:val="24"/>
              </w:rPr>
            </w:pPr>
          </w:p>
        </w:tc>
      </w:tr>
      <w:tr w:rsidR="0002156F" w:rsidRPr="0077316D" w:rsidTr="00DC27D4">
        <w:tc>
          <w:tcPr>
            <w:tcW w:w="5328" w:type="dxa"/>
            <w:hideMark/>
          </w:tcPr>
          <w:p w:rsidR="0002156F" w:rsidRPr="0077316D" w:rsidRDefault="0002156F" w:rsidP="00DC27D4">
            <w:pPr>
              <w:pStyle w:val="a7"/>
              <w:tabs>
                <w:tab w:val="left" w:pos="540"/>
                <w:tab w:val="left" w:pos="810"/>
                <w:tab w:val="left" w:pos="4005"/>
              </w:tabs>
              <w:spacing w:after="0" w:line="240" w:lineRule="auto"/>
              <w:ind w:left="0"/>
              <w:contextualSpacing/>
              <w:rPr>
                <w:rFonts w:ascii="Times New Roman" w:hAnsi="Times New Roman"/>
                <w:sz w:val="24"/>
                <w:szCs w:val="24"/>
              </w:rPr>
            </w:pPr>
            <w:r w:rsidRPr="0077316D">
              <w:rPr>
                <w:rFonts w:ascii="Times New Roman" w:hAnsi="Times New Roman"/>
                <w:sz w:val="24"/>
                <w:szCs w:val="24"/>
              </w:rPr>
              <w:t>4.Дети садятся на корточки и делают наклоны головой вперед, назад, в стороны.</w:t>
            </w:r>
          </w:p>
        </w:tc>
        <w:tc>
          <w:tcPr>
            <w:tcW w:w="4243" w:type="dxa"/>
            <w:hideMark/>
          </w:tcPr>
          <w:p w:rsidR="0002156F" w:rsidRPr="0077316D" w:rsidRDefault="0002156F" w:rsidP="00DC27D4">
            <w:pPr>
              <w:pStyle w:val="a7"/>
              <w:tabs>
                <w:tab w:val="left" w:pos="540"/>
                <w:tab w:val="left" w:pos="810"/>
                <w:tab w:val="left" w:pos="4005"/>
              </w:tabs>
              <w:spacing w:after="0" w:line="240" w:lineRule="auto"/>
              <w:contextualSpacing/>
              <w:rPr>
                <w:rFonts w:ascii="Times New Roman" w:hAnsi="Times New Roman"/>
                <w:i/>
                <w:sz w:val="24"/>
                <w:szCs w:val="24"/>
              </w:rPr>
            </w:pPr>
            <w:r w:rsidRPr="0077316D">
              <w:rPr>
                <w:rFonts w:ascii="Times New Roman" w:hAnsi="Times New Roman"/>
                <w:i/>
                <w:sz w:val="24"/>
                <w:szCs w:val="24"/>
              </w:rPr>
              <w:t>Только к ночи умолкают</w:t>
            </w:r>
          </w:p>
        </w:tc>
      </w:tr>
      <w:tr w:rsidR="0002156F" w:rsidRPr="0077316D" w:rsidTr="00DC27D4">
        <w:tc>
          <w:tcPr>
            <w:tcW w:w="5328" w:type="dxa"/>
            <w:hideMark/>
          </w:tcPr>
          <w:p w:rsidR="0002156F" w:rsidRPr="0077316D" w:rsidRDefault="0002156F" w:rsidP="00DC27D4">
            <w:pPr>
              <w:pStyle w:val="a7"/>
              <w:tabs>
                <w:tab w:val="left" w:pos="540"/>
                <w:tab w:val="left" w:pos="810"/>
                <w:tab w:val="left" w:pos="4005"/>
              </w:tabs>
              <w:spacing w:after="0" w:line="240" w:lineRule="auto"/>
              <w:ind w:left="0"/>
              <w:contextualSpacing/>
              <w:rPr>
                <w:rFonts w:ascii="Times New Roman" w:hAnsi="Times New Roman"/>
                <w:sz w:val="24"/>
                <w:szCs w:val="24"/>
              </w:rPr>
            </w:pPr>
            <w:r w:rsidRPr="0077316D">
              <w:rPr>
                <w:rFonts w:ascii="Times New Roman" w:hAnsi="Times New Roman"/>
                <w:sz w:val="24"/>
                <w:szCs w:val="24"/>
              </w:rPr>
              <w:t>5.Дети сидят на корточках и тихо повторяют: «Кар-кар-кар».</w:t>
            </w:r>
          </w:p>
        </w:tc>
        <w:tc>
          <w:tcPr>
            <w:tcW w:w="4243" w:type="dxa"/>
            <w:hideMark/>
          </w:tcPr>
          <w:p w:rsidR="0002156F" w:rsidRPr="0077316D" w:rsidRDefault="0002156F" w:rsidP="00DC27D4">
            <w:pPr>
              <w:pStyle w:val="a7"/>
              <w:tabs>
                <w:tab w:val="left" w:pos="540"/>
                <w:tab w:val="left" w:pos="810"/>
                <w:tab w:val="left" w:pos="4005"/>
              </w:tabs>
              <w:spacing w:after="0" w:line="240" w:lineRule="auto"/>
              <w:contextualSpacing/>
              <w:rPr>
                <w:rFonts w:ascii="Times New Roman" w:hAnsi="Times New Roman"/>
                <w:i/>
                <w:sz w:val="24"/>
                <w:szCs w:val="24"/>
              </w:rPr>
            </w:pPr>
            <w:r w:rsidRPr="0077316D">
              <w:rPr>
                <w:rFonts w:ascii="Times New Roman" w:hAnsi="Times New Roman"/>
                <w:i/>
                <w:sz w:val="24"/>
                <w:szCs w:val="24"/>
              </w:rPr>
              <w:t>И все вместе засыпают.</w:t>
            </w:r>
          </w:p>
        </w:tc>
      </w:tr>
    </w:tbl>
    <w:p w:rsidR="0002156F" w:rsidRDefault="0002156F" w:rsidP="0002156F">
      <w:pPr>
        <w:spacing w:after="0" w:line="240" w:lineRule="auto"/>
        <w:jc w:val="both"/>
        <w:rPr>
          <w:rFonts w:ascii="Times New Roman" w:hAnsi="Times New Roman"/>
          <w:b/>
          <w:sz w:val="24"/>
          <w:szCs w:val="24"/>
        </w:rPr>
      </w:pPr>
    </w:p>
    <w:p w:rsidR="0002156F" w:rsidRDefault="0002156F" w:rsidP="0002156F">
      <w:pPr>
        <w:numPr>
          <w:ilvl w:val="2"/>
          <w:numId w:val="5"/>
        </w:numPr>
        <w:tabs>
          <w:tab w:val="clear" w:pos="2160"/>
          <w:tab w:val="num" w:pos="709"/>
        </w:tabs>
        <w:spacing w:after="0" w:line="240" w:lineRule="auto"/>
        <w:ind w:left="0" w:firstLine="0"/>
        <w:jc w:val="both"/>
        <w:rPr>
          <w:rFonts w:ascii="Times New Roman" w:hAnsi="Times New Roman"/>
          <w:b/>
          <w:sz w:val="24"/>
          <w:szCs w:val="24"/>
        </w:rPr>
      </w:pPr>
      <w:r>
        <w:rPr>
          <w:rFonts w:ascii="Times New Roman" w:hAnsi="Times New Roman"/>
          <w:b/>
          <w:sz w:val="24"/>
          <w:szCs w:val="24"/>
        </w:rPr>
        <w:t>Упражнения на фитболе</w:t>
      </w:r>
    </w:p>
    <w:p w:rsidR="0002156F" w:rsidRPr="002E7C5A" w:rsidRDefault="0002156F" w:rsidP="0002156F">
      <w:pPr>
        <w:pStyle w:val="a7"/>
        <w:numPr>
          <w:ilvl w:val="0"/>
          <w:numId w:val="25"/>
        </w:numPr>
        <w:spacing w:after="0" w:line="240" w:lineRule="auto"/>
        <w:ind w:right="-5"/>
        <w:contextualSpacing/>
        <w:jc w:val="both"/>
        <w:rPr>
          <w:rFonts w:ascii="Times New Roman" w:hAnsi="Times New Roman"/>
          <w:sz w:val="24"/>
          <w:szCs w:val="24"/>
        </w:rPr>
      </w:pPr>
      <w:r>
        <w:rPr>
          <w:szCs w:val="32"/>
        </w:rPr>
        <w:t xml:space="preserve"> «</w:t>
      </w:r>
      <w:r w:rsidRPr="002E7C5A">
        <w:rPr>
          <w:rFonts w:ascii="Times New Roman" w:hAnsi="Times New Roman"/>
          <w:sz w:val="24"/>
          <w:szCs w:val="24"/>
        </w:rPr>
        <w:t>Пружинка»- ребенок, сидя на мяче, выполняет пружинистые движения.</w:t>
      </w:r>
    </w:p>
    <w:p w:rsidR="0002156F" w:rsidRPr="002E7C5A" w:rsidRDefault="0002156F" w:rsidP="0002156F">
      <w:pPr>
        <w:pStyle w:val="a7"/>
        <w:numPr>
          <w:ilvl w:val="0"/>
          <w:numId w:val="25"/>
        </w:numPr>
        <w:spacing w:after="0" w:line="240" w:lineRule="auto"/>
        <w:ind w:right="-5"/>
        <w:contextualSpacing/>
        <w:jc w:val="both"/>
        <w:rPr>
          <w:rFonts w:ascii="Times New Roman" w:hAnsi="Times New Roman"/>
          <w:sz w:val="24"/>
          <w:szCs w:val="24"/>
        </w:rPr>
      </w:pPr>
      <w:r w:rsidRPr="002E7C5A">
        <w:rPr>
          <w:rFonts w:ascii="Times New Roman" w:hAnsi="Times New Roman"/>
          <w:sz w:val="24"/>
          <w:szCs w:val="24"/>
        </w:rPr>
        <w:t>«Лошадки» - пружинки  с выпрямлением рук вперед и пощелкивание языком.</w:t>
      </w:r>
    </w:p>
    <w:p w:rsidR="0002156F" w:rsidRPr="002E7C5A" w:rsidRDefault="0002156F" w:rsidP="0002156F">
      <w:pPr>
        <w:pStyle w:val="a7"/>
        <w:numPr>
          <w:ilvl w:val="0"/>
          <w:numId w:val="25"/>
        </w:numPr>
        <w:spacing w:after="0" w:line="240" w:lineRule="auto"/>
        <w:ind w:right="-5"/>
        <w:contextualSpacing/>
        <w:jc w:val="both"/>
        <w:rPr>
          <w:rFonts w:ascii="Times New Roman" w:hAnsi="Times New Roman"/>
          <w:sz w:val="24"/>
          <w:szCs w:val="24"/>
        </w:rPr>
      </w:pPr>
      <w:r w:rsidRPr="002E7C5A">
        <w:rPr>
          <w:rFonts w:ascii="Times New Roman" w:hAnsi="Times New Roman"/>
          <w:sz w:val="24"/>
          <w:szCs w:val="24"/>
        </w:rPr>
        <w:t>«Бокс» - имитация движений рук при боксе.</w:t>
      </w:r>
    </w:p>
    <w:p w:rsidR="0002156F" w:rsidRPr="002E7C5A" w:rsidRDefault="0002156F" w:rsidP="0002156F">
      <w:pPr>
        <w:pStyle w:val="a7"/>
        <w:numPr>
          <w:ilvl w:val="0"/>
          <w:numId w:val="25"/>
        </w:numPr>
        <w:spacing w:after="0" w:line="240" w:lineRule="auto"/>
        <w:ind w:right="-5"/>
        <w:contextualSpacing/>
        <w:jc w:val="both"/>
        <w:rPr>
          <w:rFonts w:ascii="Times New Roman" w:hAnsi="Times New Roman"/>
          <w:sz w:val="24"/>
          <w:szCs w:val="24"/>
        </w:rPr>
      </w:pPr>
      <w:r w:rsidRPr="002E7C5A">
        <w:rPr>
          <w:rFonts w:ascii="Times New Roman" w:hAnsi="Times New Roman"/>
          <w:sz w:val="24"/>
          <w:szCs w:val="24"/>
        </w:rPr>
        <w:t xml:space="preserve"> «Юла» - переступая ногами, поворачиваться вокруг своей оси попеременно то в одну, то в другую сторону.</w:t>
      </w:r>
    </w:p>
    <w:p w:rsidR="0002156F" w:rsidRPr="002E7C5A" w:rsidRDefault="0002156F" w:rsidP="0002156F">
      <w:pPr>
        <w:pStyle w:val="a7"/>
        <w:numPr>
          <w:ilvl w:val="0"/>
          <w:numId w:val="25"/>
        </w:numPr>
        <w:spacing w:after="0" w:line="240" w:lineRule="auto"/>
        <w:ind w:right="-5"/>
        <w:contextualSpacing/>
        <w:jc w:val="both"/>
        <w:rPr>
          <w:rFonts w:ascii="Times New Roman" w:hAnsi="Times New Roman"/>
          <w:sz w:val="24"/>
          <w:szCs w:val="24"/>
        </w:rPr>
      </w:pPr>
      <w:r w:rsidRPr="002E7C5A">
        <w:rPr>
          <w:rFonts w:ascii="Times New Roman" w:hAnsi="Times New Roman"/>
          <w:sz w:val="24"/>
          <w:szCs w:val="24"/>
        </w:rPr>
        <w:t>«Паук» -  И.П. лежа на мяче на животе,  руки и ноги прямые, расставлены в стороны. Раскачивание вперед-назад, без отрыва рук и ног от пол. Голова при этом движется вверх-вниз. Возможны варианты: голова поднята. Поочередный отрыв ног от пола (нога согнута в колене, пальцы ноги оттянуты вверх); отрыв обеих ног и раскачивание только с помощью рук.</w:t>
      </w:r>
    </w:p>
    <w:p w:rsidR="0002156F" w:rsidRPr="002E7C5A" w:rsidRDefault="0002156F" w:rsidP="0002156F">
      <w:pPr>
        <w:pStyle w:val="a7"/>
        <w:numPr>
          <w:ilvl w:val="0"/>
          <w:numId w:val="25"/>
        </w:numPr>
        <w:spacing w:after="0" w:line="240" w:lineRule="auto"/>
        <w:ind w:right="-5"/>
        <w:contextualSpacing/>
        <w:jc w:val="both"/>
        <w:rPr>
          <w:rFonts w:ascii="Times New Roman" w:hAnsi="Times New Roman"/>
          <w:sz w:val="24"/>
          <w:szCs w:val="24"/>
        </w:rPr>
      </w:pPr>
      <w:r w:rsidRPr="002E7C5A">
        <w:rPr>
          <w:rFonts w:ascii="Times New Roman" w:hAnsi="Times New Roman"/>
          <w:sz w:val="24"/>
          <w:szCs w:val="24"/>
        </w:rPr>
        <w:t>«Рыбка» -  лежа на мяче, на животе, делается упор разведенными ногами и руками о пол, при этом голова опущена вниз, затем руки и голова одновременно поднимаются.</w:t>
      </w:r>
    </w:p>
    <w:p w:rsidR="0002156F" w:rsidRPr="002E7C5A" w:rsidRDefault="0002156F" w:rsidP="0002156F">
      <w:pPr>
        <w:spacing w:after="0" w:line="240" w:lineRule="auto"/>
        <w:contextualSpacing/>
        <w:jc w:val="both"/>
        <w:rPr>
          <w:rFonts w:ascii="Times New Roman" w:hAnsi="Times New Roman"/>
          <w:b/>
          <w:sz w:val="24"/>
          <w:szCs w:val="24"/>
        </w:rPr>
      </w:pPr>
    </w:p>
    <w:p w:rsidR="0002156F" w:rsidRPr="0077316D" w:rsidRDefault="0002156F" w:rsidP="0002156F">
      <w:pPr>
        <w:numPr>
          <w:ilvl w:val="2"/>
          <w:numId w:val="5"/>
        </w:numPr>
        <w:tabs>
          <w:tab w:val="clear" w:pos="2160"/>
          <w:tab w:val="num" w:pos="709"/>
        </w:tabs>
        <w:spacing w:after="0" w:line="240" w:lineRule="auto"/>
        <w:ind w:left="0" w:firstLine="0"/>
        <w:jc w:val="both"/>
        <w:rPr>
          <w:rFonts w:ascii="Times New Roman" w:hAnsi="Times New Roman"/>
          <w:b/>
          <w:i/>
          <w:sz w:val="24"/>
          <w:szCs w:val="24"/>
        </w:rPr>
      </w:pPr>
      <w:r>
        <w:rPr>
          <w:rFonts w:ascii="Times New Roman" w:hAnsi="Times New Roman"/>
          <w:b/>
          <w:sz w:val="24"/>
          <w:szCs w:val="24"/>
        </w:rPr>
        <w:t>Дыхательные упражнения</w:t>
      </w:r>
    </w:p>
    <w:p w:rsidR="0002156F" w:rsidRPr="0077316D" w:rsidRDefault="0002156F" w:rsidP="0002156F">
      <w:pPr>
        <w:autoSpaceDE w:val="0"/>
        <w:autoSpaceDN w:val="0"/>
        <w:adjustRightInd w:val="0"/>
        <w:spacing w:before="60" w:after="0" w:line="264" w:lineRule="auto"/>
        <w:jc w:val="both"/>
        <w:rPr>
          <w:rFonts w:ascii="Times New Roman" w:hAnsi="Times New Roman"/>
          <w:sz w:val="24"/>
          <w:szCs w:val="24"/>
        </w:rPr>
      </w:pPr>
      <w:r>
        <w:rPr>
          <w:rFonts w:ascii="Times New Roman" w:hAnsi="Times New Roman"/>
          <w:b/>
          <w:bCs/>
          <w:sz w:val="28"/>
          <w:szCs w:val="28"/>
        </w:rPr>
        <w:t>«</w:t>
      </w:r>
      <w:r w:rsidRPr="0077316D">
        <w:rPr>
          <w:rFonts w:ascii="Times New Roman" w:hAnsi="Times New Roman"/>
          <w:b/>
          <w:bCs/>
          <w:sz w:val="24"/>
          <w:szCs w:val="24"/>
        </w:rPr>
        <w:t>Насос».</w:t>
      </w:r>
      <w:r w:rsidRPr="0077316D">
        <w:rPr>
          <w:rFonts w:ascii="Times New Roman" w:hAnsi="Times New Roman"/>
          <w:sz w:val="24"/>
          <w:szCs w:val="24"/>
        </w:rPr>
        <w:t xml:space="preserve"> И. п. – основная стойка; вдох – и. п.; выдох – наклон в сторону с произношением звука «с-с-с», руки скользят вдоль туловища.</w:t>
      </w:r>
    </w:p>
    <w:p w:rsidR="0002156F" w:rsidRPr="0077316D" w:rsidRDefault="0002156F" w:rsidP="0002156F">
      <w:pPr>
        <w:autoSpaceDE w:val="0"/>
        <w:autoSpaceDN w:val="0"/>
        <w:adjustRightInd w:val="0"/>
        <w:spacing w:before="60" w:after="0" w:line="254" w:lineRule="auto"/>
        <w:ind w:left="1560"/>
        <w:jc w:val="both"/>
        <w:rPr>
          <w:rFonts w:ascii="Times New Roman" w:hAnsi="Times New Roman"/>
          <w:i/>
          <w:sz w:val="24"/>
          <w:szCs w:val="24"/>
        </w:rPr>
      </w:pPr>
      <w:r w:rsidRPr="0077316D">
        <w:rPr>
          <w:rFonts w:ascii="Times New Roman" w:hAnsi="Times New Roman"/>
          <w:i/>
          <w:sz w:val="24"/>
          <w:szCs w:val="24"/>
        </w:rPr>
        <w:t>Это очень просто – покачай насос и ты,</w:t>
      </w:r>
    </w:p>
    <w:p w:rsidR="0002156F" w:rsidRPr="0077316D" w:rsidRDefault="0002156F" w:rsidP="0002156F">
      <w:pPr>
        <w:autoSpaceDE w:val="0"/>
        <w:autoSpaceDN w:val="0"/>
        <w:adjustRightInd w:val="0"/>
        <w:spacing w:after="0" w:line="254" w:lineRule="auto"/>
        <w:ind w:left="1560"/>
        <w:jc w:val="both"/>
        <w:rPr>
          <w:rFonts w:ascii="Times New Roman" w:hAnsi="Times New Roman"/>
          <w:i/>
          <w:sz w:val="24"/>
          <w:szCs w:val="24"/>
        </w:rPr>
      </w:pPr>
      <w:r w:rsidRPr="0077316D">
        <w:rPr>
          <w:rFonts w:ascii="Times New Roman" w:hAnsi="Times New Roman"/>
          <w:i/>
          <w:sz w:val="24"/>
          <w:szCs w:val="24"/>
        </w:rPr>
        <w:t>Вправо, влево руками скользя.</w:t>
      </w:r>
    </w:p>
    <w:p w:rsidR="0002156F" w:rsidRPr="0077316D" w:rsidRDefault="0002156F" w:rsidP="0002156F">
      <w:pPr>
        <w:autoSpaceDE w:val="0"/>
        <w:autoSpaceDN w:val="0"/>
        <w:adjustRightInd w:val="0"/>
        <w:spacing w:after="0" w:line="254" w:lineRule="auto"/>
        <w:ind w:left="1560"/>
        <w:jc w:val="both"/>
        <w:rPr>
          <w:rFonts w:ascii="Times New Roman" w:hAnsi="Times New Roman"/>
          <w:i/>
          <w:sz w:val="24"/>
          <w:szCs w:val="24"/>
        </w:rPr>
      </w:pPr>
      <w:r w:rsidRPr="0077316D">
        <w:rPr>
          <w:rFonts w:ascii="Times New Roman" w:hAnsi="Times New Roman"/>
          <w:i/>
          <w:sz w:val="24"/>
          <w:szCs w:val="24"/>
        </w:rPr>
        <w:t>Назад и вперёд наклониться нельзя.</w:t>
      </w:r>
    </w:p>
    <w:p w:rsidR="0002156F" w:rsidRDefault="0002156F" w:rsidP="0002156F">
      <w:pPr>
        <w:autoSpaceDE w:val="0"/>
        <w:autoSpaceDN w:val="0"/>
        <w:adjustRightInd w:val="0"/>
        <w:spacing w:after="0" w:line="254" w:lineRule="auto"/>
        <w:ind w:left="1560"/>
        <w:jc w:val="both"/>
        <w:rPr>
          <w:rFonts w:ascii="Times New Roman" w:hAnsi="Times New Roman"/>
          <w:i/>
          <w:sz w:val="24"/>
          <w:szCs w:val="24"/>
        </w:rPr>
      </w:pPr>
      <w:r w:rsidRPr="0077316D">
        <w:rPr>
          <w:rFonts w:ascii="Times New Roman" w:hAnsi="Times New Roman"/>
          <w:i/>
          <w:sz w:val="24"/>
          <w:szCs w:val="24"/>
        </w:rPr>
        <w:t>Повторить упражнение 4–6 раз.</w:t>
      </w:r>
    </w:p>
    <w:p w:rsidR="0002156F" w:rsidRPr="0077316D" w:rsidRDefault="0002156F" w:rsidP="0002156F">
      <w:pPr>
        <w:autoSpaceDE w:val="0"/>
        <w:autoSpaceDN w:val="0"/>
        <w:adjustRightInd w:val="0"/>
        <w:spacing w:after="0" w:line="254" w:lineRule="auto"/>
        <w:ind w:left="1560"/>
        <w:jc w:val="both"/>
        <w:rPr>
          <w:rFonts w:ascii="Times New Roman" w:hAnsi="Times New Roman"/>
          <w:i/>
          <w:sz w:val="24"/>
          <w:szCs w:val="24"/>
        </w:rPr>
      </w:pPr>
    </w:p>
    <w:p w:rsidR="0002156F" w:rsidRDefault="0002156F" w:rsidP="0002156F">
      <w:pPr>
        <w:spacing w:after="0" w:line="240" w:lineRule="auto"/>
        <w:ind w:firstLine="708"/>
        <w:jc w:val="both"/>
        <w:rPr>
          <w:rFonts w:ascii="Times New Roman" w:hAnsi="Times New Roman"/>
          <w:i/>
          <w:sz w:val="24"/>
          <w:szCs w:val="24"/>
        </w:rPr>
      </w:pPr>
      <w:r>
        <w:rPr>
          <w:rFonts w:ascii="Times New Roman" w:hAnsi="Times New Roman"/>
          <w:i/>
          <w:sz w:val="24"/>
          <w:szCs w:val="24"/>
        </w:rPr>
        <w:t>Задание 4: Составьте картотеку игр и упражнений: по пять карточек, не менее 30 карточек в шести конвертах.</w:t>
      </w:r>
    </w:p>
    <w:p w:rsidR="0002156F" w:rsidRDefault="0002156F" w:rsidP="0002156F">
      <w:pPr>
        <w:spacing w:after="0" w:line="240" w:lineRule="auto"/>
        <w:ind w:firstLine="708"/>
        <w:jc w:val="both"/>
        <w:rPr>
          <w:rFonts w:ascii="Times New Roman" w:hAnsi="Times New Roman"/>
          <w:i/>
          <w:sz w:val="24"/>
          <w:szCs w:val="24"/>
        </w:rPr>
      </w:pPr>
    </w:p>
    <w:p w:rsidR="0002156F" w:rsidRDefault="0002156F" w:rsidP="0002156F">
      <w:pPr>
        <w:pStyle w:val="a5"/>
        <w:spacing w:line="240" w:lineRule="auto"/>
        <w:ind w:left="360"/>
        <w:rPr>
          <w:sz w:val="24"/>
          <w:szCs w:val="24"/>
        </w:rPr>
      </w:pPr>
      <w:r>
        <w:rPr>
          <w:sz w:val="24"/>
          <w:szCs w:val="24"/>
        </w:rPr>
        <w:t xml:space="preserve">Размер карточек 7,5 – </w:t>
      </w:r>
      <w:smartTag w:uri="urn:schemas-microsoft-com:office:smarttags" w:element="metricconverter">
        <w:smartTagPr>
          <w:attr w:name="ProductID" w:val="12,5 см"/>
        </w:smartTagPr>
        <w:r>
          <w:rPr>
            <w:sz w:val="24"/>
            <w:szCs w:val="24"/>
          </w:rPr>
          <w:t>12,5 см</w:t>
        </w:r>
      </w:smartTag>
      <w:r>
        <w:rPr>
          <w:sz w:val="24"/>
          <w:szCs w:val="24"/>
        </w:rPr>
        <w:t xml:space="preserve">. Карточки вложите в оформленный для возрастной группы конверт. </w:t>
      </w:r>
    </w:p>
    <w:p w:rsidR="0002156F" w:rsidRDefault="0002156F" w:rsidP="0002156F">
      <w:pPr>
        <w:pStyle w:val="a5"/>
        <w:spacing w:line="240" w:lineRule="auto"/>
        <w:ind w:left="360"/>
        <w:rPr>
          <w:sz w:val="24"/>
          <w:szCs w:val="24"/>
        </w:rPr>
      </w:pPr>
    </w:p>
    <w:p w:rsidR="0002156F" w:rsidRDefault="0002156F" w:rsidP="0002156F">
      <w:pPr>
        <w:pStyle w:val="a5"/>
        <w:spacing w:line="240" w:lineRule="auto"/>
        <w:ind w:left="360"/>
        <w:rPr>
          <w:sz w:val="24"/>
          <w:szCs w:val="24"/>
        </w:rPr>
      </w:pPr>
      <w:r>
        <w:rPr>
          <w:sz w:val="24"/>
          <w:szCs w:val="24"/>
        </w:rPr>
        <w:t>Пример карточки:</w:t>
      </w:r>
    </w:p>
    <w:p w:rsidR="0002156F" w:rsidRDefault="0002156F" w:rsidP="0002156F">
      <w:pPr>
        <w:pStyle w:val="a5"/>
        <w:spacing w:line="240" w:lineRule="auto"/>
        <w:ind w:left="360"/>
        <w:rPr>
          <w:sz w:val="24"/>
          <w:szCs w:val="24"/>
        </w:rPr>
      </w:pPr>
    </w:p>
    <w:p w:rsidR="0002156F" w:rsidRDefault="0002156F" w:rsidP="0002156F">
      <w:pPr>
        <w:pStyle w:val="a5"/>
        <w:spacing w:line="240" w:lineRule="auto"/>
        <w:ind w:left="360"/>
        <w:jc w:val="left"/>
        <w:rPr>
          <w:sz w:val="24"/>
          <w:szCs w:val="24"/>
        </w:rPr>
      </w:pPr>
      <w:r>
        <w:rPr>
          <w:sz w:val="24"/>
          <w:szCs w:val="24"/>
        </w:rPr>
        <w:t xml:space="preserve">        </w:t>
      </w:r>
    </w:p>
    <w:p w:rsidR="0002156F" w:rsidRDefault="0002156F" w:rsidP="0002156F">
      <w:pPr>
        <w:pStyle w:val="a5"/>
        <w:spacing w:line="240" w:lineRule="auto"/>
        <w:ind w:left="360"/>
        <w:jc w:val="left"/>
        <w:rPr>
          <w:sz w:val="24"/>
          <w:szCs w:val="24"/>
        </w:rPr>
      </w:pPr>
    </w:p>
    <w:p w:rsidR="0002156F" w:rsidRDefault="0002156F" w:rsidP="0002156F">
      <w:pPr>
        <w:pStyle w:val="a5"/>
        <w:spacing w:line="240" w:lineRule="auto"/>
        <w:ind w:left="360"/>
        <w:jc w:val="left"/>
        <w:rPr>
          <w:sz w:val="24"/>
          <w:szCs w:val="24"/>
        </w:rPr>
      </w:pPr>
    </w:p>
    <w:p w:rsidR="0002156F" w:rsidRDefault="0002156F" w:rsidP="0002156F">
      <w:pPr>
        <w:pStyle w:val="a5"/>
        <w:spacing w:line="240" w:lineRule="auto"/>
        <w:ind w:left="360"/>
        <w:jc w:val="left"/>
        <w:rPr>
          <w:sz w:val="24"/>
          <w:szCs w:val="24"/>
        </w:rPr>
      </w:pPr>
    </w:p>
    <w:p w:rsidR="0002156F" w:rsidRDefault="0002156F" w:rsidP="0002156F">
      <w:pPr>
        <w:pStyle w:val="a5"/>
        <w:spacing w:line="240" w:lineRule="auto"/>
        <w:ind w:left="360"/>
        <w:jc w:val="left"/>
        <w:rPr>
          <w:sz w:val="24"/>
          <w:szCs w:val="24"/>
        </w:rPr>
      </w:pPr>
      <w:r>
        <w:rPr>
          <w:sz w:val="24"/>
          <w:szCs w:val="24"/>
        </w:rPr>
        <w:lastRenderedPageBreak/>
        <w:t xml:space="preserve">     Дыхательные упражнения                                    Пальчиковые упражнения     </w:t>
      </w:r>
    </w:p>
    <w:p w:rsidR="0002156F" w:rsidRDefault="0002156F" w:rsidP="0002156F">
      <w:pPr>
        <w:pStyle w:val="a5"/>
        <w:spacing w:line="240" w:lineRule="auto"/>
        <w:ind w:left="360"/>
        <w:jc w:val="left"/>
        <w:rPr>
          <w:sz w:val="24"/>
          <w:szCs w:val="24"/>
        </w:rPr>
      </w:pP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184"/>
        <w:gridCol w:w="526"/>
        <w:gridCol w:w="4501"/>
      </w:tblGrid>
      <w:tr w:rsidR="0002156F" w:rsidTr="00DC27D4">
        <w:tc>
          <w:tcPr>
            <w:tcW w:w="4184" w:type="dxa"/>
            <w:tcBorders>
              <w:top w:val="single" w:sz="4" w:space="0" w:color="auto"/>
              <w:left w:val="single" w:sz="4" w:space="0" w:color="auto"/>
              <w:bottom w:val="single" w:sz="4" w:space="0" w:color="auto"/>
              <w:right w:val="single" w:sz="4" w:space="0" w:color="auto"/>
            </w:tcBorders>
            <w:shd w:val="clear" w:color="auto" w:fill="D9D9D9"/>
          </w:tcPr>
          <w:p w:rsidR="0002156F" w:rsidRDefault="0002156F" w:rsidP="00DC27D4">
            <w:pPr>
              <w:autoSpaceDE w:val="0"/>
              <w:autoSpaceDN w:val="0"/>
              <w:adjustRightInd w:val="0"/>
              <w:spacing w:before="60" w:after="0" w:line="264" w:lineRule="auto"/>
              <w:jc w:val="center"/>
              <w:rPr>
                <w:rFonts w:ascii="Times New Roman" w:hAnsi="Times New Roman"/>
                <w:sz w:val="18"/>
                <w:szCs w:val="18"/>
              </w:rPr>
            </w:pPr>
            <w:r w:rsidRPr="0005183A">
              <w:rPr>
                <w:rFonts w:ascii="Times New Roman" w:hAnsi="Times New Roman"/>
                <w:b/>
                <w:bCs/>
                <w:sz w:val="18"/>
                <w:szCs w:val="18"/>
              </w:rPr>
              <w:t>Насос</w:t>
            </w:r>
          </w:p>
          <w:p w:rsidR="0002156F" w:rsidRPr="0005183A" w:rsidRDefault="0002156F" w:rsidP="00DC27D4">
            <w:pPr>
              <w:autoSpaceDE w:val="0"/>
              <w:autoSpaceDN w:val="0"/>
              <w:adjustRightInd w:val="0"/>
              <w:spacing w:before="60" w:after="0" w:line="264" w:lineRule="auto"/>
              <w:jc w:val="both"/>
              <w:rPr>
                <w:rFonts w:ascii="Times New Roman" w:hAnsi="Times New Roman"/>
                <w:sz w:val="18"/>
                <w:szCs w:val="18"/>
              </w:rPr>
            </w:pPr>
            <w:r w:rsidRPr="0005183A">
              <w:rPr>
                <w:rFonts w:ascii="Times New Roman" w:hAnsi="Times New Roman"/>
                <w:sz w:val="18"/>
                <w:szCs w:val="18"/>
              </w:rPr>
              <w:t>И. п. – основная стойка; вдох – и. п.; выдох – наклон в сторону с произношением звука «с-с-с», руки скользят вдоль туловища.</w:t>
            </w:r>
          </w:p>
          <w:p w:rsidR="0002156F" w:rsidRPr="0005183A" w:rsidRDefault="0002156F" w:rsidP="00DC27D4">
            <w:pPr>
              <w:autoSpaceDE w:val="0"/>
              <w:autoSpaceDN w:val="0"/>
              <w:adjustRightInd w:val="0"/>
              <w:spacing w:before="60" w:after="0" w:line="252" w:lineRule="auto"/>
              <w:ind w:left="491"/>
              <w:jc w:val="center"/>
              <w:rPr>
                <w:rFonts w:ascii="Times New Roman" w:hAnsi="Times New Roman"/>
                <w:i/>
                <w:sz w:val="18"/>
                <w:szCs w:val="18"/>
              </w:rPr>
            </w:pPr>
            <w:r w:rsidRPr="0005183A">
              <w:rPr>
                <w:rFonts w:ascii="Times New Roman" w:hAnsi="Times New Roman"/>
                <w:i/>
                <w:sz w:val="18"/>
                <w:szCs w:val="18"/>
              </w:rPr>
              <w:t>Это очень просто – покачай насос и ты,</w:t>
            </w:r>
          </w:p>
          <w:p w:rsidR="0002156F" w:rsidRPr="0005183A" w:rsidRDefault="0002156F" w:rsidP="00DC27D4">
            <w:pPr>
              <w:autoSpaceDE w:val="0"/>
              <w:autoSpaceDN w:val="0"/>
              <w:adjustRightInd w:val="0"/>
              <w:spacing w:after="0" w:line="252" w:lineRule="auto"/>
              <w:ind w:left="491"/>
              <w:jc w:val="center"/>
              <w:rPr>
                <w:rFonts w:ascii="Times New Roman" w:hAnsi="Times New Roman"/>
                <w:i/>
                <w:sz w:val="18"/>
                <w:szCs w:val="18"/>
              </w:rPr>
            </w:pPr>
            <w:r w:rsidRPr="0005183A">
              <w:rPr>
                <w:rFonts w:ascii="Times New Roman" w:hAnsi="Times New Roman"/>
                <w:i/>
                <w:sz w:val="18"/>
                <w:szCs w:val="18"/>
              </w:rPr>
              <w:t>Вправо, влево руками скользя.</w:t>
            </w:r>
          </w:p>
          <w:p w:rsidR="0002156F" w:rsidRDefault="0002156F" w:rsidP="00DC27D4">
            <w:pPr>
              <w:autoSpaceDE w:val="0"/>
              <w:autoSpaceDN w:val="0"/>
              <w:adjustRightInd w:val="0"/>
              <w:spacing w:after="0" w:line="252" w:lineRule="auto"/>
              <w:ind w:left="491"/>
              <w:jc w:val="center"/>
              <w:rPr>
                <w:rFonts w:ascii="Times New Roman" w:hAnsi="Times New Roman"/>
                <w:i/>
                <w:sz w:val="18"/>
                <w:szCs w:val="18"/>
              </w:rPr>
            </w:pPr>
            <w:r w:rsidRPr="0005183A">
              <w:rPr>
                <w:rFonts w:ascii="Times New Roman" w:hAnsi="Times New Roman"/>
                <w:i/>
                <w:sz w:val="18"/>
                <w:szCs w:val="18"/>
              </w:rPr>
              <w:t>Назад и вперёд наклониться нельзя.</w:t>
            </w:r>
          </w:p>
          <w:p w:rsidR="0002156F" w:rsidRPr="0005183A" w:rsidRDefault="0002156F" w:rsidP="00DC27D4">
            <w:pPr>
              <w:autoSpaceDE w:val="0"/>
              <w:autoSpaceDN w:val="0"/>
              <w:adjustRightInd w:val="0"/>
              <w:spacing w:after="0" w:line="252" w:lineRule="auto"/>
              <w:ind w:left="491"/>
              <w:jc w:val="center"/>
              <w:rPr>
                <w:rFonts w:ascii="Times New Roman" w:hAnsi="Times New Roman"/>
                <w:i/>
                <w:sz w:val="18"/>
                <w:szCs w:val="18"/>
              </w:rPr>
            </w:pPr>
            <w:r w:rsidRPr="0005183A">
              <w:rPr>
                <w:rFonts w:ascii="Times New Roman" w:hAnsi="Times New Roman"/>
                <w:i/>
                <w:sz w:val="18"/>
                <w:szCs w:val="18"/>
              </w:rPr>
              <w:t>Повторить упражнение 4–6 раз</w:t>
            </w:r>
            <w:r>
              <w:rPr>
                <w:rFonts w:ascii="Times New Roman" w:hAnsi="Times New Roman"/>
                <w:i/>
                <w:sz w:val="24"/>
                <w:szCs w:val="24"/>
              </w:rPr>
              <w:t>.</w:t>
            </w:r>
          </w:p>
          <w:p w:rsidR="0002156F" w:rsidRDefault="0002156F" w:rsidP="00DC27D4">
            <w:pPr>
              <w:pStyle w:val="a5"/>
              <w:spacing w:line="240" w:lineRule="auto"/>
              <w:jc w:val="left"/>
              <w:rPr>
                <w:sz w:val="24"/>
                <w:szCs w:val="24"/>
              </w:rPr>
            </w:pPr>
          </w:p>
        </w:tc>
        <w:tc>
          <w:tcPr>
            <w:tcW w:w="526" w:type="dxa"/>
            <w:tcBorders>
              <w:top w:val="nil"/>
              <w:left w:val="single" w:sz="4" w:space="0" w:color="auto"/>
              <w:bottom w:val="nil"/>
              <w:right w:val="single" w:sz="4" w:space="0" w:color="auto"/>
            </w:tcBorders>
          </w:tcPr>
          <w:p w:rsidR="0002156F" w:rsidRDefault="0002156F" w:rsidP="00DC27D4">
            <w:pPr>
              <w:pStyle w:val="a5"/>
              <w:spacing w:line="240" w:lineRule="auto"/>
              <w:rPr>
                <w:sz w:val="24"/>
                <w:szCs w:val="24"/>
              </w:rPr>
            </w:pPr>
          </w:p>
        </w:tc>
        <w:tc>
          <w:tcPr>
            <w:tcW w:w="4501" w:type="dxa"/>
            <w:tcBorders>
              <w:top w:val="single" w:sz="4" w:space="0" w:color="auto"/>
              <w:left w:val="single" w:sz="4" w:space="0" w:color="auto"/>
              <w:bottom w:val="single" w:sz="4" w:space="0" w:color="auto"/>
              <w:right w:val="single" w:sz="4" w:space="0" w:color="auto"/>
            </w:tcBorders>
            <w:shd w:val="clear" w:color="auto" w:fill="D9D9D9"/>
          </w:tcPr>
          <w:p w:rsidR="0002156F" w:rsidRDefault="0002156F" w:rsidP="00DC27D4">
            <w:pPr>
              <w:pStyle w:val="a5"/>
              <w:spacing w:line="240" w:lineRule="auto"/>
              <w:jc w:val="center"/>
              <w:rPr>
                <w:b/>
                <w:sz w:val="18"/>
                <w:szCs w:val="18"/>
              </w:rPr>
            </w:pPr>
          </w:p>
          <w:p w:rsidR="0002156F" w:rsidRDefault="0002156F" w:rsidP="00DC27D4">
            <w:pPr>
              <w:pStyle w:val="a5"/>
              <w:spacing w:line="240" w:lineRule="auto"/>
              <w:jc w:val="center"/>
              <w:rPr>
                <w:b/>
                <w:sz w:val="18"/>
                <w:szCs w:val="18"/>
              </w:rPr>
            </w:pPr>
            <w:r w:rsidRPr="0005183A">
              <w:rPr>
                <w:b/>
                <w:sz w:val="18"/>
                <w:szCs w:val="18"/>
              </w:rPr>
              <w:t>Дружные пальчики</w:t>
            </w:r>
          </w:p>
          <w:p w:rsidR="0002156F" w:rsidRDefault="0002156F" w:rsidP="00DC27D4">
            <w:pPr>
              <w:shd w:val="clear" w:color="auto" w:fill="D9D9D9"/>
              <w:autoSpaceDE w:val="0"/>
              <w:autoSpaceDN w:val="0"/>
              <w:adjustRightInd w:val="0"/>
              <w:spacing w:after="0" w:line="240" w:lineRule="auto"/>
              <w:ind w:left="144"/>
              <w:jc w:val="center"/>
              <w:rPr>
                <w:rFonts w:ascii="Times New Roman" w:hAnsi="Times New Roman"/>
                <w:i/>
                <w:color w:val="000000"/>
                <w:sz w:val="18"/>
                <w:szCs w:val="18"/>
              </w:rPr>
            </w:pPr>
          </w:p>
          <w:p w:rsidR="0002156F" w:rsidRPr="0005183A" w:rsidRDefault="0002156F" w:rsidP="00DC27D4">
            <w:pPr>
              <w:shd w:val="clear" w:color="auto" w:fill="D9D9D9"/>
              <w:autoSpaceDE w:val="0"/>
              <w:autoSpaceDN w:val="0"/>
              <w:adjustRightInd w:val="0"/>
              <w:spacing w:after="0" w:line="240" w:lineRule="auto"/>
              <w:rPr>
                <w:rFonts w:ascii="Times New Roman" w:hAnsi="Times New Roman"/>
                <w:i/>
                <w:color w:val="000000"/>
                <w:sz w:val="18"/>
                <w:szCs w:val="18"/>
              </w:rPr>
            </w:pPr>
            <w:r w:rsidRPr="0005183A">
              <w:rPr>
                <w:rFonts w:ascii="Times New Roman" w:hAnsi="Times New Roman"/>
                <w:i/>
                <w:color w:val="000000"/>
                <w:sz w:val="18"/>
                <w:szCs w:val="18"/>
              </w:rPr>
              <w:t>Этот пальчик маленький,</w:t>
            </w:r>
            <w:r>
              <w:rPr>
                <w:rFonts w:ascii="Times New Roman" w:hAnsi="Times New Roman"/>
                <w:i/>
                <w:color w:val="000000"/>
                <w:sz w:val="18"/>
                <w:szCs w:val="18"/>
              </w:rPr>
              <w:t xml:space="preserve"> </w:t>
            </w:r>
            <w:r w:rsidRPr="0005183A">
              <w:rPr>
                <w:rFonts w:ascii="Times New Roman" w:hAnsi="Times New Roman"/>
                <w:i/>
                <w:color w:val="000000"/>
                <w:sz w:val="18"/>
                <w:szCs w:val="18"/>
              </w:rPr>
              <w:t>Мизинчик удаленький.</w:t>
            </w:r>
          </w:p>
          <w:p w:rsidR="0002156F" w:rsidRPr="0005183A" w:rsidRDefault="0002156F" w:rsidP="00DC27D4">
            <w:pPr>
              <w:shd w:val="clear" w:color="auto" w:fill="D9D9D9"/>
              <w:autoSpaceDE w:val="0"/>
              <w:autoSpaceDN w:val="0"/>
              <w:adjustRightInd w:val="0"/>
              <w:spacing w:after="0" w:line="240" w:lineRule="auto"/>
              <w:rPr>
                <w:rFonts w:ascii="Times New Roman" w:hAnsi="Times New Roman"/>
                <w:i/>
                <w:color w:val="000000"/>
                <w:sz w:val="18"/>
                <w:szCs w:val="18"/>
              </w:rPr>
            </w:pPr>
            <w:r w:rsidRPr="0005183A">
              <w:rPr>
                <w:rFonts w:ascii="Times New Roman" w:hAnsi="Times New Roman"/>
                <w:i/>
                <w:color w:val="000000"/>
                <w:sz w:val="18"/>
                <w:szCs w:val="18"/>
              </w:rPr>
              <w:t>Безымянный – кольцо носит,</w:t>
            </w:r>
            <w:r>
              <w:rPr>
                <w:rFonts w:ascii="Times New Roman" w:hAnsi="Times New Roman"/>
                <w:i/>
                <w:color w:val="000000"/>
                <w:sz w:val="18"/>
                <w:szCs w:val="18"/>
              </w:rPr>
              <w:t xml:space="preserve"> н</w:t>
            </w:r>
            <w:r w:rsidRPr="0005183A">
              <w:rPr>
                <w:rFonts w:ascii="Times New Roman" w:hAnsi="Times New Roman"/>
                <w:i/>
                <w:color w:val="000000"/>
                <w:sz w:val="18"/>
                <w:szCs w:val="18"/>
              </w:rPr>
              <w:t>икогда его не бросит.</w:t>
            </w:r>
          </w:p>
          <w:p w:rsidR="0002156F" w:rsidRPr="0005183A" w:rsidRDefault="0002156F" w:rsidP="00DC27D4">
            <w:pPr>
              <w:shd w:val="clear" w:color="auto" w:fill="D9D9D9"/>
              <w:autoSpaceDE w:val="0"/>
              <w:autoSpaceDN w:val="0"/>
              <w:adjustRightInd w:val="0"/>
              <w:spacing w:after="0" w:line="240" w:lineRule="auto"/>
              <w:rPr>
                <w:rFonts w:ascii="Times New Roman" w:hAnsi="Times New Roman"/>
                <w:i/>
                <w:color w:val="000000"/>
                <w:sz w:val="18"/>
                <w:szCs w:val="18"/>
              </w:rPr>
            </w:pPr>
            <w:r w:rsidRPr="0005183A">
              <w:rPr>
                <w:rFonts w:ascii="Times New Roman" w:hAnsi="Times New Roman"/>
                <w:i/>
                <w:color w:val="000000"/>
                <w:sz w:val="18"/>
                <w:szCs w:val="18"/>
              </w:rPr>
              <w:t>Ну а этот – средний, длинный,</w:t>
            </w:r>
            <w:r>
              <w:rPr>
                <w:rFonts w:ascii="Times New Roman" w:hAnsi="Times New Roman"/>
                <w:i/>
                <w:color w:val="000000"/>
                <w:sz w:val="18"/>
                <w:szCs w:val="18"/>
              </w:rPr>
              <w:t>о</w:t>
            </w:r>
            <w:r w:rsidRPr="0005183A">
              <w:rPr>
                <w:rFonts w:ascii="Times New Roman" w:hAnsi="Times New Roman"/>
                <w:i/>
                <w:color w:val="000000"/>
                <w:sz w:val="18"/>
                <w:szCs w:val="18"/>
              </w:rPr>
              <w:t>н как раз посередине.</w:t>
            </w:r>
          </w:p>
          <w:p w:rsidR="0002156F" w:rsidRPr="0005183A" w:rsidRDefault="0002156F" w:rsidP="00DC27D4">
            <w:pPr>
              <w:shd w:val="clear" w:color="auto" w:fill="D9D9D9"/>
              <w:autoSpaceDE w:val="0"/>
              <w:autoSpaceDN w:val="0"/>
              <w:adjustRightInd w:val="0"/>
              <w:spacing w:after="0" w:line="240" w:lineRule="auto"/>
              <w:rPr>
                <w:rFonts w:ascii="Times New Roman" w:hAnsi="Times New Roman"/>
                <w:i/>
                <w:color w:val="000000"/>
                <w:sz w:val="18"/>
                <w:szCs w:val="18"/>
              </w:rPr>
            </w:pPr>
            <w:r w:rsidRPr="0005183A">
              <w:rPr>
                <w:rFonts w:ascii="Times New Roman" w:hAnsi="Times New Roman"/>
                <w:i/>
                <w:color w:val="000000"/>
                <w:sz w:val="18"/>
                <w:szCs w:val="18"/>
              </w:rPr>
              <w:t>Этот – указательный,</w:t>
            </w:r>
            <w:r>
              <w:rPr>
                <w:rFonts w:ascii="Times New Roman" w:hAnsi="Times New Roman"/>
                <w:i/>
                <w:color w:val="000000"/>
                <w:sz w:val="18"/>
                <w:szCs w:val="18"/>
              </w:rPr>
              <w:t xml:space="preserve"> п</w:t>
            </w:r>
            <w:r w:rsidRPr="0005183A">
              <w:rPr>
                <w:rFonts w:ascii="Times New Roman" w:hAnsi="Times New Roman"/>
                <w:i/>
                <w:color w:val="000000"/>
                <w:sz w:val="18"/>
                <w:szCs w:val="18"/>
              </w:rPr>
              <w:t>альчик замечательный.</w:t>
            </w:r>
          </w:p>
          <w:p w:rsidR="0002156F" w:rsidRPr="0005183A" w:rsidRDefault="0002156F" w:rsidP="00DC27D4">
            <w:pPr>
              <w:shd w:val="clear" w:color="auto" w:fill="D9D9D9"/>
              <w:autoSpaceDE w:val="0"/>
              <w:autoSpaceDN w:val="0"/>
              <w:adjustRightInd w:val="0"/>
              <w:spacing w:after="0" w:line="240" w:lineRule="auto"/>
              <w:rPr>
                <w:rFonts w:ascii="Times New Roman" w:hAnsi="Times New Roman"/>
                <w:i/>
                <w:color w:val="000000"/>
                <w:sz w:val="18"/>
                <w:szCs w:val="18"/>
              </w:rPr>
            </w:pPr>
            <w:r w:rsidRPr="0005183A">
              <w:rPr>
                <w:rFonts w:ascii="Times New Roman" w:hAnsi="Times New Roman"/>
                <w:i/>
                <w:color w:val="000000"/>
                <w:sz w:val="18"/>
                <w:szCs w:val="18"/>
              </w:rPr>
              <w:t>Большой палец, хоть не длинный,</w:t>
            </w:r>
          </w:p>
          <w:p w:rsidR="0002156F" w:rsidRPr="0005183A" w:rsidRDefault="0002156F" w:rsidP="00DC27D4">
            <w:pPr>
              <w:shd w:val="clear" w:color="auto" w:fill="D9D9D9"/>
              <w:autoSpaceDE w:val="0"/>
              <w:autoSpaceDN w:val="0"/>
              <w:adjustRightInd w:val="0"/>
              <w:spacing w:after="0" w:line="240" w:lineRule="auto"/>
              <w:rPr>
                <w:rFonts w:ascii="Times New Roman" w:hAnsi="Times New Roman"/>
                <w:i/>
                <w:color w:val="000000"/>
                <w:sz w:val="18"/>
                <w:szCs w:val="18"/>
              </w:rPr>
            </w:pPr>
            <w:r w:rsidRPr="0005183A">
              <w:rPr>
                <w:rFonts w:ascii="Times New Roman" w:hAnsi="Times New Roman"/>
                <w:i/>
                <w:color w:val="000000"/>
                <w:sz w:val="18"/>
                <w:szCs w:val="18"/>
              </w:rPr>
              <w:t>Среди братьев самый сильный.</w:t>
            </w:r>
          </w:p>
          <w:p w:rsidR="0002156F" w:rsidRDefault="0002156F" w:rsidP="00DC27D4">
            <w:pPr>
              <w:shd w:val="clear" w:color="auto" w:fill="D9D9D9"/>
              <w:autoSpaceDE w:val="0"/>
              <w:autoSpaceDN w:val="0"/>
              <w:adjustRightInd w:val="0"/>
              <w:spacing w:after="0" w:line="240" w:lineRule="auto"/>
              <w:rPr>
                <w:sz w:val="24"/>
                <w:szCs w:val="24"/>
              </w:rPr>
            </w:pPr>
            <w:r w:rsidRPr="0005183A">
              <w:rPr>
                <w:rFonts w:ascii="Times New Roman" w:hAnsi="Times New Roman"/>
                <w:i/>
                <w:color w:val="000000"/>
                <w:sz w:val="18"/>
                <w:szCs w:val="18"/>
              </w:rPr>
              <w:t>Пальчики не ссорятся,</w:t>
            </w:r>
            <w:r>
              <w:rPr>
                <w:rFonts w:ascii="Times New Roman" w:hAnsi="Times New Roman"/>
                <w:i/>
                <w:color w:val="000000"/>
                <w:sz w:val="18"/>
                <w:szCs w:val="18"/>
              </w:rPr>
              <w:t xml:space="preserve"> </w:t>
            </w:r>
            <w:r w:rsidRPr="0005183A">
              <w:rPr>
                <w:rFonts w:ascii="Times New Roman" w:hAnsi="Times New Roman"/>
                <w:i/>
                <w:color w:val="000000"/>
                <w:sz w:val="18"/>
                <w:szCs w:val="18"/>
              </w:rPr>
              <w:t>Вместе дело спорится.</w:t>
            </w:r>
          </w:p>
        </w:tc>
      </w:tr>
    </w:tbl>
    <w:p w:rsidR="0002156F" w:rsidRDefault="0002156F" w:rsidP="0002156F">
      <w:pPr>
        <w:pStyle w:val="a5"/>
        <w:spacing w:line="240" w:lineRule="auto"/>
        <w:ind w:left="360"/>
        <w:jc w:val="center"/>
        <w:rPr>
          <w:i/>
          <w:sz w:val="24"/>
          <w:szCs w:val="24"/>
        </w:rPr>
      </w:pPr>
    </w:p>
    <w:p w:rsidR="0002156F" w:rsidRDefault="0002156F" w:rsidP="0002156F">
      <w:pPr>
        <w:pStyle w:val="a5"/>
        <w:spacing w:line="240" w:lineRule="auto"/>
        <w:ind w:left="360"/>
        <w:jc w:val="center"/>
        <w:rPr>
          <w:i/>
          <w:sz w:val="24"/>
          <w:szCs w:val="24"/>
        </w:rPr>
      </w:pPr>
      <w:r>
        <w:rPr>
          <w:i/>
          <w:sz w:val="24"/>
          <w:szCs w:val="24"/>
        </w:rPr>
        <w:t>Критерии оценивания</w:t>
      </w:r>
    </w:p>
    <w:p w:rsidR="0002156F" w:rsidRDefault="0002156F" w:rsidP="0002156F">
      <w:pPr>
        <w:pStyle w:val="a5"/>
        <w:spacing w:line="240" w:lineRule="auto"/>
        <w:ind w:left="360"/>
        <w:jc w:val="center"/>
        <w:rPr>
          <w:i/>
          <w:sz w:val="24"/>
          <w:szCs w:val="24"/>
        </w:rPr>
      </w:pPr>
    </w:p>
    <w:tbl>
      <w:tblPr>
        <w:tblW w:w="9238"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617"/>
        <w:gridCol w:w="5621"/>
      </w:tblGrid>
      <w:tr w:rsidR="0002156F" w:rsidTr="00DC27D4">
        <w:tc>
          <w:tcPr>
            <w:tcW w:w="3617" w:type="dxa"/>
            <w:tcBorders>
              <w:top w:val="single" w:sz="4" w:space="0" w:color="000000"/>
              <w:left w:val="single" w:sz="4" w:space="0" w:color="000000"/>
              <w:bottom w:val="single" w:sz="4" w:space="0" w:color="000000"/>
              <w:right w:val="single" w:sz="4" w:space="0" w:color="000000"/>
            </w:tcBorders>
            <w:shd w:val="clear" w:color="auto" w:fill="DDD9C3"/>
            <w:hideMark/>
          </w:tcPr>
          <w:p w:rsidR="0002156F" w:rsidRDefault="0002156F" w:rsidP="00DC27D4">
            <w:pPr>
              <w:pStyle w:val="msonormalbullet1gif"/>
              <w:spacing w:after="0" w:afterAutospacing="0"/>
              <w:contextualSpacing/>
              <w:jc w:val="center"/>
              <w:rPr>
                <w:lang w:eastAsia="en-US"/>
              </w:rPr>
            </w:pPr>
            <w:r>
              <w:t>ОПОР</w:t>
            </w:r>
          </w:p>
        </w:tc>
        <w:tc>
          <w:tcPr>
            <w:tcW w:w="5621" w:type="dxa"/>
            <w:tcBorders>
              <w:top w:val="single" w:sz="4" w:space="0" w:color="000000"/>
              <w:left w:val="single" w:sz="4" w:space="0" w:color="000000"/>
              <w:bottom w:val="single" w:sz="4" w:space="0" w:color="000000"/>
              <w:right w:val="single" w:sz="4" w:space="0" w:color="000000"/>
            </w:tcBorders>
            <w:shd w:val="clear" w:color="auto" w:fill="DDD9C3"/>
            <w:hideMark/>
          </w:tcPr>
          <w:p w:rsidR="0002156F" w:rsidRDefault="0002156F" w:rsidP="00DC27D4">
            <w:pPr>
              <w:pStyle w:val="msonormalbullet2gif"/>
              <w:spacing w:after="0" w:afterAutospacing="0"/>
              <w:contextualSpacing/>
              <w:jc w:val="center"/>
              <w:rPr>
                <w:lang w:eastAsia="en-US"/>
              </w:rPr>
            </w:pPr>
            <w:r>
              <w:t>Критерии</w:t>
            </w:r>
          </w:p>
        </w:tc>
      </w:tr>
      <w:tr w:rsidR="0002156F" w:rsidTr="00DC27D4">
        <w:trPr>
          <w:trHeight w:val="268"/>
        </w:trPr>
        <w:tc>
          <w:tcPr>
            <w:tcW w:w="3617" w:type="dxa"/>
            <w:vMerge w:val="restart"/>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msonormalbullet2gif"/>
              <w:spacing w:after="0" w:afterAutospacing="0"/>
              <w:contextualSpacing/>
              <w:jc w:val="both"/>
              <w:rPr>
                <w:i/>
                <w:lang w:eastAsia="en-US"/>
              </w:rPr>
            </w:pPr>
            <w:r>
              <w:rPr>
                <w:i/>
              </w:rPr>
              <w:t>Соответствие методических материалов содержанию ПООП ДО</w:t>
            </w:r>
          </w:p>
        </w:tc>
        <w:tc>
          <w:tcPr>
            <w:tcW w:w="5621"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msonormalbullet2gif"/>
              <w:spacing w:after="0" w:afterAutospacing="0"/>
              <w:contextualSpacing/>
              <w:jc w:val="both"/>
              <w:rPr>
                <w:i/>
                <w:lang w:eastAsia="en-US"/>
              </w:rPr>
            </w:pPr>
            <w:r>
              <w:rPr>
                <w:i/>
              </w:rPr>
              <w:t>Соответствует заданной тематике</w:t>
            </w:r>
          </w:p>
        </w:tc>
      </w:tr>
      <w:tr w:rsidR="0002156F" w:rsidTr="00DC27D4">
        <w:tc>
          <w:tcPr>
            <w:tcW w:w="3617" w:type="dxa"/>
            <w:vMerge/>
            <w:tcBorders>
              <w:top w:val="single" w:sz="4" w:space="0" w:color="000000"/>
              <w:left w:val="single" w:sz="4" w:space="0" w:color="000000"/>
              <w:bottom w:val="single" w:sz="4" w:space="0" w:color="000000"/>
              <w:right w:val="single" w:sz="4" w:space="0" w:color="000000"/>
            </w:tcBorders>
            <w:vAlign w:val="center"/>
            <w:hideMark/>
          </w:tcPr>
          <w:p w:rsidR="0002156F" w:rsidRDefault="0002156F" w:rsidP="00DC27D4">
            <w:pPr>
              <w:spacing w:after="0" w:line="240" w:lineRule="auto"/>
              <w:jc w:val="both"/>
              <w:rPr>
                <w:rFonts w:ascii="Times New Roman" w:hAnsi="Times New Roman"/>
                <w:i/>
                <w:sz w:val="24"/>
                <w:szCs w:val="24"/>
                <w:lang w:eastAsia="en-US"/>
              </w:rPr>
            </w:pPr>
          </w:p>
        </w:tc>
        <w:tc>
          <w:tcPr>
            <w:tcW w:w="5621"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msonormalbullet2gif"/>
              <w:spacing w:after="0" w:afterAutospacing="0"/>
              <w:contextualSpacing/>
              <w:jc w:val="both"/>
              <w:rPr>
                <w:i/>
                <w:lang w:eastAsia="en-US"/>
              </w:rPr>
            </w:pPr>
            <w:r>
              <w:rPr>
                <w:i/>
              </w:rPr>
              <w:t>Отклонение от тематики</w:t>
            </w:r>
          </w:p>
        </w:tc>
      </w:tr>
      <w:tr w:rsidR="0002156F" w:rsidTr="00DC27D4">
        <w:tc>
          <w:tcPr>
            <w:tcW w:w="3617" w:type="dxa"/>
            <w:vMerge w:val="restart"/>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msonormalbullet2gif"/>
              <w:spacing w:after="0" w:afterAutospacing="0"/>
              <w:contextualSpacing/>
              <w:jc w:val="both"/>
              <w:rPr>
                <w:i/>
                <w:lang w:eastAsia="en-US"/>
              </w:rPr>
            </w:pPr>
            <w:r>
              <w:rPr>
                <w:i/>
              </w:rPr>
              <w:t>Систематизация методических материалов</w:t>
            </w:r>
          </w:p>
        </w:tc>
        <w:tc>
          <w:tcPr>
            <w:tcW w:w="5621"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msonormalbullet2gif"/>
              <w:spacing w:after="0" w:afterAutospacing="0"/>
              <w:contextualSpacing/>
              <w:jc w:val="both"/>
              <w:rPr>
                <w:i/>
                <w:lang w:eastAsia="en-US"/>
              </w:rPr>
            </w:pPr>
            <w:r>
              <w:rPr>
                <w:i/>
              </w:rPr>
              <w:t xml:space="preserve">Картотека систематизирована по одному из показателей </w:t>
            </w:r>
          </w:p>
        </w:tc>
      </w:tr>
      <w:tr w:rsidR="0002156F" w:rsidTr="00DC27D4">
        <w:tc>
          <w:tcPr>
            <w:tcW w:w="3617" w:type="dxa"/>
            <w:vMerge/>
            <w:tcBorders>
              <w:top w:val="single" w:sz="4" w:space="0" w:color="000000"/>
              <w:left w:val="single" w:sz="4" w:space="0" w:color="000000"/>
              <w:bottom w:val="single" w:sz="4" w:space="0" w:color="000000"/>
              <w:right w:val="single" w:sz="4" w:space="0" w:color="000000"/>
            </w:tcBorders>
            <w:vAlign w:val="center"/>
            <w:hideMark/>
          </w:tcPr>
          <w:p w:rsidR="0002156F" w:rsidRDefault="0002156F" w:rsidP="00DC27D4">
            <w:pPr>
              <w:spacing w:after="0" w:line="240" w:lineRule="auto"/>
              <w:jc w:val="both"/>
              <w:rPr>
                <w:rFonts w:ascii="Times New Roman" w:hAnsi="Times New Roman"/>
                <w:i/>
                <w:sz w:val="24"/>
                <w:szCs w:val="24"/>
                <w:lang w:eastAsia="en-US"/>
              </w:rPr>
            </w:pPr>
          </w:p>
        </w:tc>
        <w:tc>
          <w:tcPr>
            <w:tcW w:w="5621"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msonormalbullet2gif"/>
              <w:spacing w:after="0" w:afterAutospacing="0"/>
              <w:contextualSpacing/>
              <w:jc w:val="both"/>
              <w:rPr>
                <w:i/>
                <w:lang w:eastAsia="en-US"/>
              </w:rPr>
            </w:pPr>
            <w:r>
              <w:rPr>
                <w:i/>
              </w:rPr>
              <w:t>Отсутствие системы</w:t>
            </w:r>
          </w:p>
        </w:tc>
      </w:tr>
      <w:tr w:rsidR="0002156F" w:rsidTr="00DC27D4">
        <w:tc>
          <w:tcPr>
            <w:tcW w:w="3617" w:type="dxa"/>
            <w:vMerge w:val="restart"/>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msonormalbullet2gif"/>
              <w:spacing w:after="0" w:afterAutospacing="0"/>
              <w:contextualSpacing/>
              <w:jc w:val="both"/>
              <w:rPr>
                <w:i/>
                <w:lang w:eastAsia="en-US"/>
              </w:rPr>
            </w:pPr>
            <w:r>
              <w:rPr>
                <w:i/>
              </w:rPr>
              <w:t>Соответствие объема требованиям</w:t>
            </w:r>
          </w:p>
        </w:tc>
        <w:tc>
          <w:tcPr>
            <w:tcW w:w="5621"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msonormalbullet2gif"/>
              <w:spacing w:after="0" w:afterAutospacing="0"/>
              <w:contextualSpacing/>
              <w:jc w:val="both"/>
              <w:rPr>
                <w:i/>
                <w:lang w:eastAsia="en-US"/>
              </w:rPr>
            </w:pPr>
            <w:r>
              <w:rPr>
                <w:i/>
              </w:rPr>
              <w:t>Обязательное количество (не менее 30)</w:t>
            </w:r>
          </w:p>
        </w:tc>
      </w:tr>
      <w:tr w:rsidR="0002156F" w:rsidTr="00DC27D4">
        <w:tc>
          <w:tcPr>
            <w:tcW w:w="3617" w:type="dxa"/>
            <w:vMerge/>
            <w:tcBorders>
              <w:top w:val="single" w:sz="4" w:space="0" w:color="000000"/>
              <w:left w:val="single" w:sz="4" w:space="0" w:color="000000"/>
              <w:bottom w:val="single" w:sz="4" w:space="0" w:color="000000"/>
              <w:right w:val="single" w:sz="4" w:space="0" w:color="000000"/>
            </w:tcBorders>
            <w:vAlign w:val="center"/>
            <w:hideMark/>
          </w:tcPr>
          <w:p w:rsidR="0002156F" w:rsidRDefault="0002156F" w:rsidP="00DC27D4">
            <w:pPr>
              <w:spacing w:after="0" w:line="240" w:lineRule="auto"/>
              <w:jc w:val="both"/>
              <w:rPr>
                <w:rFonts w:ascii="Times New Roman" w:hAnsi="Times New Roman"/>
                <w:i/>
                <w:sz w:val="24"/>
                <w:szCs w:val="24"/>
                <w:lang w:eastAsia="en-US"/>
              </w:rPr>
            </w:pPr>
          </w:p>
        </w:tc>
        <w:tc>
          <w:tcPr>
            <w:tcW w:w="5621"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msonormalbullet2gif"/>
              <w:spacing w:after="0" w:afterAutospacing="0"/>
              <w:contextualSpacing/>
              <w:jc w:val="both"/>
              <w:rPr>
                <w:i/>
                <w:lang w:eastAsia="en-US"/>
              </w:rPr>
            </w:pPr>
            <w:r>
              <w:rPr>
                <w:i/>
              </w:rPr>
              <w:t>Недостаточное количество</w:t>
            </w:r>
          </w:p>
        </w:tc>
      </w:tr>
      <w:tr w:rsidR="0002156F" w:rsidTr="00DC27D4">
        <w:trPr>
          <w:trHeight w:val="435"/>
        </w:trPr>
        <w:tc>
          <w:tcPr>
            <w:tcW w:w="3617" w:type="dxa"/>
            <w:vMerge w:val="restart"/>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msonormalbullet2gif"/>
              <w:spacing w:after="0" w:afterAutospacing="0"/>
              <w:contextualSpacing/>
              <w:jc w:val="both"/>
              <w:rPr>
                <w:i/>
                <w:lang w:eastAsia="en-US"/>
              </w:rPr>
            </w:pPr>
            <w:r>
              <w:rPr>
                <w:i/>
              </w:rPr>
              <w:t>Соответствие методических материалов эстетическим требованиям</w:t>
            </w:r>
          </w:p>
        </w:tc>
        <w:tc>
          <w:tcPr>
            <w:tcW w:w="5621"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msonormalbullet2gif"/>
              <w:spacing w:after="0" w:afterAutospacing="0"/>
              <w:contextualSpacing/>
              <w:jc w:val="both"/>
              <w:rPr>
                <w:i/>
                <w:lang w:eastAsia="en-US"/>
              </w:rPr>
            </w:pPr>
            <w:r>
              <w:rPr>
                <w:i/>
              </w:rPr>
              <w:t>Картотека оформлена эстетично, красочно, лаконично</w:t>
            </w:r>
          </w:p>
        </w:tc>
      </w:tr>
      <w:tr w:rsidR="0002156F" w:rsidTr="00DC27D4">
        <w:tc>
          <w:tcPr>
            <w:tcW w:w="3617" w:type="dxa"/>
            <w:vMerge/>
            <w:tcBorders>
              <w:top w:val="single" w:sz="4" w:space="0" w:color="000000"/>
              <w:left w:val="single" w:sz="4" w:space="0" w:color="000000"/>
              <w:bottom w:val="single" w:sz="4" w:space="0" w:color="000000"/>
              <w:right w:val="single" w:sz="4" w:space="0" w:color="000000"/>
            </w:tcBorders>
            <w:vAlign w:val="center"/>
            <w:hideMark/>
          </w:tcPr>
          <w:p w:rsidR="0002156F" w:rsidRDefault="0002156F" w:rsidP="00DC27D4">
            <w:pPr>
              <w:spacing w:after="0" w:line="240" w:lineRule="auto"/>
              <w:jc w:val="both"/>
              <w:rPr>
                <w:rFonts w:ascii="Times New Roman" w:hAnsi="Times New Roman"/>
                <w:i/>
                <w:sz w:val="24"/>
                <w:szCs w:val="24"/>
                <w:lang w:eastAsia="en-US"/>
              </w:rPr>
            </w:pPr>
          </w:p>
        </w:tc>
        <w:tc>
          <w:tcPr>
            <w:tcW w:w="5621"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msonormalbullet2gif"/>
              <w:spacing w:after="0" w:afterAutospacing="0"/>
              <w:contextualSpacing/>
              <w:jc w:val="both"/>
              <w:rPr>
                <w:i/>
                <w:lang w:eastAsia="en-US"/>
              </w:rPr>
            </w:pPr>
            <w:r>
              <w:rPr>
                <w:i/>
              </w:rPr>
              <w:t>Не соответствует эстетическим требованиям</w:t>
            </w:r>
          </w:p>
        </w:tc>
      </w:tr>
      <w:tr w:rsidR="0002156F" w:rsidTr="00DC27D4">
        <w:tc>
          <w:tcPr>
            <w:tcW w:w="3617" w:type="dxa"/>
            <w:vMerge w:val="restart"/>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a3"/>
              <w:spacing w:after="0" w:line="240" w:lineRule="auto"/>
              <w:ind w:left="0"/>
              <w:jc w:val="both"/>
              <w:rPr>
                <w:rFonts w:ascii="Times New Roman" w:hAnsi="Times New Roman"/>
                <w:i/>
                <w:sz w:val="24"/>
                <w:szCs w:val="24"/>
                <w:lang w:eastAsia="en-US"/>
              </w:rPr>
            </w:pPr>
            <w:r>
              <w:rPr>
                <w:rFonts w:ascii="Times New Roman" w:hAnsi="Times New Roman"/>
                <w:i/>
                <w:sz w:val="24"/>
                <w:szCs w:val="24"/>
              </w:rPr>
              <w:t>Соответствие методических материалов требованиям оформления</w:t>
            </w:r>
          </w:p>
        </w:tc>
        <w:tc>
          <w:tcPr>
            <w:tcW w:w="5621"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western"/>
              <w:shd w:val="clear" w:color="auto" w:fill="FFFFFF"/>
              <w:spacing w:before="0" w:beforeAutospacing="0" w:after="0" w:afterAutospacing="0"/>
              <w:ind w:left="170" w:hanging="170"/>
              <w:jc w:val="both"/>
              <w:rPr>
                <w:i/>
                <w:lang w:eastAsia="en-US"/>
              </w:rPr>
            </w:pPr>
            <w:r>
              <w:rPr>
                <w:i/>
                <w:lang w:eastAsia="en-US"/>
              </w:rPr>
              <w:t xml:space="preserve">Практичность и удобство в использовании </w:t>
            </w:r>
          </w:p>
        </w:tc>
      </w:tr>
      <w:tr w:rsidR="0002156F" w:rsidTr="00DC27D4">
        <w:tc>
          <w:tcPr>
            <w:tcW w:w="3617" w:type="dxa"/>
            <w:vMerge/>
            <w:tcBorders>
              <w:top w:val="single" w:sz="4" w:space="0" w:color="000000"/>
              <w:left w:val="single" w:sz="4" w:space="0" w:color="000000"/>
              <w:bottom w:val="single" w:sz="4" w:space="0" w:color="000000"/>
              <w:right w:val="single" w:sz="4" w:space="0" w:color="000000"/>
            </w:tcBorders>
            <w:vAlign w:val="center"/>
            <w:hideMark/>
          </w:tcPr>
          <w:p w:rsidR="0002156F" w:rsidRDefault="0002156F" w:rsidP="00DC27D4">
            <w:pPr>
              <w:spacing w:after="0" w:line="240" w:lineRule="auto"/>
              <w:jc w:val="both"/>
              <w:rPr>
                <w:rFonts w:ascii="Times New Roman" w:hAnsi="Times New Roman"/>
                <w:i/>
                <w:sz w:val="24"/>
                <w:szCs w:val="24"/>
                <w:lang w:eastAsia="en-US"/>
              </w:rPr>
            </w:pPr>
          </w:p>
        </w:tc>
        <w:tc>
          <w:tcPr>
            <w:tcW w:w="5621"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msonormalbullet2gif"/>
              <w:spacing w:after="0" w:afterAutospacing="0"/>
              <w:contextualSpacing/>
              <w:jc w:val="both"/>
              <w:rPr>
                <w:i/>
                <w:lang w:eastAsia="en-US"/>
              </w:rPr>
            </w:pPr>
            <w:r>
              <w:rPr>
                <w:i/>
              </w:rPr>
              <w:t>Некачественное выполнение картотеки</w:t>
            </w:r>
          </w:p>
        </w:tc>
      </w:tr>
    </w:tbl>
    <w:p w:rsidR="0002156F" w:rsidRDefault="0002156F" w:rsidP="0002156F">
      <w:pPr>
        <w:pStyle w:val="a3"/>
        <w:spacing w:after="0" w:line="240" w:lineRule="auto"/>
        <w:jc w:val="center"/>
        <w:rPr>
          <w:rFonts w:ascii="Times New Roman" w:hAnsi="Times New Roman"/>
          <w:b/>
          <w:sz w:val="24"/>
          <w:szCs w:val="24"/>
        </w:rPr>
      </w:pPr>
    </w:p>
    <w:p w:rsidR="0002156F" w:rsidRPr="00561B20" w:rsidRDefault="0002156F" w:rsidP="0002156F">
      <w:pPr>
        <w:pStyle w:val="a3"/>
        <w:spacing w:after="0" w:line="240" w:lineRule="auto"/>
        <w:jc w:val="center"/>
        <w:rPr>
          <w:rFonts w:ascii="Times New Roman" w:hAnsi="Times New Roman"/>
          <w:b/>
          <w:sz w:val="24"/>
          <w:szCs w:val="24"/>
        </w:rPr>
      </w:pPr>
      <w:r w:rsidRPr="00561B20">
        <w:rPr>
          <w:rFonts w:ascii="Times New Roman" w:hAnsi="Times New Roman"/>
          <w:b/>
          <w:sz w:val="24"/>
          <w:szCs w:val="24"/>
        </w:rPr>
        <w:t>Рекомендуемая литература:</w:t>
      </w:r>
    </w:p>
    <w:p w:rsidR="0002156F" w:rsidRPr="009A4173" w:rsidRDefault="0002156F" w:rsidP="0002156F">
      <w:pPr>
        <w:pStyle w:val="a3"/>
        <w:spacing w:after="0" w:line="240" w:lineRule="auto"/>
        <w:jc w:val="center"/>
        <w:rPr>
          <w:rFonts w:ascii="Times New Roman" w:hAnsi="Times New Roman"/>
          <w:b/>
          <w:color w:val="C00000"/>
          <w:sz w:val="24"/>
          <w:szCs w:val="24"/>
        </w:rPr>
      </w:pPr>
    </w:p>
    <w:p w:rsidR="0002156F" w:rsidRDefault="0002156F" w:rsidP="0002156F">
      <w:pPr>
        <w:pStyle w:val="a3"/>
        <w:numPr>
          <w:ilvl w:val="0"/>
          <w:numId w:val="24"/>
        </w:numPr>
        <w:spacing w:after="0" w:line="240" w:lineRule="auto"/>
        <w:jc w:val="both"/>
        <w:rPr>
          <w:rFonts w:ascii="Times New Roman" w:hAnsi="Times New Roman"/>
          <w:sz w:val="24"/>
          <w:szCs w:val="24"/>
        </w:rPr>
      </w:pPr>
      <w:r>
        <w:rPr>
          <w:rFonts w:ascii="Times New Roman" w:hAnsi="Times New Roman"/>
          <w:sz w:val="24"/>
          <w:szCs w:val="24"/>
        </w:rPr>
        <w:t>Примерная основная общеобразовательная программа дошкольного образования «ОТ РОЖДЕНИЯ ДО ШКОЛЫ» под редакцией Н.Е. Вераксы, Т.С. Комаровой, М.А.Васильевой  -  М.: Мозаика-Синтез, 2014. С. 151 – 165.</w:t>
      </w:r>
    </w:p>
    <w:p w:rsidR="0002156F" w:rsidRDefault="0002156F" w:rsidP="0002156F">
      <w:pPr>
        <w:pStyle w:val="a3"/>
        <w:numPr>
          <w:ilvl w:val="0"/>
          <w:numId w:val="24"/>
        </w:numPr>
        <w:spacing w:after="0" w:line="240" w:lineRule="auto"/>
        <w:jc w:val="both"/>
        <w:rPr>
          <w:rFonts w:ascii="Times New Roman" w:hAnsi="Times New Roman"/>
          <w:sz w:val="24"/>
          <w:szCs w:val="24"/>
        </w:rPr>
      </w:pPr>
      <w:r>
        <w:rPr>
          <w:rFonts w:ascii="Times New Roman" w:hAnsi="Times New Roman"/>
          <w:sz w:val="24"/>
          <w:szCs w:val="24"/>
        </w:rPr>
        <w:t>Галанова А.С. Игры, которые лечат.: для детей 3 – 5 лет. – М., 2005.</w:t>
      </w:r>
    </w:p>
    <w:p w:rsidR="0002156F" w:rsidRDefault="0002156F" w:rsidP="0002156F">
      <w:pPr>
        <w:pStyle w:val="a3"/>
        <w:numPr>
          <w:ilvl w:val="0"/>
          <w:numId w:val="24"/>
        </w:numPr>
        <w:spacing w:after="0" w:line="240" w:lineRule="auto"/>
        <w:jc w:val="both"/>
        <w:rPr>
          <w:rFonts w:ascii="Times New Roman" w:hAnsi="Times New Roman"/>
          <w:sz w:val="24"/>
          <w:szCs w:val="24"/>
        </w:rPr>
      </w:pPr>
      <w:r>
        <w:rPr>
          <w:rFonts w:ascii="Times New Roman" w:hAnsi="Times New Roman"/>
          <w:sz w:val="24"/>
          <w:szCs w:val="24"/>
        </w:rPr>
        <w:t>Кудрявцев В.Т., Егоров Б.Б. Развивающая педагогика оздоровления. Программно – методическое пособие. – М., 2000.</w:t>
      </w:r>
    </w:p>
    <w:p w:rsidR="0002156F" w:rsidRDefault="0002156F" w:rsidP="0002156F">
      <w:pPr>
        <w:pStyle w:val="a3"/>
        <w:numPr>
          <w:ilvl w:val="0"/>
          <w:numId w:val="24"/>
        </w:numPr>
        <w:spacing w:after="0" w:line="240" w:lineRule="auto"/>
        <w:jc w:val="both"/>
        <w:rPr>
          <w:rFonts w:ascii="Times New Roman" w:hAnsi="Times New Roman"/>
          <w:sz w:val="24"/>
          <w:szCs w:val="24"/>
        </w:rPr>
      </w:pPr>
      <w:r>
        <w:rPr>
          <w:rFonts w:ascii="Times New Roman" w:hAnsi="Times New Roman"/>
          <w:sz w:val="24"/>
          <w:szCs w:val="24"/>
        </w:rPr>
        <w:t>Сиротюк А.Л. Упражнения для психомоторного развития дошкольников: Практическое пособие. – М.: АРКТИ, 2008. – 60 с.</w:t>
      </w:r>
    </w:p>
    <w:p w:rsidR="0002156F" w:rsidRDefault="0002156F" w:rsidP="0002156F">
      <w:pPr>
        <w:pStyle w:val="a3"/>
        <w:numPr>
          <w:ilvl w:val="0"/>
          <w:numId w:val="24"/>
        </w:numPr>
        <w:spacing w:after="0" w:line="240" w:lineRule="auto"/>
        <w:jc w:val="both"/>
        <w:rPr>
          <w:rFonts w:ascii="Times New Roman" w:hAnsi="Times New Roman"/>
          <w:sz w:val="24"/>
          <w:szCs w:val="24"/>
        </w:rPr>
      </w:pPr>
      <w:r w:rsidRPr="009A4173">
        <w:rPr>
          <w:rFonts w:ascii="Times New Roman" w:hAnsi="Times New Roman"/>
          <w:sz w:val="24"/>
          <w:szCs w:val="24"/>
        </w:rPr>
        <w:t xml:space="preserve">Теоретические и методические основы физического воспитания и развития детей раннего и дошкольного возраста: учебник для студ. учреждений сред. проф. образования  / </w:t>
      </w:r>
      <w:r w:rsidRPr="009A4173">
        <w:sym w:font="Symbol" w:char="005B"/>
      </w:r>
      <w:r w:rsidRPr="009A4173">
        <w:rPr>
          <w:rFonts w:ascii="Times New Roman" w:hAnsi="Times New Roman"/>
          <w:sz w:val="24"/>
          <w:szCs w:val="24"/>
        </w:rPr>
        <w:t>С.О. Филиппова, О.А. Каминский, Г.Г. Лукина и др.</w:t>
      </w:r>
      <w:r w:rsidRPr="009A4173">
        <w:sym w:font="Symbol" w:char="005D"/>
      </w:r>
      <w:r w:rsidRPr="009A4173">
        <w:rPr>
          <w:rFonts w:ascii="Times New Roman" w:hAnsi="Times New Roman"/>
          <w:sz w:val="24"/>
          <w:szCs w:val="24"/>
        </w:rPr>
        <w:t>; под ред. С.О. Филипповой. – 5-е изд., стер. – М.: Издательский центр «Академия», 2013. – С.248-268.</w:t>
      </w:r>
    </w:p>
    <w:p w:rsidR="0002156F" w:rsidRPr="009A4173" w:rsidRDefault="0002156F" w:rsidP="0002156F">
      <w:pPr>
        <w:pStyle w:val="a3"/>
        <w:numPr>
          <w:ilvl w:val="0"/>
          <w:numId w:val="24"/>
        </w:numPr>
        <w:spacing w:after="0" w:line="240" w:lineRule="auto"/>
        <w:jc w:val="both"/>
        <w:rPr>
          <w:rFonts w:ascii="Times New Roman" w:hAnsi="Times New Roman"/>
          <w:sz w:val="24"/>
          <w:szCs w:val="24"/>
        </w:rPr>
      </w:pPr>
      <w:r>
        <w:rPr>
          <w:rFonts w:ascii="Times New Roman" w:hAnsi="Times New Roman"/>
          <w:sz w:val="24"/>
          <w:szCs w:val="24"/>
        </w:rPr>
        <w:t>Узорова О.В. Пальчиковая гимнастика / О.В. Узорова, Е.А. Нефедоваю – М.: АСТ Астрель, 2005 – 127</w:t>
      </w:r>
    </w:p>
    <w:p w:rsidR="0002156F" w:rsidRDefault="0002156F" w:rsidP="0002156F">
      <w:pPr>
        <w:spacing w:after="0" w:line="240" w:lineRule="auto"/>
        <w:rPr>
          <w:rFonts w:ascii="Times New Roman" w:hAnsi="Times New Roman"/>
          <w:b/>
          <w:sz w:val="24"/>
          <w:szCs w:val="24"/>
        </w:rPr>
      </w:pPr>
    </w:p>
    <w:p w:rsidR="0002156F" w:rsidRDefault="0002156F" w:rsidP="0002156F">
      <w:pPr>
        <w:spacing w:after="0" w:line="240" w:lineRule="auto"/>
        <w:rPr>
          <w:rFonts w:ascii="Times New Roman" w:hAnsi="Times New Roman"/>
          <w:b/>
          <w:sz w:val="24"/>
          <w:szCs w:val="24"/>
        </w:rPr>
      </w:pPr>
    </w:p>
    <w:p w:rsidR="0002156F" w:rsidRPr="00BC6CA0" w:rsidRDefault="0002156F" w:rsidP="0002156F">
      <w:pPr>
        <w:autoSpaceDE w:val="0"/>
        <w:autoSpaceDN w:val="0"/>
        <w:adjustRightInd w:val="0"/>
        <w:spacing w:after="0" w:line="360" w:lineRule="auto"/>
        <w:ind w:firstLine="708"/>
        <w:jc w:val="center"/>
        <w:rPr>
          <w:rFonts w:ascii="Times New Roman" w:hAnsi="Times New Roman"/>
          <w:b/>
          <w:sz w:val="24"/>
          <w:szCs w:val="24"/>
        </w:rPr>
      </w:pPr>
      <w:r>
        <w:rPr>
          <w:rFonts w:ascii="Times New Roman" w:hAnsi="Times New Roman"/>
          <w:b/>
          <w:sz w:val="24"/>
          <w:szCs w:val="24"/>
        </w:rPr>
        <w:br w:type="page"/>
      </w:r>
      <w:r w:rsidRPr="00BC6CA0">
        <w:rPr>
          <w:rFonts w:ascii="Times New Roman" w:hAnsi="Times New Roman"/>
          <w:b/>
          <w:sz w:val="24"/>
          <w:szCs w:val="24"/>
        </w:rPr>
        <w:lastRenderedPageBreak/>
        <w:t>Домашняя контрольная работа</w:t>
      </w:r>
    </w:p>
    <w:p w:rsidR="0002156F" w:rsidRPr="00BC6CA0" w:rsidRDefault="0002156F" w:rsidP="0002156F">
      <w:pPr>
        <w:autoSpaceDE w:val="0"/>
        <w:autoSpaceDN w:val="0"/>
        <w:adjustRightInd w:val="0"/>
        <w:spacing w:after="0" w:line="360" w:lineRule="auto"/>
        <w:ind w:firstLine="708"/>
        <w:jc w:val="both"/>
        <w:rPr>
          <w:rFonts w:ascii="Times New Roman" w:hAnsi="Times New Roman"/>
          <w:sz w:val="24"/>
          <w:szCs w:val="24"/>
        </w:rPr>
      </w:pPr>
    </w:p>
    <w:p w:rsidR="0002156F" w:rsidRPr="00126696" w:rsidRDefault="0002156F" w:rsidP="0002156F">
      <w:pPr>
        <w:spacing w:after="0" w:line="240" w:lineRule="auto"/>
        <w:ind w:firstLine="709"/>
        <w:jc w:val="both"/>
        <w:rPr>
          <w:rFonts w:ascii="Times New Roman" w:hAnsi="Times New Roman"/>
          <w:sz w:val="24"/>
          <w:szCs w:val="24"/>
        </w:rPr>
      </w:pPr>
      <w:r w:rsidRPr="00126696">
        <w:rPr>
          <w:rFonts w:ascii="Times New Roman" w:hAnsi="Times New Roman"/>
          <w:b/>
          <w:sz w:val="24"/>
          <w:szCs w:val="24"/>
        </w:rPr>
        <w:t>Контрольная работа</w:t>
      </w:r>
      <w:r w:rsidRPr="00126696">
        <w:rPr>
          <w:rFonts w:ascii="Times New Roman" w:hAnsi="Times New Roman"/>
          <w:sz w:val="24"/>
          <w:szCs w:val="24"/>
        </w:rPr>
        <w:t xml:space="preserve"> – одна из форм проверки и оценки усвоенных знаний, получения информации о характере познавательной деятельности, уровня самостоятельности и активности студентов в учебном процессе, эффективности методов, форм и способов учебной деятельности.</w:t>
      </w:r>
    </w:p>
    <w:p w:rsidR="0002156F" w:rsidRDefault="0002156F" w:rsidP="0002156F">
      <w:pPr>
        <w:spacing w:after="0" w:line="240" w:lineRule="auto"/>
        <w:ind w:firstLine="709"/>
        <w:jc w:val="both"/>
        <w:rPr>
          <w:rFonts w:ascii="Times New Roman" w:hAnsi="Times New Roman"/>
          <w:sz w:val="24"/>
          <w:szCs w:val="24"/>
        </w:rPr>
      </w:pPr>
    </w:p>
    <w:p w:rsidR="0002156F" w:rsidRDefault="0002156F" w:rsidP="0002156F">
      <w:pPr>
        <w:spacing w:after="0" w:line="240" w:lineRule="auto"/>
        <w:ind w:firstLine="709"/>
        <w:jc w:val="both"/>
        <w:rPr>
          <w:rFonts w:ascii="Times New Roman" w:hAnsi="Times New Roman"/>
          <w:sz w:val="24"/>
          <w:szCs w:val="24"/>
        </w:rPr>
      </w:pPr>
      <w:r w:rsidRPr="00126696">
        <w:rPr>
          <w:rFonts w:ascii="Times New Roman" w:hAnsi="Times New Roman"/>
          <w:sz w:val="24"/>
          <w:szCs w:val="24"/>
        </w:rPr>
        <w:t xml:space="preserve">Первым этапом подготовки контрольной работы является выбор темы, составление плана и изучение подобранной литературы, других источников. В процессе изучения литературы делаются краткие записи наиболее важных положений. </w:t>
      </w:r>
    </w:p>
    <w:p w:rsidR="0002156F" w:rsidRDefault="0002156F" w:rsidP="0002156F">
      <w:pPr>
        <w:spacing w:after="0" w:line="240" w:lineRule="auto"/>
        <w:ind w:firstLine="709"/>
        <w:jc w:val="both"/>
        <w:rPr>
          <w:rFonts w:ascii="Times New Roman" w:hAnsi="Times New Roman"/>
          <w:sz w:val="24"/>
          <w:szCs w:val="24"/>
        </w:rPr>
      </w:pPr>
      <w:r w:rsidRPr="00126696">
        <w:rPr>
          <w:rFonts w:ascii="Times New Roman" w:hAnsi="Times New Roman"/>
          <w:sz w:val="24"/>
          <w:szCs w:val="24"/>
        </w:rPr>
        <w:t xml:space="preserve">На втором этапе весь подготовительный материал систематизируется согласно плану, уточняются цитаты и выписки, составляется примерное содержание контрольной работы. </w:t>
      </w:r>
    </w:p>
    <w:p w:rsidR="0002156F" w:rsidRPr="00126696" w:rsidRDefault="0002156F" w:rsidP="0002156F">
      <w:pPr>
        <w:spacing w:after="0" w:line="240" w:lineRule="auto"/>
        <w:ind w:firstLine="709"/>
        <w:jc w:val="both"/>
        <w:rPr>
          <w:rFonts w:ascii="Times New Roman" w:hAnsi="Times New Roman"/>
          <w:sz w:val="24"/>
          <w:szCs w:val="24"/>
        </w:rPr>
      </w:pPr>
      <w:r w:rsidRPr="00126696">
        <w:rPr>
          <w:rFonts w:ascii="Times New Roman" w:hAnsi="Times New Roman"/>
          <w:sz w:val="24"/>
          <w:szCs w:val="24"/>
        </w:rPr>
        <w:t>На последнем этапе контрольная работа доводится до «кондиции», в соответствии  с намеченными в плане вопросами раскрывается основное содержание.</w:t>
      </w:r>
    </w:p>
    <w:p w:rsidR="0002156F" w:rsidRDefault="0002156F" w:rsidP="0002156F">
      <w:pPr>
        <w:spacing w:after="0" w:line="240" w:lineRule="auto"/>
        <w:ind w:firstLine="708"/>
        <w:jc w:val="both"/>
        <w:rPr>
          <w:rFonts w:ascii="Times New Roman" w:hAnsi="Times New Roman"/>
          <w:sz w:val="24"/>
          <w:szCs w:val="24"/>
        </w:rPr>
      </w:pPr>
    </w:p>
    <w:p w:rsidR="0002156F" w:rsidRDefault="0002156F" w:rsidP="0002156F">
      <w:pPr>
        <w:spacing w:after="0" w:line="240" w:lineRule="auto"/>
        <w:ind w:firstLine="708"/>
        <w:jc w:val="both"/>
        <w:rPr>
          <w:rFonts w:ascii="Times New Roman" w:hAnsi="Times New Roman"/>
          <w:sz w:val="24"/>
          <w:szCs w:val="24"/>
        </w:rPr>
      </w:pPr>
      <w:r w:rsidRPr="00132A79">
        <w:rPr>
          <w:rFonts w:ascii="Times New Roman" w:hAnsi="Times New Roman"/>
          <w:b/>
          <w:sz w:val="24"/>
          <w:szCs w:val="24"/>
        </w:rPr>
        <w:t>Структура:</w:t>
      </w:r>
      <w:r w:rsidRPr="00126696">
        <w:rPr>
          <w:rFonts w:ascii="Times New Roman" w:hAnsi="Times New Roman"/>
          <w:sz w:val="24"/>
          <w:szCs w:val="24"/>
        </w:rPr>
        <w:t xml:space="preserve"> Контрольная работа состоит из титульного листа, плана, введения, изложения содержания темы из двух глав, заключения и списка использованной литературы, приложения. </w:t>
      </w:r>
    </w:p>
    <w:p w:rsidR="0002156F" w:rsidRPr="00126696" w:rsidRDefault="0002156F" w:rsidP="0002156F">
      <w:pPr>
        <w:spacing w:after="0" w:line="240" w:lineRule="auto"/>
        <w:ind w:firstLine="708"/>
        <w:jc w:val="both"/>
        <w:rPr>
          <w:rFonts w:ascii="Times New Roman" w:hAnsi="Times New Roman"/>
          <w:sz w:val="24"/>
          <w:szCs w:val="24"/>
        </w:rPr>
      </w:pPr>
      <w:r w:rsidRPr="00126696">
        <w:rPr>
          <w:rFonts w:ascii="Times New Roman" w:hAnsi="Times New Roman"/>
          <w:sz w:val="24"/>
          <w:szCs w:val="24"/>
        </w:rPr>
        <w:t>Во введении необходимо раскрыть актуальность темы, исходя из приоритетных направлений дошкольного образования Республике Саха (Якутия), сформулировать цель, задачи работы и обосновать выбор темы.</w:t>
      </w:r>
    </w:p>
    <w:p w:rsidR="0002156F" w:rsidRPr="00126696" w:rsidRDefault="0002156F" w:rsidP="0002156F">
      <w:pPr>
        <w:spacing w:after="0" w:line="240" w:lineRule="auto"/>
        <w:ind w:firstLine="708"/>
        <w:jc w:val="both"/>
        <w:rPr>
          <w:rFonts w:ascii="Times New Roman" w:hAnsi="Times New Roman"/>
          <w:sz w:val="24"/>
          <w:szCs w:val="24"/>
        </w:rPr>
      </w:pPr>
      <w:r w:rsidRPr="00126696">
        <w:rPr>
          <w:rFonts w:ascii="Times New Roman" w:hAnsi="Times New Roman"/>
          <w:sz w:val="24"/>
          <w:szCs w:val="24"/>
        </w:rPr>
        <w:t xml:space="preserve">Основная часть работы должна быть посвящена раскрытию основных вопросов темы, на основании рекомендуемого плана и использованных источников. В теоретической части студент раскрывает основное содержание темы на основе изучения литературы, в качестве практической части студент прилагает практическую разработку по теме (комплекс упражнений, конспект или план утренней гимнастики, примерные протоколы диагностики физического развития и физической подготовленности и др.) или рекомендуется описать или проанализировать собственный опыт работы с дошкольниками и родителями воспитанников. </w:t>
      </w:r>
    </w:p>
    <w:p w:rsidR="0002156F" w:rsidRPr="00126696" w:rsidRDefault="0002156F" w:rsidP="0002156F">
      <w:pPr>
        <w:pStyle w:val="a3"/>
        <w:spacing w:after="0" w:line="240" w:lineRule="auto"/>
        <w:ind w:left="0" w:firstLine="708"/>
        <w:jc w:val="both"/>
        <w:rPr>
          <w:rFonts w:ascii="Times New Roman" w:hAnsi="Times New Roman"/>
          <w:sz w:val="24"/>
          <w:szCs w:val="24"/>
        </w:rPr>
      </w:pPr>
      <w:r w:rsidRPr="00126696">
        <w:rPr>
          <w:rFonts w:ascii="Times New Roman" w:hAnsi="Times New Roman"/>
          <w:sz w:val="24"/>
          <w:szCs w:val="24"/>
        </w:rPr>
        <w:t>В заключении следует отразить степень качества выполнения поставленных задач.</w:t>
      </w:r>
    </w:p>
    <w:p w:rsidR="0002156F" w:rsidRDefault="0002156F" w:rsidP="0002156F">
      <w:pPr>
        <w:pStyle w:val="a3"/>
        <w:spacing w:after="0" w:line="240" w:lineRule="auto"/>
        <w:ind w:left="0" w:firstLine="708"/>
        <w:jc w:val="both"/>
        <w:rPr>
          <w:rFonts w:ascii="Times New Roman" w:hAnsi="Times New Roman"/>
          <w:sz w:val="24"/>
          <w:szCs w:val="24"/>
        </w:rPr>
      </w:pPr>
      <w:r w:rsidRPr="00126696">
        <w:rPr>
          <w:rFonts w:ascii="Times New Roman" w:hAnsi="Times New Roman"/>
          <w:sz w:val="24"/>
          <w:szCs w:val="24"/>
        </w:rPr>
        <w:t>Список использованных ресурсов оформляется в соответствии с требованиями учебного заведения.</w:t>
      </w:r>
    </w:p>
    <w:p w:rsidR="0002156F" w:rsidRPr="00126696" w:rsidRDefault="0002156F" w:rsidP="0002156F">
      <w:pPr>
        <w:pStyle w:val="a3"/>
        <w:spacing w:after="0" w:line="240" w:lineRule="auto"/>
        <w:ind w:left="0" w:firstLine="708"/>
        <w:jc w:val="both"/>
        <w:rPr>
          <w:rFonts w:ascii="Times New Roman" w:hAnsi="Times New Roman"/>
          <w:sz w:val="24"/>
          <w:szCs w:val="24"/>
        </w:rPr>
      </w:pPr>
      <w:r w:rsidRPr="00126696">
        <w:rPr>
          <w:rFonts w:ascii="Times New Roman" w:hAnsi="Times New Roman"/>
          <w:sz w:val="24"/>
          <w:szCs w:val="24"/>
        </w:rPr>
        <w:t xml:space="preserve">В приложении могут быть представлены: планы, конспекты и методические разработки, таблицы, зарисовки, фото и видеоматериалы, графики, циклограммы и т.д. </w:t>
      </w:r>
    </w:p>
    <w:p w:rsidR="0002156F" w:rsidRDefault="0002156F" w:rsidP="0002156F">
      <w:pPr>
        <w:pStyle w:val="a3"/>
        <w:spacing w:after="0" w:line="240" w:lineRule="auto"/>
        <w:ind w:left="0"/>
        <w:jc w:val="both"/>
        <w:rPr>
          <w:sz w:val="28"/>
          <w:szCs w:val="28"/>
        </w:rPr>
      </w:pPr>
    </w:p>
    <w:p w:rsidR="0002156F" w:rsidRDefault="0002156F" w:rsidP="0002156F">
      <w:pPr>
        <w:pStyle w:val="a3"/>
        <w:spacing w:after="0" w:line="240" w:lineRule="auto"/>
        <w:ind w:left="426"/>
        <w:jc w:val="center"/>
        <w:rPr>
          <w:rFonts w:ascii="Times New Roman" w:hAnsi="Times New Roman"/>
          <w:b/>
          <w:sz w:val="24"/>
          <w:szCs w:val="24"/>
        </w:rPr>
      </w:pPr>
    </w:p>
    <w:p w:rsidR="0002156F" w:rsidRPr="00132A79" w:rsidRDefault="0002156F" w:rsidP="0002156F">
      <w:pPr>
        <w:pStyle w:val="a3"/>
        <w:spacing w:after="0" w:line="240" w:lineRule="auto"/>
        <w:ind w:left="426"/>
        <w:jc w:val="center"/>
        <w:rPr>
          <w:rFonts w:ascii="Times New Roman" w:hAnsi="Times New Roman"/>
          <w:b/>
          <w:sz w:val="24"/>
          <w:szCs w:val="24"/>
        </w:rPr>
      </w:pPr>
      <w:r w:rsidRPr="00132A79">
        <w:rPr>
          <w:rFonts w:ascii="Times New Roman" w:hAnsi="Times New Roman"/>
          <w:b/>
          <w:sz w:val="24"/>
          <w:szCs w:val="24"/>
        </w:rPr>
        <w:t xml:space="preserve">Основные требования </w:t>
      </w:r>
    </w:p>
    <w:p w:rsidR="0002156F" w:rsidRDefault="0002156F" w:rsidP="0002156F">
      <w:pPr>
        <w:pStyle w:val="a3"/>
        <w:spacing w:after="0" w:line="240" w:lineRule="auto"/>
        <w:ind w:left="426"/>
        <w:jc w:val="center"/>
        <w:rPr>
          <w:rFonts w:ascii="Times New Roman" w:hAnsi="Times New Roman"/>
          <w:b/>
          <w:sz w:val="24"/>
          <w:szCs w:val="24"/>
        </w:rPr>
      </w:pPr>
      <w:r w:rsidRPr="00132A79">
        <w:rPr>
          <w:rFonts w:ascii="Times New Roman" w:hAnsi="Times New Roman"/>
          <w:b/>
          <w:sz w:val="24"/>
          <w:szCs w:val="24"/>
        </w:rPr>
        <w:t>к содержанию и оформлению контрольных работ</w:t>
      </w:r>
    </w:p>
    <w:p w:rsidR="0002156F" w:rsidRPr="00132A79" w:rsidRDefault="0002156F" w:rsidP="0002156F">
      <w:pPr>
        <w:pStyle w:val="a3"/>
        <w:spacing w:after="0" w:line="240" w:lineRule="auto"/>
        <w:ind w:left="426"/>
        <w:jc w:val="center"/>
        <w:rPr>
          <w:rFonts w:ascii="Times New Roman" w:hAnsi="Times New Roman"/>
          <w:b/>
          <w:sz w:val="24"/>
          <w:szCs w:val="24"/>
        </w:rPr>
      </w:pPr>
    </w:p>
    <w:p w:rsidR="0002156F" w:rsidRPr="00132A79" w:rsidRDefault="0002156F" w:rsidP="0002156F">
      <w:pPr>
        <w:pStyle w:val="a3"/>
        <w:numPr>
          <w:ilvl w:val="0"/>
          <w:numId w:val="55"/>
        </w:numPr>
        <w:spacing w:after="0" w:line="240" w:lineRule="auto"/>
        <w:ind w:left="0" w:firstLine="709"/>
        <w:jc w:val="both"/>
        <w:rPr>
          <w:rFonts w:ascii="Times New Roman" w:hAnsi="Times New Roman"/>
          <w:sz w:val="24"/>
          <w:szCs w:val="24"/>
        </w:rPr>
      </w:pPr>
      <w:r w:rsidRPr="00132A79">
        <w:rPr>
          <w:rFonts w:ascii="Times New Roman" w:hAnsi="Times New Roman"/>
          <w:sz w:val="24"/>
          <w:szCs w:val="24"/>
        </w:rPr>
        <w:t>Самостоятельность разработки темы на основе углубленного изучения первоисточников и литературы к ней.</w:t>
      </w:r>
    </w:p>
    <w:p w:rsidR="0002156F" w:rsidRPr="00132A79" w:rsidRDefault="0002156F" w:rsidP="0002156F">
      <w:pPr>
        <w:pStyle w:val="a3"/>
        <w:numPr>
          <w:ilvl w:val="0"/>
          <w:numId w:val="55"/>
        </w:numPr>
        <w:spacing w:after="0" w:line="240" w:lineRule="auto"/>
        <w:ind w:left="0" w:firstLine="709"/>
        <w:jc w:val="both"/>
        <w:rPr>
          <w:rFonts w:ascii="Times New Roman" w:hAnsi="Times New Roman"/>
          <w:sz w:val="24"/>
          <w:szCs w:val="24"/>
        </w:rPr>
      </w:pPr>
      <w:r w:rsidRPr="00132A79">
        <w:rPr>
          <w:rFonts w:ascii="Times New Roman" w:hAnsi="Times New Roman"/>
          <w:color w:val="333333"/>
          <w:sz w:val="24"/>
          <w:szCs w:val="24"/>
        </w:rPr>
        <w:t>Четкость и последовательность изложения материала в соответствии с планом; в текстовой части каждый вопрос плана должен быть выделен отдельно.</w:t>
      </w:r>
    </w:p>
    <w:p w:rsidR="0002156F" w:rsidRPr="00132A79" w:rsidRDefault="0002156F" w:rsidP="0002156F">
      <w:pPr>
        <w:pStyle w:val="a3"/>
        <w:numPr>
          <w:ilvl w:val="0"/>
          <w:numId w:val="55"/>
        </w:numPr>
        <w:spacing w:after="0" w:line="240" w:lineRule="auto"/>
        <w:ind w:left="0" w:firstLine="709"/>
        <w:jc w:val="both"/>
        <w:rPr>
          <w:rFonts w:ascii="Times New Roman" w:hAnsi="Times New Roman"/>
          <w:sz w:val="24"/>
          <w:szCs w:val="24"/>
        </w:rPr>
      </w:pPr>
      <w:r w:rsidRPr="00132A79">
        <w:rPr>
          <w:rFonts w:ascii="Times New Roman" w:hAnsi="Times New Roman"/>
          <w:color w:val="333333"/>
          <w:sz w:val="24"/>
          <w:szCs w:val="24"/>
        </w:rPr>
        <w:t>Наличие обобщений и выводов, сделанных на основе изучения литературы в целом. </w:t>
      </w:r>
    </w:p>
    <w:p w:rsidR="0002156F" w:rsidRPr="00132A79" w:rsidRDefault="0002156F" w:rsidP="0002156F">
      <w:pPr>
        <w:pStyle w:val="a3"/>
        <w:numPr>
          <w:ilvl w:val="0"/>
          <w:numId w:val="55"/>
        </w:numPr>
        <w:spacing w:after="0" w:line="240" w:lineRule="auto"/>
        <w:ind w:left="0" w:firstLine="709"/>
        <w:jc w:val="both"/>
        <w:rPr>
          <w:rFonts w:ascii="Times New Roman" w:hAnsi="Times New Roman"/>
          <w:sz w:val="24"/>
          <w:szCs w:val="24"/>
        </w:rPr>
      </w:pPr>
      <w:r w:rsidRPr="00132A79">
        <w:rPr>
          <w:rFonts w:ascii="Times New Roman" w:hAnsi="Times New Roman"/>
          <w:color w:val="333333"/>
          <w:sz w:val="24"/>
          <w:szCs w:val="24"/>
        </w:rPr>
        <w:t>Правильность оформления приведенных в работе цитат и сносок.</w:t>
      </w:r>
    </w:p>
    <w:p w:rsidR="0002156F" w:rsidRPr="00132A79" w:rsidRDefault="0002156F" w:rsidP="0002156F">
      <w:pPr>
        <w:pStyle w:val="a3"/>
        <w:numPr>
          <w:ilvl w:val="0"/>
          <w:numId w:val="55"/>
        </w:numPr>
        <w:spacing w:after="0" w:line="240" w:lineRule="auto"/>
        <w:ind w:left="0" w:firstLine="709"/>
        <w:jc w:val="both"/>
        <w:rPr>
          <w:rFonts w:ascii="Times New Roman" w:hAnsi="Times New Roman"/>
          <w:sz w:val="24"/>
          <w:szCs w:val="24"/>
        </w:rPr>
      </w:pPr>
      <w:r w:rsidRPr="00132A79">
        <w:rPr>
          <w:rFonts w:ascii="Times New Roman" w:hAnsi="Times New Roman"/>
          <w:color w:val="333333"/>
          <w:sz w:val="24"/>
          <w:szCs w:val="24"/>
        </w:rPr>
        <w:t>Наличие и правильное оформление списка литературы (с точными библиографическими данными), которую студент изучил и использовал при написании контрольной работы.</w:t>
      </w:r>
    </w:p>
    <w:p w:rsidR="0002156F" w:rsidRPr="00132A79" w:rsidRDefault="0002156F" w:rsidP="0002156F">
      <w:pPr>
        <w:pStyle w:val="a3"/>
        <w:numPr>
          <w:ilvl w:val="0"/>
          <w:numId w:val="55"/>
        </w:numPr>
        <w:spacing w:after="0" w:line="240" w:lineRule="auto"/>
        <w:ind w:left="0" w:firstLine="709"/>
        <w:jc w:val="both"/>
        <w:rPr>
          <w:rFonts w:ascii="Times New Roman" w:hAnsi="Times New Roman"/>
          <w:color w:val="333333"/>
          <w:sz w:val="24"/>
          <w:szCs w:val="24"/>
        </w:rPr>
      </w:pPr>
      <w:r w:rsidRPr="00132A79">
        <w:rPr>
          <w:rFonts w:ascii="Times New Roman" w:hAnsi="Times New Roman"/>
          <w:color w:val="333333"/>
          <w:sz w:val="24"/>
          <w:szCs w:val="24"/>
        </w:rPr>
        <w:lastRenderedPageBreak/>
        <w:t xml:space="preserve">На обложке контрольной работы указывается название учебного заведения, специальность; название дисциплины, по которому написана контрольная; курс, группа; фамилия, имя и отчество студента </w:t>
      </w:r>
    </w:p>
    <w:p w:rsidR="0002156F" w:rsidRPr="00132A79" w:rsidRDefault="0002156F" w:rsidP="0002156F">
      <w:pPr>
        <w:pStyle w:val="a3"/>
        <w:numPr>
          <w:ilvl w:val="0"/>
          <w:numId w:val="55"/>
        </w:numPr>
        <w:spacing w:after="0" w:line="240" w:lineRule="auto"/>
        <w:ind w:left="0" w:firstLine="709"/>
        <w:jc w:val="both"/>
        <w:rPr>
          <w:rFonts w:ascii="Times New Roman" w:hAnsi="Times New Roman"/>
          <w:sz w:val="24"/>
          <w:szCs w:val="24"/>
        </w:rPr>
      </w:pPr>
      <w:r w:rsidRPr="00132A79">
        <w:rPr>
          <w:rFonts w:ascii="Times New Roman" w:hAnsi="Times New Roman"/>
          <w:color w:val="333333"/>
          <w:sz w:val="24"/>
          <w:szCs w:val="24"/>
        </w:rPr>
        <w:t>Объем контрольной работы должен составлять не менее 7-8 печатных листов, примерно  20 страниц текста в формате А4. Количество источников не ограничено, но не менее 6-8 источников.</w:t>
      </w:r>
    </w:p>
    <w:p w:rsidR="0002156F" w:rsidRPr="00132A79" w:rsidRDefault="0002156F" w:rsidP="0002156F">
      <w:pPr>
        <w:pStyle w:val="a3"/>
        <w:numPr>
          <w:ilvl w:val="0"/>
          <w:numId w:val="55"/>
        </w:numPr>
        <w:spacing w:after="0" w:line="240" w:lineRule="auto"/>
        <w:ind w:left="0" w:firstLine="709"/>
        <w:jc w:val="both"/>
        <w:rPr>
          <w:rFonts w:ascii="Times New Roman" w:hAnsi="Times New Roman"/>
          <w:sz w:val="24"/>
          <w:szCs w:val="24"/>
        </w:rPr>
      </w:pPr>
      <w:r w:rsidRPr="00132A79">
        <w:rPr>
          <w:rFonts w:ascii="Times New Roman" w:hAnsi="Times New Roman"/>
          <w:color w:val="333333"/>
          <w:sz w:val="24"/>
          <w:szCs w:val="24"/>
        </w:rPr>
        <w:t>Работы оформляются на одной стороне стандартного листа формата А4 (210х297 мм) белой односортной бумаги.</w:t>
      </w:r>
    </w:p>
    <w:p w:rsidR="0002156F" w:rsidRPr="00132A79" w:rsidRDefault="0002156F" w:rsidP="0002156F">
      <w:pPr>
        <w:pStyle w:val="a3"/>
        <w:numPr>
          <w:ilvl w:val="0"/>
          <w:numId w:val="55"/>
        </w:numPr>
        <w:spacing w:after="0" w:line="240" w:lineRule="auto"/>
        <w:ind w:left="0" w:firstLine="709"/>
        <w:jc w:val="both"/>
        <w:rPr>
          <w:rFonts w:ascii="Times New Roman" w:hAnsi="Times New Roman"/>
          <w:sz w:val="24"/>
          <w:szCs w:val="24"/>
        </w:rPr>
      </w:pPr>
      <w:r w:rsidRPr="00132A79">
        <w:rPr>
          <w:rFonts w:ascii="Times New Roman" w:hAnsi="Times New Roman"/>
          <w:color w:val="333333"/>
          <w:sz w:val="24"/>
          <w:szCs w:val="24"/>
        </w:rPr>
        <w:t>При оформлении работ – текст оформляется шрифтом Times New Roman, кегль шрифта 12-14 пунктов, межстрочный интервал – полуторный.</w:t>
      </w:r>
    </w:p>
    <w:p w:rsidR="0002156F" w:rsidRPr="00132A79" w:rsidRDefault="0002156F" w:rsidP="0002156F">
      <w:pPr>
        <w:pStyle w:val="a3"/>
        <w:numPr>
          <w:ilvl w:val="0"/>
          <w:numId w:val="55"/>
        </w:numPr>
        <w:spacing w:after="0" w:line="240" w:lineRule="auto"/>
        <w:ind w:left="0" w:firstLine="709"/>
        <w:jc w:val="both"/>
        <w:rPr>
          <w:rFonts w:ascii="Times New Roman" w:hAnsi="Times New Roman"/>
          <w:sz w:val="24"/>
          <w:szCs w:val="24"/>
        </w:rPr>
      </w:pPr>
      <w:r w:rsidRPr="00132A79">
        <w:rPr>
          <w:rFonts w:ascii="Times New Roman" w:hAnsi="Times New Roman"/>
          <w:color w:val="333333"/>
          <w:sz w:val="24"/>
          <w:szCs w:val="24"/>
        </w:rPr>
        <w:t>Работа должна иметь общую нумерацию страниц. Номер страницы не ставится на титульном листе.</w:t>
      </w:r>
    </w:p>
    <w:p w:rsidR="0002156F" w:rsidRDefault="0002156F" w:rsidP="0002156F">
      <w:pPr>
        <w:spacing w:after="0" w:line="240" w:lineRule="auto"/>
        <w:ind w:firstLine="709"/>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p>
    <w:p w:rsidR="0002156F" w:rsidRPr="00BC6CA0"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Тематика контрольных работ по модулю:</w:t>
      </w:r>
    </w:p>
    <w:p w:rsidR="0002156F" w:rsidRPr="00BC6CA0" w:rsidRDefault="0002156F" w:rsidP="0002156F">
      <w:pPr>
        <w:spacing w:after="0" w:line="240" w:lineRule="auto"/>
        <w:jc w:val="center"/>
        <w:rPr>
          <w:rFonts w:ascii="Times New Roman" w:hAnsi="Times New Roman"/>
          <w:b/>
          <w:sz w:val="24"/>
          <w:szCs w:val="24"/>
        </w:rPr>
      </w:pPr>
    </w:p>
    <w:p w:rsidR="0002156F" w:rsidRPr="00BC6CA0" w:rsidRDefault="0002156F" w:rsidP="0002156F">
      <w:pPr>
        <w:spacing w:before="100" w:beforeAutospacing="1" w:after="0" w:line="240" w:lineRule="auto"/>
        <w:ind w:left="720"/>
        <w:contextualSpacing/>
        <w:jc w:val="both"/>
        <w:rPr>
          <w:rFonts w:ascii="Times New Roman" w:hAnsi="Times New Roman"/>
          <w:b/>
          <w:sz w:val="24"/>
          <w:szCs w:val="24"/>
        </w:rPr>
      </w:pPr>
      <w:r>
        <w:rPr>
          <w:rFonts w:ascii="Times New Roman" w:hAnsi="Times New Roman"/>
          <w:b/>
          <w:sz w:val="24"/>
          <w:szCs w:val="24"/>
        </w:rPr>
        <w:t xml:space="preserve">Тема 1. </w:t>
      </w:r>
      <w:r w:rsidRPr="00BC6CA0">
        <w:rPr>
          <w:rFonts w:ascii="Times New Roman" w:hAnsi="Times New Roman"/>
          <w:b/>
          <w:sz w:val="24"/>
          <w:szCs w:val="24"/>
        </w:rPr>
        <w:t>Организация физкультурно-оздоровительной работы в ДОУ</w:t>
      </w:r>
    </w:p>
    <w:p w:rsidR="0002156F" w:rsidRDefault="0002156F" w:rsidP="0002156F">
      <w:pPr>
        <w:spacing w:before="100" w:beforeAutospacing="1" w:after="0" w:line="240" w:lineRule="auto"/>
        <w:contextualSpacing/>
        <w:jc w:val="center"/>
        <w:rPr>
          <w:rFonts w:ascii="Times New Roman" w:hAnsi="Times New Roman"/>
          <w:sz w:val="24"/>
          <w:szCs w:val="24"/>
        </w:rPr>
      </w:pPr>
    </w:p>
    <w:p w:rsidR="0002156F" w:rsidRPr="00BC6CA0" w:rsidRDefault="0002156F" w:rsidP="0002156F">
      <w:pPr>
        <w:spacing w:before="100" w:beforeAutospacing="1" w:after="0" w:line="240" w:lineRule="auto"/>
        <w:contextualSpacing/>
        <w:jc w:val="center"/>
        <w:rPr>
          <w:rFonts w:ascii="Times New Roman" w:hAnsi="Times New Roman"/>
          <w:sz w:val="24"/>
          <w:szCs w:val="24"/>
        </w:rPr>
      </w:pPr>
      <w:r w:rsidRPr="00BC6CA0">
        <w:rPr>
          <w:rFonts w:ascii="Times New Roman" w:hAnsi="Times New Roman"/>
          <w:sz w:val="24"/>
          <w:szCs w:val="24"/>
        </w:rPr>
        <w:t>План:</w:t>
      </w:r>
    </w:p>
    <w:p w:rsidR="0002156F" w:rsidRDefault="0002156F" w:rsidP="0002156F">
      <w:pPr>
        <w:spacing w:after="0" w:line="240" w:lineRule="auto"/>
        <w:jc w:val="both"/>
        <w:rPr>
          <w:rFonts w:ascii="Times New Roman" w:hAnsi="Times New Roman"/>
          <w:sz w:val="24"/>
          <w:szCs w:val="24"/>
        </w:rPr>
      </w:pPr>
      <w:r>
        <w:rPr>
          <w:rFonts w:ascii="Times New Roman" w:hAnsi="Times New Roman"/>
          <w:sz w:val="24"/>
          <w:szCs w:val="24"/>
        </w:rPr>
        <w:t>ВВЕДЕНИЕ</w:t>
      </w:r>
    </w:p>
    <w:p w:rsidR="0002156F" w:rsidRPr="00BC6CA0" w:rsidRDefault="0002156F" w:rsidP="0002156F">
      <w:pPr>
        <w:spacing w:after="0" w:line="240" w:lineRule="auto"/>
        <w:jc w:val="both"/>
        <w:rPr>
          <w:rFonts w:ascii="Times New Roman" w:hAnsi="Times New Roman"/>
          <w:sz w:val="24"/>
          <w:szCs w:val="24"/>
        </w:rPr>
      </w:pPr>
      <w:r w:rsidRPr="00BC6CA0">
        <w:rPr>
          <w:rFonts w:ascii="Times New Roman" w:hAnsi="Times New Roman"/>
          <w:sz w:val="24"/>
          <w:szCs w:val="24"/>
        </w:rPr>
        <w:t xml:space="preserve">1 часть: </w:t>
      </w:r>
    </w:p>
    <w:p w:rsidR="0002156F" w:rsidRPr="00BC6CA0" w:rsidRDefault="0002156F" w:rsidP="0002156F">
      <w:pPr>
        <w:spacing w:before="100" w:beforeAutospacing="1" w:after="0" w:line="240" w:lineRule="auto"/>
        <w:contextualSpacing/>
        <w:jc w:val="both"/>
        <w:rPr>
          <w:rFonts w:ascii="Times New Roman" w:hAnsi="Times New Roman"/>
          <w:sz w:val="24"/>
          <w:szCs w:val="24"/>
        </w:rPr>
      </w:pPr>
      <w:r w:rsidRPr="00BC6CA0">
        <w:rPr>
          <w:rFonts w:ascii="Times New Roman" w:hAnsi="Times New Roman"/>
          <w:sz w:val="24"/>
          <w:szCs w:val="24"/>
        </w:rPr>
        <w:t>Характеристика физкультурно-оздоровительной работы в детском саду.</w:t>
      </w:r>
    </w:p>
    <w:p w:rsidR="0002156F" w:rsidRPr="00BC6CA0" w:rsidRDefault="0002156F" w:rsidP="0002156F">
      <w:pPr>
        <w:numPr>
          <w:ilvl w:val="0"/>
          <w:numId w:val="53"/>
        </w:numPr>
        <w:spacing w:after="0" w:line="240" w:lineRule="auto"/>
        <w:contextualSpacing/>
        <w:jc w:val="both"/>
        <w:rPr>
          <w:rFonts w:ascii="Times New Roman" w:hAnsi="Times New Roman"/>
          <w:sz w:val="24"/>
          <w:szCs w:val="24"/>
        </w:rPr>
      </w:pPr>
      <w:r w:rsidRPr="00BC6CA0">
        <w:rPr>
          <w:rFonts w:ascii="Times New Roman" w:hAnsi="Times New Roman"/>
          <w:sz w:val="24"/>
          <w:szCs w:val="24"/>
        </w:rPr>
        <w:t>Организация утренней гимнастики;</w:t>
      </w:r>
    </w:p>
    <w:p w:rsidR="0002156F" w:rsidRPr="00BC6CA0" w:rsidRDefault="0002156F" w:rsidP="0002156F">
      <w:pPr>
        <w:numPr>
          <w:ilvl w:val="0"/>
          <w:numId w:val="53"/>
        </w:numPr>
        <w:spacing w:after="0" w:line="240" w:lineRule="auto"/>
        <w:contextualSpacing/>
        <w:jc w:val="both"/>
        <w:rPr>
          <w:rFonts w:ascii="Times New Roman" w:hAnsi="Times New Roman"/>
          <w:sz w:val="24"/>
          <w:szCs w:val="24"/>
        </w:rPr>
      </w:pPr>
      <w:r w:rsidRPr="00BC6CA0">
        <w:rPr>
          <w:rFonts w:ascii="Times New Roman" w:hAnsi="Times New Roman"/>
          <w:sz w:val="24"/>
          <w:szCs w:val="24"/>
        </w:rPr>
        <w:t>Организация закаливающих мероприятий в сочетании с физическими упражнениями в детском саду;</w:t>
      </w:r>
    </w:p>
    <w:p w:rsidR="0002156F" w:rsidRPr="00BC6CA0" w:rsidRDefault="0002156F" w:rsidP="0002156F">
      <w:pPr>
        <w:numPr>
          <w:ilvl w:val="0"/>
          <w:numId w:val="53"/>
        </w:numPr>
        <w:spacing w:after="0" w:line="240" w:lineRule="auto"/>
        <w:contextualSpacing/>
        <w:jc w:val="both"/>
        <w:rPr>
          <w:rFonts w:ascii="Times New Roman" w:hAnsi="Times New Roman"/>
          <w:sz w:val="24"/>
          <w:szCs w:val="24"/>
        </w:rPr>
      </w:pPr>
      <w:r w:rsidRPr="00BC6CA0">
        <w:rPr>
          <w:rFonts w:ascii="Times New Roman" w:hAnsi="Times New Roman"/>
          <w:sz w:val="24"/>
          <w:szCs w:val="24"/>
        </w:rPr>
        <w:t>Организация подвижных игр и физических упражнений на прогулке;</w:t>
      </w:r>
    </w:p>
    <w:p w:rsidR="0002156F" w:rsidRPr="00BC6CA0" w:rsidRDefault="0002156F" w:rsidP="0002156F">
      <w:pPr>
        <w:numPr>
          <w:ilvl w:val="0"/>
          <w:numId w:val="53"/>
        </w:numPr>
        <w:spacing w:after="0" w:line="240" w:lineRule="auto"/>
        <w:contextualSpacing/>
        <w:jc w:val="both"/>
        <w:rPr>
          <w:rFonts w:ascii="Times New Roman" w:hAnsi="Times New Roman"/>
          <w:sz w:val="24"/>
          <w:szCs w:val="24"/>
        </w:rPr>
      </w:pPr>
      <w:r w:rsidRPr="00BC6CA0">
        <w:rPr>
          <w:rFonts w:ascii="Times New Roman" w:hAnsi="Times New Roman"/>
          <w:sz w:val="24"/>
          <w:szCs w:val="24"/>
        </w:rPr>
        <w:t>Использование физкультурных минуток в непосредственной образовательной деятельности;</w:t>
      </w:r>
    </w:p>
    <w:p w:rsidR="0002156F" w:rsidRPr="00BC6CA0" w:rsidRDefault="0002156F" w:rsidP="0002156F">
      <w:pPr>
        <w:numPr>
          <w:ilvl w:val="0"/>
          <w:numId w:val="53"/>
        </w:numPr>
        <w:spacing w:after="0" w:line="240" w:lineRule="auto"/>
        <w:contextualSpacing/>
        <w:jc w:val="both"/>
        <w:rPr>
          <w:rFonts w:ascii="Times New Roman" w:hAnsi="Times New Roman"/>
          <w:sz w:val="24"/>
          <w:szCs w:val="24"/>
        </w:rPr>
      </w:pPr>
      <w:r w:rsidRPr="00BC6CA0">
        <w:rPr>
          <w:rFonts w:ascii="Times New Roman" w:hAnsi="Times New Roman"/>
          <w:sz w:val="24"/>
          <w:szCs w:val="24"/>
        </w:rPr>
        <w:t>Организация самостоятельной двигательной деятельности ребенка.</w:t>
      </w:r>
    </w:p>
    <w:p w:rsidR="0002156F" w:rsidRDefault="0002156F" w:rsidP="0002156F">
      <w:pPr>
        <w:spacing w:after="0" w:line="240" w:lineRule="auto"/>
        <w:jc w:val="both"/>
        <w:rPr>
          <w:rFonts w:ascii="Times New Roman" w:hAnsi="Times New Roman"/>
          <w:sz w:val="24"/>
          <w:szCs w:val="24"/>
        </w:rPr>
      </w:pPr>
      <w:r>
        <w:rPr>
          <w:rFonts w:ascii="Times New Roman" w:hAnsi="Times New Roman"/>
          <w:sz w:val="24"/>
          <w:szCs w:val="24"/>
        </w:rPr>
        <w:t>2 часть.</w:t>
      </w:r>
      <w:r w:rsidRPr="00BC6CA0">
        <w:rPr>
          <w:rFonts w:ascii="Times New Roman" w:hAnsi="Times New Roman"/>
          <w:sz w:val="24"/>
          <w:szCs w:val="24"/>
        </w:rPr>
        <w:t xml:space="preserve"> Практическая часть (комплексы утренней гимнастики, подборка подвижных игр для детей дошкольного возраста или др.)</w:t>
      </w:r>
    </w:p>
    <w:p w:rsidR="0002156F" w:rsidRPr="00BC6CA0" w:rsidRDefault="0002156F" w:rsidP="0002156F">
      <w:pPr>
        <w:spacing w:after="0" w:line="240" w:lineRule="auto"/>
        <w:jc w:val="both"/>
        <w:rPr>
          <w:rFonts w:ascii="Times New Roman" w:hAnsi="Times New Roman"/>
          <w:sz w:val="24"/>
          <w:szCs w:val="24"/>
        </w:rPr>
      </w:pPr>
      <w:r>
        <w:rPr>
          <w:rFonts w:ascii="Times New Roman" w:hAnsi="Times New Roman"/>
          <w:sz w:val="24"/>
          <w:szCs w:val="24"/>
        </w:rPr>
        <w:t>ЗАКЛЮЧЕНИЕ</w:t>
      </w:r>
    </w:p>
    <w:p w:rsidR="0002156F" w:rsidRDefault="0002156F" w:rsidP="0002156F">
      <w:pPr>
        <w:spacing w:before="100" w:beforeAutospacing="1" w:after="0" w:line="240" w:lineRule="auto"/>
        <w:contextualSpacing/>
        <w:jc w:val="both"/>
        <w:rPr>
          <w:rFonts w:ascii="Times New Roman" w:hAnsi="Times New Roman"/>
          <w:sz w:val="24"/>
          <w:szCs w:val="24"/>
        </w:rPr>
      </w:pPr>
      <w:r>
        <w:rPr>
          <w:rFonts w:ascii="Times New Roman" w:hAnsi="Times New Roman"/>
          <w:sz w:val="24"/>
          <w:szCs w:val="24"/>
        </w:rPr>
        <w:t>СПИСОК ИСПОЛЬЗОВАННЫХ РЕСУРСОВ</w:t>
      </w:r>
    </w:p>
    <w:p w:rsidR="0002156F" w:rsidRPr="00BC6CA0" w:rsidRDefault="0002156F" w:rsidP="0002156F">
      <w:pPr>
        <w:spacing w:before="100" w:beforeAutospacing="1" w:after="0" w:line="240" w:lineRule="auto"/>
        <w:contextualSpacing/>
        <w:jc w:val="both"/>
        <w:rPr>
          <w:rFonts w:ascii="Times New Roman" w:hAnsi="Times New Roman"/>
          <w:sz w:val="24"/>
          <w:szCs w:val="24"/>
        </w:rPr>
      </w:pPr>
    </w:p>
    <w:p w:rsidR="0002156F" w:rsidRDefault="0002156F" w:rsidP="0002156F">
      <w:pPr>
        <w:spacing w:before="100" w:beforeAutospacing="1" w:after="0" w:line="240" w:lineRule="auto"/>
        <w:ind w:left="720"/>
        <w:contextualSpacing/>
        <w:jc w:val="both"/>
        <w:rPr>
          <w:rFonts w:ascii="Times New Roman" w:hAnsi="Times New Roman"/>
          <w:b/>
          <w:sz w:val="24"/>
          <w:szCs w:val="24"/>
        </w:rPr>
      </w:pPr>
    </w:p>
    <w:p w:rsidR="0002156F" w:rsidRPr="00BC6CA0" w:rsidRDefault="0002156F" w:rsidP="0002156F">
      <w:pPr>
        <w:spacing w:before="100" w:beforeAutospacing="1" w:after="0" w:line="240" w:lineRule="auto"/>
        <w:ind w:left="720"/>
        <w:contextualSpacing/>
        <w:jc w:val="both"/>
        <w:rPr>
          <w:rFonts w:ascii="Times New Roman" w:hAnsi="Times New Roman"/>
          <w:b/>
          <w:sz w:val="24"/>
          <w:szCs w:val="24"/>
        </w:rPr>
      </w:pPr>
      <w:r>
        <w:rPr>
          <w:rFonts w:ascii="Times New Roman" w:hAnsi="Times New Roman"/>
          <w:b/>
          <w:sz w:val="24"/>
          <w:szCs w:val="24"/>
        </w:rPr>
        <w:t xml:space="preserve">Тема 2. </w:t>
      </w:r>
      <w:r w:rsidRPr="00BC6CA0">
        <w:rPr>
          <w:rFonts w:ascii="Times New Roman" w:hAnsi="Times New Roman"/>
          <w:b/>
          <w:sz w:val="24"/>
          <w:szCs w:val="24"/>
        </w:rPr>
        <w:t>Организация закаливающих процедур в дошкольном учреждении</w:t>
      </w:r>
    </w:p>
    <w:p w:rsidR="0002156F" w:rsidRDefault="0002156F" w:rsidP="0002156F">
      <w:pPr>
        <w:pStyle w:val="msonormalbullet1gif"/>
        <w:spacing w:after="0" w:afterAutospacing="0"/>
        <w:contextualSpacing/>
        <w:jc w:val="center"/>
      </w:pPr>
      <w:r>
        <w:t>План:</w:t>
      </w:r>
    </w:p>
    <w:p w:rsidR="0002156F" w:rsidRDefault="0002156F" w:rsidP="0002156F">
      <w:pPr>
        <w:spacing w:after="0" w:line="240" w:lineRule="auto"/>
        <w:jc w:val="both"/>
        <w:rPr>
          <w:rFonts w:ascii="Times New Roman" w:hAnsi="Times New Roman"/>
          <w:sz w:val="24"/>
          <w:szCs w:val="24"/>
        </w:rPr>
      </w:pPr>
      <w:r>
        <w:rPr>
          <w:rFonts w:ascii="Times New Roman" w:hAnsi="Times New Roman"/>
          <w:sz w:val="24"/>
          <w:szCs w:val="24"/>
        </w:rPr>
        <w:t>ВВЕДЕНИЕ</w:t>
      </w:r>
    </w:p>
    <w:p w:rsidR="0002156F" w:rsidRPr="00BC6CA0" w:rsidRDefault="0002156F" w:rsidP="0002156F">
      <w:pPr>
        <w:spacing w:after="0" w:line="240" w:lineRule="auto"/>
        <w:jc w:val="both"/>
        <w:rPr>
          <w:rFonts w:ascii="Times New Roman" w:hAnsi="Times New Roman"/>
          <w:sz w:val="24"/>
          <w:szCs w:val="24"/>
        </w:rPr>
      </w:pPr>
      <w:r>
        <w:rPr>
          <w:rFonts w:ascii="Times New Roman" w:hAnsi="Times New Roman"/>
          <w:sz w:val="24"/>
          <w:szCs w:val="24"/>
        </w:rPr>
        <w:t xml:space="preserve"> </w:t>
      </w:r>
      <w:r w:rsidRPr="00BC6CA0">
        <w:rPr>
          <w:rFonts w:ascii="Times New Roman" w:hAnsi="Times New Roman"/>
          <w:sz w:val="24"/>
          <w:szCs w:val="24"/>
        </w:rPr>
        <w:t xml:space="preserve">1 часть: </w:t>
      </w:r>
    </w:p>
    <w:p w:rsidR="0002156F" w:rsidRPr="00BC6CA0" w:rsidRDefault="0002156F" w:rsidP="0002156F">
      <w:pPr>
        <w:spacing w:after="0" w:line="240" w:lineRule="auto"/>
        <w:ind w:left="360"/>
        <w:jc w:val="both"/>
        <w:rPr>
          <w:rFonts w:ascii="Times New Roman" w:hAnsi="Times New Roman"/>
          <w:sz w:val="24"/>
          <w:szCs w:val="24"/>
        </w:rPr>
      </w:pPr>
      <w:r w:rsidRPr="00BC6CA0">
        <w:rPr>
          <w:rFonts w:ascii="Times New Roman" w:hAnsi="Times New Roman"/>
          <w:sz w:val="24"/>
          <w:szCs w:val="24"/>
        </w:rPr>
        <w:t xml:space="preserve">1. Значение  и принципы закаливания. </w:t>
      </w:r>
    </w:p>
    <w:p w:rsidR="0002156F" w:rsidRPr="00BC6CA0" w:rsidRDefault="0002156F" w:rsidP="0002156F">
      <w:pPr>
        <w:spacing w:after="0" w:line="240" w:lineRule="auto"/>
        <w:ind w:left="360"/>
        <w:jc w:val="both"/>
        <w:rPr>
          <w:rFonts w:ascii="Times New Roman" w:hAnsi="Times New Roman"/>
          <w:sz w:val="24"/>
          <w:szCs w:val="24"/>
        </w:rPr>
      </w:pPr>
      <w:r w:rsidRPr="00BC6CA0">
        <w:rPr>
          <w:rFonts w:ascii="Times New Roman" w:hAnsi="Times New Roman"/>
          <w:sz w:val="24"/>
          <w:szCs w:val="24"/>
        </w:rPr>
        <w:t>2. Средства закаливания.</w:t>
      </w:r>
    </w:p>
    <w:p w:rsidR="0002156F" w:rsidRPr="00BC6CA0" w:rsidRDefault="0002156F" w:rsidP="0002156F">
      <w:pPr>
        <w:spacing w:after="0" w:line="240" w:lineRule="auto"/>
        <w:ind w:left="360"/>
        <w:jc w:val="both"/>
        <w:rPr>
          <w:rFonts w:ascii="Times New Roman" w:hAnsi="Times New Roman"/>
          <w:sz w:val="24"/>
          <w:szCs w:val="24"/>
        </w:rPr>
      </w:pPr>
      <w:r w:rsidRPr="00BC6CA0">
        <w:rPr>
          <w:rFonts w:ascii="Times New Roman" w:hAnsi="Times New Roman"/>
          <w:sz w:val="24"/>
          <w:szCs w:val="24"/>
        </w:rPr>
        <w:t>3. особенности организации закаливания в дошкольном учреждении.</w:t>
      </w:r>
    </w:p>
    <w:p w:rsidR="0002156F" w:rsidRPr="00BC6CA0" w:rsidRDefault="0002156F" w:rsidP="0002156F">
      <w:pPr>
        <w:spacing w:after="0" w:line="240" w:lineRule="auto"/>
        <w:jc w:val="both"/>
        <w:rPr>
          <w:rFonts w:ascii="Times New Roman" w:hAnsi="Times New Roman"/>
          <w:sz w:val="24"/>
          <w:szCs w:val="24"/>
        </w:rPr>
      </w:pPr>
      <w:r>
        <w:rPr>
          <w:rFonts w:ascii="Times New Roman" w:hAnsi="Times New Roman"/>
          <w:sz w:val="24"/>
          <w:szCs w:val="24"/>
        </w:rPr>
        <w:t xml:space="preserve">2 часть. </w:t>
      </w:r>
      <w:r w:rsidRPr="00BC6CA0">
        <w:rPr>
          <w:rFonts w:ascii="Times New Roman" w:hAnsi="Times New Roman"/>
          <w:sz w:val="24"/>
          <w:szCs w:val="24"/>
        </w:rPr>
        <w:t>Практическая часть (план закаливания детей дошкольного возраста, эскизы закаливающих дорожек или др.)</w:t>
      </w:r>
    </w:p>
    <w:p w:rsidR="0002156F" w:rsidRDefault="0002156F" w:rsidP="0002156F">
      <w:pPr>
        <w:spacing w:after="0" w:line="240" w:lineRule="auto"/>
        <w:jc w:val="both"/>
        <w:rPr>
          <w:rFonts w:ascii="Times New Roman" w:hAnsi="Times New Roman"/>
          <w:sz w:val="24"/>
          <w:szCs w:val="24"/>
        </w:rPr>
      </w:pPr>
      <w:r>
        <w:rPr>
          <w:rFonts w:ascii="Times New Roman" w:hAnsi="Times New Roman"/>
          <w:sz w:val="24"/>
          <w:szCs w:val="24"/>
        </w:rPr>
        <w:t>ЗАКЛЮЧЕНИЕ</w:t>
      </w:r>
    </w:p>
    <w:p w:rsidR="0002156F" w:rsidRDefault="0002156F" w:rsidP="0002156F">
      <w:pPr>
        <w:spacing w:after="0" w:line="240" w:lineRule="auto"/>
        <w:jc w:val="both"/>
        <w:rPr>
          <w:rFonts w:ascii="Times New Roman" w:hAnsi="Times New Roman"/>
          <w:sz w:val="24"/>
          <w:szCs w:val="24"/>
        </w:rPr>
      </w:pPr>
      <w:r>
        <w:rPr>
          <w:rFonts w:ascii="Times New Roman" w:hAnsi="Times New Roman"/>
          <w:sz w:val="24"/>
          <w:szCs w:val="24"/>
        </w:rPr>
        <w:t>СПИСОК ИСПОЛЬЗОВАННЫХ РЕСУРСОВ</w:t>
      </w:r>
      <w:r w:rsidRPr="00132A79">
        <w:rPr>
          <w:rFonts w:ascii="Times New Roman" w:hAnsi="Times New Roman"/>
          <w:sz w:val="24"/>
          <w:szCs w:val="24"/>
        </w:rPr>
        <w:t xml:space="preserve"> </w:t>
      </w:r>
    </w:p>
    <w:p w:rsidR="0002156F" w:rsidRDefault="0002156F" w:rsidP="0002156F">
      <w:pPr>
        <w:spacing w:before="100" w:beforeAutospacing="1" w:after="0" w:line="240" w:lineRule="auto"/>
        <w:ind w:left="720"/>
        <w:contextualSpacing/>
        <w:jc w:val="center"/>
        <w:rPr>
          <w:rFonts w:ascii="Times New Roman" w:hAnsi="Times New Roman"/>
          <w:b/>
          <w:sz w:val="24"/>
          <w:szCs w:val="24"/>
        </w:rPr>
      </w:pPr>
    </w:p>
    <w:p w:rsidR="0002156F" w:rsidRDefault="0002156F" w:rsidP="0002156F">
      <w:pPr>
        <w:spacing w:before="100" w:beforeAutospacing="1" w:after="0" w:line="240" w:lineRule="auto"/>
        <w:ind w:left="720"/>
        <w:contextualSpacing/>
        <w:jc w:val="center"/>
        <w:rPr>
          <w:rFonts w:ascii="Times New Roman" w:hAnsi="Times New Roman"/>
          <w:b/>
          <w:sz w:val="24"/>
          <w:szCs w:val="24"/>
        </w:rPr>
      </w:pPr>
    </w:p>
    <w:p w:rsidR="0002156F" w:rsidRDefault="0002156F" w:rsidP="0002156F">
      <w:pPr>
        <w:spacing w:before="100" w:beforeAutospacing="1" w:after="0" w:line="240" w:lineRule="auto"/>
        <w:ind w:left="720"/>
        <w:contextualSpacing/>
        <w:jc w:val="center"/>
        <w:rPr>
          <w:rFonts w:ascii="Times New Roman" w:hAnsi="Times New Roman"/>
          <w:b/>
          <w:sz w:val="24"/>
          <w:szCs w:val="24"/>
        </w:rPr>
      </w:pPr>
    </w:p>
    <w:p w:rsidR="0002156F" w:rsidRPr="00BC6CA0" w:rsidRDefault="0002156F" w:rsidP="0002156F">
      <w:pPr>
        <w:spacing w:before="100" w:beforeAutospacing="1" w:after="0" w:line="240" w:lineRule="auto"/>
        <w:ind w:left="720"/>
        <w:contextualSpacing/>
        <w:jc w:val="center"/>
        <w:rPr>
          <w:rFonts w:ascii="Times New Roman" w:hAnsi="Times New Roman"/>
          <w:b/>
          <w:sz w:val="24"/>
          <w:szCs w:val="24"/>
        </w:rPr>
      </w:pPr>
      <w:r>
        <w:rPr>
          <w:rFonts w:ascii="Times New Roman" w:hAnsi="Times New Roman"/>
          <w:b/>
          <w:sz w:val="24"/>
          <w:szCs w:val="24"/>
        </w:rPr>
        <w:lastRenderedPageBreak/>
        <w:t xml:space="preserve">Тема 3. </w:t>
      </w:r>
      <w:r w:rsidRPr="00BC6CA0">
        <w:rPr>
          <w:rFonts w:ascii="Times New Roman" w:hAnsi="Times New Roman"/>
          <w:b/>
          <w:sz w:val="24"/>
          <w:szCs w:val="24"/>
        </w:rPr>
        <w:t>Профилактика нарушений осанки и стопы у детей дошкольного возраста</w:t>
      </w:r>
    </w:p>
    <w:p w:rsidR="0002156F" w:rsidRDefault="0002156F" w:rsidP="0002156F">
      <w:pPr>
        <w:spacing w:before="100" w:beforeAutospacing="1" w:after="0" w:line="240" w:lineRule="auto"/>
        <w:contextualSpacing/>
        <w:jc w:val="center"/>
        <w:rPr>
          <w:rFonts w:ascii="Times New Roman" w:hAnsi="Times New Roman"/>
          <w:sz w:val="24"/>
          <w:szCs w:val="24"/>
        </w:rPr>
      </w:pPr>
      <w:r>
        <w:rPr>
          <w:rFonts w:ascii="Times New Roman" w:hAnsi="Times New Roman"/>
          <w:sz w:val="24"/>
          <w:szCs w:val="24"/>
        </w:rPr>
        <w:t>План:</w:t>
      </w:r>
    </w:p>
    <w:p w:rsidR="0002156F" w:rsidRDefault="0002156F" w:rsidP="0002156F">
      <w:pPr>
        <w:spacing w:after="0" w:line="240" w:lineRule="auto"/>
        <w:jc w:val="both"/>
        <w:rPr>
          <w:rFonts w:ascii="Times New Roman" w:hAnsi="Times New Roman"/>
          <w:sz w:val="24"/>
          <w:szCs w:val="24"/>
        </w:rPr>
      </w:pPr>
      <w:r>
        <w:rPr>
          <w:rFonts w:ascii="Times New Roman" w:hAnsi="Times New Roman"/>
          <w:sz w:val="24"/>
          <w:szCs w:val="24"/>
        </w:rPr>
        <w:t>ВВЕДЕНИЕ</w:t>
      </w:r>
    </w:p>
    <w:p w:rsidR="0002156F" w:rsidRPr="00BC6CA0" w:rsidRDefault="0002156F" w:rsidP="0002156F">
      <w:pPr>
        <w:spacing w:before="100" w:beforeAutospacing="1" w:after="0" w:line="240" w:lineRule="auto"/>
        <w:contextualSpacing/>
        <w:jc w:val="both"/>
        <w:rPr>
          <w:rFonts w:ascii="Times New Roman" w:hAnsi="Times New Roman"/>
          <w:sz w:val="24"/>
          <w:szCs w:val="24"/>
        </w:rPr>
      </w:pPr>
      <w:r>
        <w:rPr>
          <w:rFonts w:ascii="Times New Roman" w:hAnsi="Times New Roman"/>
          <w:sz w:val="24"/>
          <w:szCs w:val="24"/>
        </w:rPr>
        <w:t xml:space="preserve"> </w:t>
      </w:r>
      <w:r w:rsidRPr="00BC6CA0">
        <w:rPr>
          <w:rFonts w:ascii="Times New Roman" w:hAnsi="Times New Roman"/>
          <w:sz w:val="24"/>
          <w:szCs w:val="24"/>
        </w:rPr>
        <w:t>1 часть:</w:t>
      </w:r>
    </w:p>
    <w:p w:rsidR="0002156F" w:rsidRPr="00BC6CA0" w:rsidRDefault="0002156F" w:rsidP="0002156F">
      <w:pPr>
        <w:spacing w:before="100" w:beforeAutospacing="1" w:after="0" w:line="240" w:lineRule="auto"/>
        <w:contextualSpacing/>
        <w:jc w:val="both"/>
        <w:rPr>
          <w:rFonts w:ascii="Times New Roman" w:hAnsi="Times New Roman"/>
          <w:sz w:val="24"/>
          <w:szCs w:val="24"/>
        </w:rPr>
      </w:pPr>
      <w:r w:rsidRPr="00BC6CA0">
        <w:rPr>
          <w:rFonts w:ascii="Times New Roman" w:hAnsi="Times New Roman"/>
          <w:sz w:val="24"/>
          <w:szCs w:val="24"/>
        </w:rPr>
        <w:t>1. Общая характеристика осанки и стопы ребенка.</w:t>
      </w:r>
    </w:p>
    <w:p w:rsidR="0002156F" w:rsidRPr="00BC6CA0" w:rsidRDefault="0002156F" w:rsidP="0002156F">
      <w:pPr>
        <w:spacing w:before="100" w:beforeAutospacing="1" w:after="0" w:line="240" w:lineRule="auto"/>
        <w:contextualSpacing/>
        <w:jc w:val="both"/>
        <w:rPr>
          <w:rFonts w:ascii="Times New Roman" w:hAnsi="Times New Roman"/>
          <w:sz w:val="24"/>
          <w:szCs w:val="24"/>
        </w:rPr>
      </w:pPr>
      <w:r w:rsidRPr="00BC6CA0">
        <w:rPr>
          <w:rFonts w:ascii="Times New Roman" w:hAnsi="Times New Roman"/>
          <w:sz w:val="24"/>
          <w:szCs w:val="24"/>
        </w:rPr>
        <w:t>2. Причины нарушений костно-мышечной системы у детей.</w:t>
      </w:r>
    </w:p>
    <w:p w:rsidR="0002156F" w:rsidRPr="00BC6CA0" w:rsidRDefault="0002156F" w:rsidP="0002156F">
      <w:pPr>
        <w:spacing w:before="100" w:beforeAutospacing="1" w:after="0" w:line="240" w:lineRule="auto"/>
        <w:contextualSpacing/>
        <w:jc w:val="both"/>
        <w:rPr>
          <w:rFonts w:ascii="Times New Roman" w:hAnsi="Times New Roman"/>
          <w:sz w:val="24"/>
          <w:szCs w:val="24"/>
        </w:rPr>
      </w:pPr>
      <w:r w:rsidRPr="00BC6CA0">
        <w:rPr>
          <w:rFonts w:ascii="Times New Roman" w:hAnsi="Times New Roman"/>
          <w:sz w:val="24"/>
          <w:szCs w:val="24"/>
        </w:rPr>
        <w:t>3. Профилактические мероприятия, направленные на формирование правильной осанки и стопы у детей дошкольного возраста.</w:t>
      </w:r>
    </w:p>
    <w:p w:rsidR="0002156F" w:rsidRPr="00BC6CA0" w:rsidRDefault="0002156F" w:rsidP="0002156F">
      <w:pPr>
        <w:spacing w:before="100" w:beforeAutospacing="1" w:after="0" w:line="240" w:lineRule="auto"/>
        <w:contextualSpacing/>
        <w:jc w:val="both"/>
        <w:rPr>
          <w:rFonts w:ascii="Times New Roman" w:hAnsi="Times New Roman"/>
          <w:sz w:val="24"/>
          <w:szCs w:val="24"/>
        </w:rPr>
      </w:pPr>
      <w:r>
        <w:rPr>
          <w:rFonts w:ascii="Times New Roman" w:hAnsi="Times New Roman"/>
          <w:sz w:val="24"/>
          <w:szCs w:val="24"/>
        </w:rPr>
        <w:t xml:space="preserve">2 часть. </w:t>
      </w:r>
      <w:r w:rsidRPr="00BC6CA0">
        <w:rPr>
          <w:rFonts w:ascii="Times New Roman" w:hAnsi="Times New Roman"/>
          <w:sz w:val="24"/>
          <w:szCs w:val="24"/>
        </w:rPr>
        <w:t>Практическая часть (комплексы упражнений, направленных на профилактику нарушений осанки и стопы, схемы дорожек здоровья или др.).</w:t>
      </w:r>
    </w:p>
    <w:p w:rsidR="0002156F" w:rsidRDefault="0002156F" w:rsidP="0002156F">
      <w:pPr>
        <w:spacing w:after="0" w:line="240" w:lineRule="auto"/>
        <w:jc w:val="both"/>
        <w:rPr>
          <w:rFonts w:ascii="Times New Roman" w:hAnsi="Times New Roman"/>
          <w:sz w:val="24"/>
          <w:szCs w:val="24"/>
        </w:rPr>
      </w:pPr>
      <w:r>
        <w:rPr>
          <w:rFonts w:ascii="Times New Roman" w:hAnsi="Times New Roman"/>
          <w:sz w:val="24"/>
          <w:szCs w:val="24"/>
        </w:rPr>
        <w:t>ЗАКЛЮЧЕНИЕ</w:t>
      </w:r>
    </w:p>
    <w:p w:rsidR="0002156F" w:rsidRDefault="0002156F" w:rsidP="0002156F">
      <w:pPr>
        <w:spacing w:after="0" w:line="240" w:lineRule="auto"/>
        <w:jc w:val="both"/>
        <w:rPr>
          <w:rFonts w:ascii="Times New Roman" w:hAnsi="Times New Roman"/>
          <w:sz w:val="24"/>
          <w:szCs w:val="24"/>
        </w:rPr>
      </w:pPr>
      <w:r>
        <w:rPr>
          <w:rFonts w:ascii="Times New Roman" w:hAnsi="Times New Roman"/>
          <w:sz w:val="24"/>
          <w:szCs w:val="24"/>
        </w:rPr>
        <w:t>СПИСОК ИСПОЛЬЗОВАННЫХ РЕСУРСОВ</w:t>
      </w:r>
      <w:r w:rsidRPr="00132A79">
        <w:rPr>
          <w:rFonts w:ascii="Times New Roman" w:hAnsi="Times New Roman"/>
          <w:sz w:val="24"/>
          <w:szCs w:val="24"/>
        </w:rPr>
        <w:t xml:space="preserve"> </w:t>
      </w:r>
    </w:p>
    <w:p w:rsidR="0002156F" w:rsidRPr="00BC6CA0" w:rsidRDefault="0002156F" w:rsidP="0002156F">
      <w:pPr>
        <w:spacing w:before="100" w:beforeAutospacing="1" w:after="0" w:line="240" w:lineRule="auto"/>
        <w:contextualSpacing/>
        <w:jc w:val="both"/>
        <w:rPr>
          <w:rFonts w:ascii="Times New Roman" w:hAnsi="Times New Roman"/>
          <w:sz w:val="24"/>
          <w:szCs w:val="24"/>
        </w:rPr>
      </w:pPr>
    </w:p>
    <w:p w:rsidR="0002156F" w:rsidRPr="00BC6CA0" w:rsidRDefault="0002156F" w:rsidP="0002156F">
      <w:pPr>
        <w:spacing w:before="100" w:beforeAutospacing="1" w:after="0" w:line="240" w:lineRule="auto"/>
        <w:ind w:left="720"/>
        <w:contextualSpacing/>
        <w:jc w:val="both"/>
        <w:rPr>
          <w:rFonts w:ascii="Times New Roman" w:hAnsi="Times New Roman"/>
          <w:b/>
          <w:sz w:val="24"/>
          <w:szCs w:val="24"/>
        </w:rPr>
      </w:pPr>
      <w:r>
        <w:rPr>
          <w:rFonts w:ascii="Times New Roman" w:hAnsi="Times New Roman"/>
          <w:b/>
          <w:sz w:val="24"/>
          <w:szCs w:val="24"/>
        </w:rPr>
        <w:t xml:space="preserve">Тема 4. </w:t>
      </w:r>
      <w:r w:rsidRPr="00BC6CA0">
        <w:rPr>
          <w:rFonts w:ascii="Times New Roman" w:hAnsi="Times New Roman"/>
          <w:b/>
          <w:sz w:val="24"/>
          <w:szCs w:val="24"/>
        </w:rPr>
        <w:t>Организация режимных моментов в детском саду.</w:t>
      </w:r>
    </w:p>
    <w:p w:rsidR="0002156F" w:rsidRDefault="0002156F" w:rsidP="0002156F">
      <w:pPr>
        <w:spacing w:before="100" w:beforeAutospacing="1" w:after="0" w:line="240" w:lineRule="auto"/>
        <w:contextualSpacing/>
        <w:jc w:val="center"/>
        <w:rPr>
          <w:rFonts w:ascii="Times New Roman" w:hAnsi="Times New Roman"/>
          <w:sz w:val="24"/>
          <w:szCs w:val="24"/>
        </w:rPr>
      </w:pPr>
      <w:r>
        <w:rPr>
          <w:rFonts w:ascii="Times New Roman" w:hAnsi="Times New Roman"/>
          <w:sz w:val="24"/>
          <w:szCs w:val="24"/>
        </w:rPr>
        <w:t>План:</w:t>
      </w:r>
    </w:p>
    <w:p w:rsidR="0002156F" w:rsidRDefault="0002156F" w:rsidP="0002156F">
      <w:pPr>
        <w:spacing w:after="0" w:line="240" w:lineRule="auto"/>
        <w:jc w:val="both"/>
        <w:rPr>
          <w:rFonts w:ascii="Times New Roman" w:hAnsi="Times New Roman"/>
          <w:sz w:val="24"/>
          <w:szCs w:val="24"/>
        </w:rPr>
      </w:pPr>
      <w:r>
        <w:rPr>
          <w:rFonts w:ascii="Times New Roman" w:hAnsi="Times New Roman"/>
          <w:sz w:val="24"/>
          <w:szCs w:val="24"/>
        </w:rPr>
        <w:t>ВВЕДЕНИЕ</w:t>
      </w:r>
    </w:p>
    <w:p w:rsidR="0002156F" w:rsidRPr="00BC6CA0" w:rsidRDefault="0002156F" w:rsidP="0002156F">
      <w:pPr>
        <w:spacing w:before="100" w:beforeAutospacing="1" w:after="0" w:line="240" w:lineRule="auto"/>
        <w:contextualSpacing/>
        <w:jc w:val="both"/>
        <w:rPr>
          <w:rFonts w:ascii="Times New Roman" w:hAnsi="Times New Roman"/>
          <w:sz w:val="24"/>
          <w:szCs w:val="24"/>
        </w:rPr>
      </w:pPr>
      <w:r w:rsidRPr="00BC6CA0">
        <w:rPr>
          <w:rFonts w:ascii="Times New Roman" w:hAnsi="Times New Roman"/>
          <w:sz w:val="24"/>
          <w:szCs w:val="24"/>
        </w:rPr>
        <w:t>1 часть.</w:t>
      </w:r>
    </w:p>
    <w:p w:rsidR="0002156F" w:rsidRPr="00BC6CA0" w:rsidRDefault="0002156F" w:rsidP="0002156F">
      <w:pPr>
        <w:spacing w:before="100" w:beforeAutospacing="1" w:after="0" w:line="240" w:lineRule="auto"/>
        <w:contextualSpacing/>
        <w:jc w:val="both"/>
        <w:rPr>
          <w:rFonts w:ascii="Times New Roman" w:hAnsi="Times New Roman"/>
          <w:sz w:val="24"/>
          <w:szCs w:val="24"/>
        </w:rPr>
      </w:pPr>
      <w:r w:rsidRPr="00BC6CA0">
        <w:rPr>
          <w:rFonts w:ascii="Times New Roman" w:hAnsi="Times New Roman"/>
          <w:sz w:val="24"/>
          <w:szCs w:val="24"/>
        </w:rPr>
        <w:t>1. Характеристика режима дня в дошкольном учреждении</w:t>
      </w:r>
    </w:p>
    <w:p w:rsidR="0002156F" w:rsidRPr="00BC6CA0" w:rsidRDefault="0002156F" w:rsidP="0002156F">
      <w:pPr>
        <w:spacing w:before="100" w:beforeAutospacing="1" w:after="0" w:line="240" w:lineRule="auto"/>
        <w:contextualSpacing/>
        <w:jc w:val="both"/>
        <w:rPr>
          <w:rFonts w:ascii="Times New Roman" w:hAnsi="Times New Roman"/>
          <w:sz w:val="24"/>
          <w:szCs w:val="24"/>
        </w:rPr>
      </w:pPr>
      <w:r w:rsidRPr="00BC6CA0">
        <w:rPr>
          <w:rFonts w:ascii="Times New Roman" w:hAnsi="Times New Roman"/>
          <w:sz w:val="24"/>
          <w:szCs w:val="24"/>
        </w:rPr>
        <w:t>2. Воспитание культурно-гигиенических навыков в детском саду;</w:t>
      </w:r>
    </w:p>
    <w:p w:rsidR="0002156F" w:rsidRPr="00BC6CA0" w:rsidRDefault="0002156F" w:rsidP="0002156F">
      <w:pPr>
        <w:spacing w:before="100" w:beforeAutospacing="1" w:after="0" w:line="240" w:lineRule="auto"/>
        <w:contextualSpacing/>
        <w:jc w:val="both"/>
        <w:rPr>
          <w:rFonts w:ascii="Times New Roman" w:hAnsi="Times New Roman"/>
          <w:sz w:val="24"/>
          <w:szCs w:val="24"/>
        </w:rPr>
      </w:pPr>
      <w:r w:rsidRPr="00BC6CA0">
        <w:rPr>
          <w:rFonts w:ascii="Times New Roman" w:hAnsi="Times New Roman"/>
          <w:sz w:val="24"/>
          <w:szCs w:val="24"/>
        </w:rPr>
        <w:t>3. Организация питания детей в дошкольном учреждении;</w:t>
      </w:r>
    </w:p>
    <w:p w:rsidR="0002156F" w:rsidRPr="00BC6CA0" w:rsidRDefault="0002156F" w:rsidP="0002156F">
      <w:pPr>
        <w:spacing w:before="100" w:beforeAutospacing="1" w:after="0" w:line="240" w:lineRule="auto"/>
        <w:contextualSpacing/>
        <w:jc w:val="both"/>
        <w:rPr>
          <w:rFonts w:ascii="Times New Roman" w:hAnsi="Times New Roman"/>
          <w:sz w:val="24"/>
          <w:szCs w:val="24"/>
        </w:rPr>
      </w:pPr>
      <w:r w:rsidRPr="00BC6CA0">
        <w:rPr>
          <w:rFonts w:ascii="Times New Roman" w:hAnsi="Times New Roman"/>
          <w:sz w:val="24"/>
          <w:szCs w:val="24"/>
        </w:rPr>
        <w:t>4. Организация прогулки в группе детского сада</w:t>
      </w:r>
    </w:p>
    <w:p w:rsidR="0002156F" w:rsidRDefault="0002156F" w:rsidP="0002156F">
      <w:pPr>
        <w:spacing w:before="100" w:beforeAutospacing="1" w:after="0" w:line="240" w:lineRule="auto"/>
        <w:contextualSpacing/>
        <w:jc w:val="both"/>
        <w:rPr>
          <w:rFonts w:ascii="Times New Roman" w:hAnsi="Times New Roman"/>
          <w:sz w:val="24"/>
          <w:szCs w:val="24"/>
        </w:rPr>
      </w:pPr>
      <w:r>
        <w:rPr>
          <w:rFonts w:ascii="Times New Roman" w:hAnsi="Times New Roman"/>
          <w:sz w:val="24"/>
          <w:szCs w:val="24"/>
        </w:rPr>
        <w:t xml:space="preserve">2 часть. </w:t>
      </w:r>
      <w:r w:rsidRPr="00BC6CA0">
        <w:rPr>
          <w:rFonts w:ascii="Times New Roman" w:hAnsi="Times New Roman"/>
          <w:sz w:val="24"/>
          <w:szCs w:val="24"/>
        </w:rPr>
        <w:t>Практическая часть (Конспекты организации  режимных процессов, альбом потешек для организации режимных моментов).</w:t>
      </w:r>
    </w:p>
    <w:p w:rsidR="0002156F" w:rsidRDefault="0002156F" w:rsidP="0002156F">
      <w:pPr>
        <w:spacing w:after="0" w:line="240" w:lineRule="auto"/>
        <w:jc w:val="both"/>
        <w:rPr>
          <w:rFonts w:ascii="Times New Roman" w:hAnsi="Times New Roman"/>
          <w:sz w:val="24"/>
          <w:szCs w:val="24"/>
        </w:rPr>
      </w:pPr>
      <w:r>
        <w:rPr>
          <w:rFonts w:ascii="Times New Roman" w:hAnsi="Times New Roman"/>
          <w:sz w:val="24"/>
          <w:szCs w:val="24"/>
        </w:rPr>
        <w:t>ЗАКЛЮЧЕНИЕ</w:t>
      </w:r>
    </w:p>
    <w:p w:rsidR="0002156F" w:rsidRDefault="0002156F" w:rsidP="0002156F">
      <w:pPr>
        <w:spacing w:before="100" w:beforeAutospacing="1" w:after="0" w:line="240" w:lineRule="auto"/>
        <w:contextualSpacing/>
        <w:jc w:val="both"/>
        <w:rPr>
          <w:rFonts w:ascii="Times New Roman" w:hAnsi="Times New Roman"/>
          <w:sz w:val="24"/>
          <w:szCs w:val="24"/>
        </w:rPr>
      </w:pPr>
      <w:r>
        <w:rPr>
          <w:rFonts w:ascii="Times New Roman" w:hAnsi="Times New Roman"/>
          <w:sz w:val="24"/>
          <w:szCs w:val="24"/>
        </w:rPr>
        <w:t xml:space="preserve">СПИСОК ИСПОЛЬЗОВАННЫХ РЕСУРСОВ </w:t>
      </w:r>
    </w:p>
    <w:p w:rsidR="0002156F" w:rsidRPr="00BC6CA0" w:rsidRDefault="0002156F" w:rsidP="0002156F">
      <w:pPr>
        <w:spacing w:before="100" w:beforeAutospacing="1" w:after="0" w:line="240" w:lineRule="auto"/>
        <w:contextualSpacing/>
        <w:jc w:val="both"/>
        <w:rPr>
          <w:rFonts w:ascii="Times New Roman" w:hAnsi="Times New Roman"/>
          <w:sz w:val="24"/>
          <w:szCs w:val="24"/>
        </w:rPr>
      </w:pPr>
    </w:p>
    <w:p w:rsidR="0002156F" w:rsidRPr="00BC6CA0" w:rsidRDefault="0002156F" w:rsidP="0002156F">
      <w:pPr>
        <w:spacing w:before="100" w:beforeAutospacing="1" w:after="0" w:line="240" w:lineRule="auto"/>
        <w:ind w:left="720"/>
        <w:contextualSpacing/>
        <w:jc w:val="center"/>
        <w:rPr>
          <w:rFonts w:ascii="Times New Roman" w:hAnsi="Times New Roman"/>
          <w:b/>
          <w:sz w:val="24"/>
          <w:szCs w:val="24"/>
        </w:rPr>
      </w:pPr>
      <w:r>
        <w:rPr>
          <w:rFonts w:ascii="Times New Roman" w:hAnsi="Times New Roman"/>
          <w:b/>
          <w:sz w:val="24"/>
          <w:szCs w:val="24"/>
        </w:rPr>
        <w:t xml:space="preserve">Тема 5. </w:t>
      </w:r>
      <w:r w:rsidRPr="00BC6CA0">
        <w:rPr>
          <w:rFonts w:ascii="Times New Roman" w:hAnsi="Times New Roman"/>
          <w:b/>
          <w:sz w:val="24"/>
          <w:szCs w:val="24"/>
        </w:rPr>
        <w:t>Организация медико-педагогического контроля за физическим воспитанием дошкольников</w:t>
      </w:r>
    </w:p>
    <w:p w:rsidR="0002156F" w:rsidRDefault="0002156F" w:rsidP="0002156F">
      <w:pPr>
        <w:spacing w:after="0" w:line="240" w:lineRule="auto"/>
        <w:jc w:val="both"/>
        <w:rPr>
          <w:rFonts w:ascii="Times New Roman" w:hAnsi="Times New Roman"/>
          <w:sz w:val="24"/>
          <w:szCs w:val="24"/>
        </w:rPr>
      </w:pPr>
      <w:r>
        <w:rPr>
          <w:rFonts w:ascii="Times New Roman" w:hAnsi="Times New Roman"/>
          <w:sz w:val="24"/>
          <w:szCs w:val="24"/>
        </w:rPr>
        <w:t>ВВЕДЕНИЕ</w:t>
      </w:r>
    </w:p>
    <w:p w:rsidR="0002156F" w:rsidRPr="00132A79" w:rsidRDefault="0002156F" w:rsidP="0002156F">
      <w:pPr>
        <w:spacing w:before="100" w:beforeAutospacing="1" w:after="0" w:line="240" w:lineRule="auto"/>
        <w:contextualSpacing/>
        <w:jc w:val="both"/>
        <w:rPr>
          <w:rFonts w:ascii="Times New Roman" w:hAnsi="Times New Roman"/>
          <w:sz w:val="24"/>
          <w:szCs w:val="24"/>
        </w:rPr>
      </w:pPr>
      <w:r w:rsidRPr="00132A79">
        <w:rPr>
          <w:rFonts w:ascii="Times New Roman" w:hAnsi="Times New Roman"/>
          <w:sz w:val="24"/>
          <w:szCs w:val="24"/>
        </w:rPr>
        <w:t xml:space="preserve">1 часть. </w:t>
      </w:r>
    </w:p>
    <w:p w:rsidR="0002156F" w:rsidRPr="00132A79" w:rsidRDefault="0002156F" w:rsidP="0002156F">
      <w:pPr>
        <w:spacing w:before="100" w:beforeAutospacing="1" w:after="0" w:line="240" w:lineRule="auto"/>
        <w:contextualSpacing/>
        <w:jc w:val="both"/>
        <w:rPr>
          <w:rFonts w:ascii="Times New Roman" w:hAnsi="Times New Roman"/>
          <w:sz w:val="24"/>
          <w:szCs w:val="24"/>
        </w:rPr>
      </w:pPr>
      <w:r w:rsidRPr="00132A79">
        <w:rPr>
          <w:rFonts w:ascii="Times New Roman" w:hAnsi="Times New Roman"/>
          <w:sz w:val="24"/>
          <w:szCs w:val="24"/>
        </w:rPr>
        <w:t>1. Организация работы по физическому воспитанию в дошкольных учреждениях.</w:t>
      </w:r>
    </w:p>
    <w:p w:rsidR="0002156F" w:rsidRPr="00132A79" w:rsidRDefault="0002156F" w:rsidP="0002156F">
      <w:pPr>
        <w:spacing w:before="100" w:beforeAutospacing="1" w:after="0" w:line="240" w:lineRule="auto"/>
        <w:contextualSpacing/>
        <w:jc w:val="both"/>
        <w:rPr>
          <w:rFonts w:ascii="Times New Roman" w:hAnsi="Times New Roman"/>
          <w:sz w:val="24"/>
          <w:szCs w:val="24"/>
        </w:rPr>
      </w:pPr>
      <w:r w:rsidRPr="00132A79">
        <w:rPr>
          <w:rFonts w:ascii="Times New Roman" w:hAnsi="Times New Roman"/>
          <w:sz w:val="24"/>
          <w:szCs w:val="24"/>
        </w:rPr>
        <w:t>2. Врачебный контроль.</w:t>
      </w:r>
    </w:p>
    <w:p w:rsidR="0002156F" w:rsidRPr="00132A79" w:rsidRDefault="0002156F" w:rsidP="0002156F">
      <w:pPr>
        <w:spacing w:before="100" w:beforeAutospacing="1" w:after="0" w:line="240" w:lineRule="auto"/>
        <w:contextualSpacing/>
        <w:jc w:val="both"/>
        <w:rPr>
          <w:rFonts w:ascii="Times New Roman" w:hAnsi="Times New Roman"/>
          <w:sz w:val="24"/>
          <w:szCs w:val="24"/>
        </w:rPr>
      </w:pPr>
      <w:r w:rsidRPr="00132A79">
        <w:rPr>
          <w:rFonts w:ascii="Times New Roman" w:hAnsi="Times New Roman"/>
          <w:sz w:val="24"/>
          <w:szCs w:val="24"/>
        </w:rPr>
        <w:t>3. Медико-педагогические наблюдения в процессе физического воспитания.</w:t>
      </w:r>
    </w:p>
    <w:p w:rsidR="0002156F" w:rsidRPr="00132A79" w:rsidRDefault="0002156F" w:rsidP="0002156F">
      <w:pPr>
        <w:spacing w:before="100" w:beforeAutospacing="1" w:after="0" w:line="240" w:lineRule="auto"/>
        <w:contextualSpacing/>
        <w:jc w:val="both"/>
        <w:rPr>
          <w:rFonts w:ascii="Times New Roman" w:hAnsi="Times New Roman"/>
          <w:sz w:val="24"/>
          <w:szCs w:val="24"/>
        </w:rPr>
      </w:pPr>
      <w:r w:rsidRPr="00132A79">
        <w:rPr>
          <w:rFonts w:ascii="Times New Roman" w:hAnsi="Times New Roman"/>
          <w:sz w:val="24"/>
          <w:szCs w:val="24"/>
        </w:rPr>
        <w:t>4. Контроль за санитарно-гигиеническими условиями и одеждой детей.</w:t>
      </w:r>
    </w:p>
    <w:p w:rsidR="0002156F" w:rsidRDefault="0002156F" w:rsidP="0002156F">
      <w:pPr>
        <w:spacing w:before="100" w:beforeAutospacing="1" w:after="0" w:line="240" w:lineRule="auto"/>
        <w:contextualSpacing/>
        <w:jc w:val="both"/>
        <w:rPr>
          <w:rFonts w:ascii="Times New Roman" w:hAnsi="Times New Roman"/>
          <w:sz w:val="24"/>
          <w:szCs w:val="24"/>
        </w:rPr>
      </w:pPr>
      <w:r w:rsidRPr="00132A79">
        <w:rPr>
          <w:rFonts w:ascii="Times New Roman" w:hAnsi="Times New Roman"/>
          <w:sz w:val="24"/>
          <w:szCs w:val="24"/>
        </w:rPr>
        <w:t xml:space="preserve">2 часть. </w:t>
      </w:r>
      <w:r>
        <w:rPr>
          <w:rFonts w:ascii="Times New Roman" w:hAnsi="Times New Roman"/>
          <w:sz w:val="24"/>
          <w:szCs w:val="24"/>
        </w:rPr>
        <w:t xml:space="preserve"> </w:t>
      </w:r>
      <w:r w:rsidRPr="00132A79">
        <w:rPr>
          <w:rFonts w:ascii="Times New Roman" w:hAnsi="Times New Roman"/>
          <w:sz w:val="24"/>
          <w:szCs w:val="24"/>
        </w:rPr>
        <w:t xml:space="preserve">Практическая часть (методы определения уровня физического развития, физической подготовленности детей, организации физкультурно-оздоровительной работы, примерные протоколы, таблицы показателей физического развития детей дошкольного возраста </w:t>
      </w:r>
    </w:p>
    <w:p w:rsidR="0002156F" w:rsidRDefault="0002156F" w:rsidP="0002156F">
      <w:pPr>
        <w:spacing w:after="0" w:line="240" w:lineRule="auto"/>
        <w:jc w:val="both"/>
        <w:rPr>
          <w:rFonts w:ascii="Times New Roman" w:hAnsi="Times New Roman"/>
          <w:sz w:val="24"/>
          <w:szCs w:val="24"/>
        </w:rPr>
      </w:pPr>
      <w:r>
        <w:rPr>
          <w:rFonts w:ascii="Times New Roman" w:hAnsi="Times New Roman"/>
          <w:sz w:val="24"/>
          <w:szCs w:val="24"/>
        </w:rPr>
        <w:t>ЗАКЛЮЧЕНИЕ</w:t>
      </w:r>
    </w:p>
    <w:p w:rsidR="0002156F" w:rsidRDefault="0002156F" w:rsidP="0002156F">
      <w:pPr>
        <w:spacing w:before="100" w:beforeAutospacing="1" w:after="0" w:line="240" w:lineRule="auto"/>
        <w:contextualSpacing/>
        <w:jc w:val="both"/>
        <w:rPr>
          <w:rFonts w:ascii="Times New Roman" w:hAnsi="Times New Roman"/>
          <w:sz w:val="24"/>
          <w:szCs w:val="24"/>
        </w:rPr>
      </w:pPr>
      <w:r>
        <w:rPr>
          <w:rFonts w:ascii="Times New Roman" w:hAnsi="Times New Roman"/>
          <w:sz w:val="24"/>
          <w:szCs w:val="24"/>
        </w:rPr>
        <w:t>СПИСОК ИСПОЛЬЗОВАННЫХ РЕСУРСОВ</w:t>
      </w:r>
    </w:p>
    <w:p w:rsidR="0002156F" w:rsidRDefault="0002156F" w:rsidP="0002156F">
      <w:pPr>
        <w:tabs>
          <w:tab w:val="left" w:pos="567"/>
        </w:tabs>
        <w:spacing w:after="0" w:line="240" w:lineRule="auto"/>
        <w:jc w:val="center"/>
        <w:rPr>
          <w:rFonts w:ascii="Times New Roman" w:hAnsi="Times New Roman"/>
          <w:b/>
          <w:sz w:val="24"/>
          <w:szCs w:val="24"/>
        </w:rPr>
      </w:pPr>
    </w:p>
    <w:p w:rsidR="0002156F" w:rsidRPr="00BC6CA0" w:rsidRDefault="0002156F" w:rsidP="0002156F">
      <w:pPr>
        <w:tabs>
          <w:tab w:val="left" w:pos="567"/>
        </w:tabs>
        <w:spacing w:after="0" w:line="240" w:lineRule="auto"/>
        <w:jc w:val="center"/>
        <w:rPr>
          <w:rFonts w:ascii="Times New Roman" w:hAnsi="Times New Roman"/>
          <w:b/>
          <w:sz w:val="24"/>
          <w:szCs w:val="24"/>
        </w:rPr>
      </w:pPr>
      <w:r>
        <w:rPr>
          <w:rFonts w:ascii="Times New Roman" w:hAnsi="Times New Roman"/>
          <w:b/>
          <w:sz w:val="24"/>
          <w:szCs w:val="24"/>
        </w:rPr>
        <w:t>Рекомендуемая л</w:t>
      </w:r>
      <w:r w:rsidRPr="00BC6CA0">
        <w:rPr>
          <w:rFonts w:ascii="Times New Roman" w:hAnsi="Times New Roman"/>
          <w:b/>
          <w:sz w:val="24"/>
          <w:szCs w:val="24"/>
        </w:rPr>
        <w:t>итература:</w:t>
      </w:r>
    </w:p>
    <w:p w:rsidR="0002156F" w:rsidRPr="00BC6CA0" w:rsidRDefault="0002156F" w:rsidP="0002156F">
      <w:pPr>
        <w:tabs>
          <w:tab w:val="left" w:pos="567"/>
        </w:tabs>
        <w:spacing w:after="0" w:line="240" w:lineRule="auto"/>
        <w:jc w:val="center"/>
        <w:rPr>
          <w:rFonts w:ascii="Times New Roman" w:hAnsi="Times New Roman"/>
          <w:b/>
          <w:sz w:val="24"/>
          <w:szCs w:val="24"/>
        </w:rPr>
      </w:pPr>
    </w:p>
    <w:p w:rsidR="0002156F" w:rsidRPr="00BC6CA0" w:rsidRDefault="0002156F" w:rsidP="0002156F">
      <w:pPr>
        <w:pStyle w:val="a3"/>
        <w:numPr>
          <w:ilvl w:val="0"/>
          <w:numId w:val="54"/>
        </w:numPr>
        <w:spacing w:after="0" w:line="240" w:lineRule="auto"/>
        <w:ind w:left="0" w:firstLine="709"/>
        <w:jc w:val="both"/>
        <w:rPr>
          <w:rFonts w:ascii="Times New Roman" w:hAnsi="Times New Roman"/>
          <w:sz w:val="24"/>
          <w:szCs w:val="24"/>
        </w:rPr>
      </w:pPr>
      <w:r w:rsidRPr="00BC6CA0">
        <w:rPr>
          <w:rFonts w:ascii="Times New Roman" w:hAnsi="Times New Roman"/>
          <w:sz w:val="24"/>
          <w:szCs w:val="24"/>
        </w:rPr>
        <w:t>Примерная основная общеобразовательная программа дошкольного образования «ОТ РОЖДЕНИЯ ДО ШКОЛЫ» под редакцией Н.Е. Вераксы, Т.С. Комаровой, М.А.Васильевой  -  М.: Мозаика-Синтез, 2014. С. 151 – 165.</w:t>
      </w:r>
    </w:p>
    <w:p w:rsidR="0002156F" w:rsidRPr="00BC6CA0" w:rsidRDefault="0002156F" w:rsidP="0002156F">
      <w:pPr>
        <w:pStyle w:val="a3"/>
        <w:numPr>
          <w:ilvl w:val="0"/>
          <w:numId w:val="54"/>
        </w:numPr>
        <w:spacing w:after="0" w:line="240" w:lineRule="auto"/>
        <w:ind w:left="0" w:firstLine="709"/>
        <w:jc w:val="both"/>
        <w:rPr>
          <w:rFonts w:ascii="Times New Roman" w:hAnsi="Times New Roman"/>
          <w:sz w:val="24"/>
          <w:szCs w:val="24"/>
        </w:rPr>
      </w:pPr>
      <w:r w:rsidRPr="00BC6CA0">
        <w:rPr>
          <w:rFonts w:ascii="Times New Roman" w:hAnsi="Times New Roman"/>
          <w:sz w:val="24"/>
          <w:szCs w:val="24"/>
        </w:rPr>
        <w:t>Агаджанова С. Н. Как не болеть в детском саду. – СПб.: ООО «Издательство «ДЕТСТВО-ПРЕСС», 2009.- 144 с.</w:t>
      </w:r>
    </w:p>
    <w:p w:rsidR="0002156F" w:rsidRPr="00BC6CA0" w:rsidRDefault="0002156F" w:rsidP="0002156F">
      <w:pPr>
        <w:pStyle w:val="msonospacingbullet1gif"/>
        <w:numPr>
          <w:ilvl w:val="0"/>
          <w:numId w:val="54"/>
        </w:numPr>
        <w:ind w:left="0" w:firstLine="709"/>
        <w:contextualSpacing/>
        <w:jc w:val="both"/>
        <w:rPr>
          <w:color w:val="000000"/>
        </w:rPr>
      </w:pPr>
      <w:r w:rsidRPr="00BC6CA0">
        <w:rPr>
          <w:color w:val="000000"/>
        </w:rPr>
        <w:t>Богина Т. Л. Охрана здоровья детей в дошкольных учреждениях. Методическое пособие. / Т. Л. Богина – М.: Мозаика – Синтез, 2006. – 112 с.</w:t>
      </w:r>
    </w:p>
    <w:p w:rsidR="0002156F" w:rsidRPr="00BC6CA0" w:rsidRDefault="0002156F" w:rsidP="0002156F">
      <w:pPr>
        <w:pStyle w:val="msonospacingbullet3gif"/>
        <w:numPr>
          <w:ilvl w:val="0"/>
          <w:numId w:val="54"/>
        </w:numPr>
        <w:ind w:left="0" w:firstLine="709"/>
        <w:contextualSpacing/>
        <w:jc w:val="both"/>
        <w:rPr>
          <w:color w:val="000000"/>
        </w:rPr>
      </w:pPr>
      <w:r w:rsidRPr="00BC6CA0">
        <w:rPr>
          <w:color w:val="000000"/>
        </w:rPr>
        <w:lastRenderedPageBreak/>
        <w:t xml:space="preserve">Ганат С. А, Конспекты лекций по анатомии, физиологии и гигиене ребёнка. Высшее образование. / С. А. Ганат – М.: Айрис-пресс, 2008. –  208 с. </w:t>
      </w:r>
    </w:p>
    <w:p w:rsidR="0002156F" w:rsidRPr="00BC6CA0" w:rsidRDefault="0002156F" w:rsidP="0002156F">
      <w:pPr>
        <w:pStyle w:val="a3"/>
        <w:numPr>
          <w:ilvl w:val="0"/>
          <w:numId w:val="54"/>
        </w:numPr>
        <w:shd w:val="clear" w:color="auto" w:fill="FFFFFF"/>
        <w:spacing w:after="0" w:line="240" w:lineRule="auto"/>
        <w:ind w:left="0" w:firstLine="709"/>
        <w:jc w:val="both"/>
        <w:rPr>
          <w:rFonts w:ascii="Times New Roman" w:hAnsi="Times New Roman"/>
          <w:color w:val="000000"/>
          <w:spacing w:val="-1"/>
          <w:sz w:val="24"/>
          <w:szCs w:val="24"/>
        </w:rPr>
      </w:pPr>
      <w:r w:rsidRPr="00BC6CA0">
        <w:rPr>
          <w:rFonts w:ascii="Times New Roman" w:hAnsi="Times New Roman"/>
          <w:sz w:val="24"/>
          <w:szCs w:val="24"/>
        </w:rPr>
        <w:t>Карнейчик В. Каникулы в детском саду.  // Здоровье дошкольника. 2012. № 6. С. 3-6.</w:t>
      </w:r>
    </w:p>
    <w:p w:rsidR="0002156F" w:rsidRPr="00BC6CA0" w:rsidRDefault="0002156F" w:rsidP="0002156F">
      <w:pPr>
        <w:pStyle w:val="a3"/>
        <w:numPr>
          <w:ilvl w:val="0"/>
          <w:numId w:val="54"/>
        </w:numPr>
        <w:shd w:val="clear" w:color="auto" w:fill="FFFFFF"/>
        <w:spacing w:after="0" w:line="240" w:lineRule="auto"/>
        <w:ind w:left="0" w:firstLine="709"/>
        <w:jc w:val="both"/>
        <w:rPr>
          <w:rFonts w:ascii="Times New Roman" w:hAnsi="Times New Roman"/>
          <w:color w:val="000000"/>
          <w:spacing w:val="-1"/>
          <w:sz w:val="24"/>
          <w:szCs w:val="24"/>
        </w:rPr>
      </w:pPr>
      <w:r w:rsidRPr="00BC6CA0">
        <w:rPr>
          <w:rFonts w:ascii="Times New Roman" w:hAnsi="Times New Roman"/>
          <w:sz w:val="24"/>
          <w:szCs w:val="24"/>
        </w:rPr>
        <w:t>Лысова   В.Я.,   Яковлева   Т.С.,   Зацепина   М.Б.,   Воробьева</w:t>
      </w:r>
      <w:r w:rsidRPr="00BC6CA0">
        <w:rPr>
          <w:rFonts w:ascii="Times New Roman" w:hAnsi="Times New Roman"/>
          <w:sz w:val="24"/>
          <w:szCs w:val="24"/>
        </w:rPr>
        <w:br/>
        <w:t>Спортивные праздники и развлечения. – М., 2001.</w:t>
      </w:r>
    </w:p>
    <w:p w:rsidR="0002156F" w:rsidRPr="00BC6CA0" w:rsidRDefault="0002156F" w:rsidP="0002156F">
      <w:pPr>
        <w:pStyle w:val="a3"/>
        <w:numPr>
          <w:ilvl w:val="0"/>
          <w:numId w:val="54"/>
        </w:numPr>
        <w:shd w:val="clear" w:color="auto" w:fill="FFFFFF"/>
        <w:spacing w:after="0" w:line="240" w:lineRule="auto"/>
        <w:ind w:left="0" w:firstLine="709"/>
        <w:jc w:val="both"/>
        <w:rPr>
          <w:rFonts w:ascii="Times New Roman" w:hAnsi="Times New Roman"/>
          <w:color w:val="000000"/>
          <w:spacing w:val="-1"/>
          <w:sz w:val="24"/>
          <w:szCs w:val="24"/>
        </w:rPr>
      </w:pPr>
      <w:r w:rsidRPr="00BC6CA0">
        <w:rPr>
          <w:rFonts w:ascii="Times New Roman" w:hAnsi="Times New Roman"/>
          <w:sz w:val="24"/>
          <w:szCs w:val="24"/>
        </w:rPr>
        <w:t>Нечитайлова А., Полунина Н., Архипова М. Детские Олимпийские игры // Здоровье дошкольника. 2013. № 2. С. 10-15.</w:t>
      </w:r>
    </w:p>
    <w:p w:rsidR="0002156F" w:rsidRPr="00BC6CA0" w:rsidRDefault="0002156F" w:rsidP="0002156F">
      <w:pPr>
        <w:pStyle w:val="a9"/>
        <w:numPr>
          <w:ilvl w:val="0"/>
          <w:numId w:val="54"/>
        </w:numPr>
        <w:ind w:left="0" w:firstLine="709"/>
        <w:contextualSpacing/>
        <w:jc w:val="both"/>
        <w:rPr>
          <w:rFonts w:ascii="Times New Roman" w:hAnsi="Times New Roman"/>
          <w:sz w:val="24"/>
          <w:szCs w:val="24"/>
        </w:rPr>
      </w:pPr>
      <w:r w:rsidRPr="00BC6CA0">
        <w:rPr>
          <w:rFonts w:ascii="Times New Roman" w:hAnsi="Times New Roman"/>
          <w:sz w:val="24"/>
          <w:szCs w:val="24"/>
        </w:rPr>
        <w:t>Овчинникова Т. С. Организация здоровьесберегающей деятельности в дошкольных образовательных учреждениях: Монография / Т. С.  Овчинникова – СПб.: КАРО, 2006. – 176 с.</w:t>
      </w:r>
    </w:p>
    <w:p w:rsidR="0002156F" w:rsidRPr="00BC6CA0" w:rsidRDefault="0002156F" w:rsidP="0002156F">
      <w:pPr>
        <w:numPr>
          <w:ilvl w:val="0"/>
          <w:numId w:val="54"/>
        </w:numPr>
        <w:spacing w:before="100" w:beforeAutospacing="1" w:after="0" w:line="240" w:lineRule="auto"/>
        <w:ind w:left="0" w:firstLine="709"/>
        <w:contextualSpacing/>
        <w:jc w:val="both"/>
        <w:rPr>
          <w:rFonts w:ascii="Times New Roman" w:hAnsi="Times New Roman"/>
          <w:sz w:val="24"/>
          <w:szCs w:val="24"/>
        </w:rPr>
      </w:pPr>
      <w:r w:rsidRPr="00BC6CA0">
        <w:rPr>
          <w:rFonts w:ascii="Times New Roman" w:hAnsi="Times New Roman"/>
          <w:sz w:val="24"/>
          <w:szCs w:val="24"/>
        </w:rPr>
        <w:t>Олонцева Г. Н. Детям об осанке. Якутск, 2001.</w:t>
      </w:r>
    </w:p>
    <w:p w:rsidR="0002156F" w:rsidRPr="00BC6CA0" w:rsidRDefault="0002156F" w:rsidP="0002156F">
      <w:pPr>
        <w:numPr>
          <w:ilvl w:val="0"/>
          <w:numId w:val="54"/>
        </w:numPr>
        <w:spacing w:before="100" w:beforeAutospacing="1" w:after="0" w:line="240" w:lineRule="auto"/>
        <w:ind w:left="0" w:firstLine="709"/>
        <w:contextualSpacing/>
        <w:jc w:val="both"/>
        <w:rPr>
          <w:rFonts w:ascii="Times New Roman" w:hAnsi="Times New Roman"/>
          <w:sz w:val="24"/>
          <w:szCs w:val="24"/>
        </w:rPr>
      </w:pPr>
      <w:r w:rsidRPr="00BC6CA0">
        <w:rPr>
          <w:rFonts w:ascii="Times New Roman" w:hAnsi="Times New Roman"/>
          <w:sz w:val="24"/>
          <w:szCs w:val="24"/>
        </w:rPr>
        <w:t>Олонцева Г. Н. Комплексная диагностика физического развития ребенка: учебное пособие. – изд. 2-е, испр. и дополн. – Иркутск: Изд-во вост. – сиб. Акад. Обр., 2011. – 200 с.</w:t>
      </w:r>
    </w:p>
    <w:p w:rsidR="0002156F" w:rsidRDefault="0002156F" w:rsidP="0002156F">
      <w:pPr>
        <w:numPr>
          <w:ilvl w:val="0"/>
          <w:numId w:val="54"/>
        </w:numPr>
        <w:spacing w:before="100" w:beforeAutospacing="1" w:after="0" w:line="240" w:lineRule="auto"/>
        <w:ind w:left="0" w:firstLine="709"/>
        <w:contextualSpacing/>
        <w:jc w:val="both"/>
        <w:rPr>
          <w:rFonts w:ascii="Times New Roman" w:hAnsi="Times New Roman"/>
          <w:sz w:val="24"/>
          <w:szCs w:val="24"/>
        </w:rPr>
      </w:pPr>
      <w:r w:rsidRPr="00BC6CA0">
        <w:rPr>
          <w:rFonts w:ascii="Times New Roman" w:hAnsi="Times New Roman"/>
          <w:sz w:val="24"/>
          <w:szCs w:val="24"/>
        </w:rPr>
        <w:t>Пасечник Л. Физкультурные праздники и развлечения с дошкольниками // Дошкольное воспитание. 2016. № 3. – С. 70-75</w:t>
      </w:r>
      <w:r>
        <w:rPr>
          <w:rFonts w:ascii="Times New Roman" w:hAnsi="Times New Roman"/>
          <w:sz w:val="24"/>
          <w:szCs w:val="24"/>
        </w:rPr>
        <w:t>.</w:t>
      </w:r>
    </w:p>
    <w:p w:rsidR="0002156F" w:rsidRPr="00BC6CA0" w:rsidRDefault="0002156F" w:rsidP="0002156F">
      <w:pPr>
        <w:numPr>
          <w:ilvl w:val="0"/>
          <w:numId w:val="54"/>
        </w:numPr>
        <w:spacing w:before="100" w:beforeAutospacing="1" w:after="0" w:line="240" w:lineRule="auto"/>
        <w:ind w:left="0" w:firstLine="709"/>
        <w:contextualSpacing/>
        <w:jc w:val="both"/>
        <w:rPr>
          <w:rFonts w:ascii="Times New Roman" w:hAnsi="Times New Roman"/>
          <w:sz w:val="24"/>
          <w:szCs w:val="24"/>
        </w:rPr>
      </w:pPr>
      <w:r w:rsidRPr="00BC6CA0">
        <w:rPr>
          <w:rFonts w:ascii="Times New Roman" w:hAnsi="Times New Roman"/>
          <w:sz w:val="24"/>
          <w:szCs w:val="24"/>
        </w:rPr>
        <w:t>Пояркова Т.Ю. Олимпийские игры в детском саду. // Инструктор по физической культуре.  2013. № 6. С. 106-113.</w:t>
      </w:r>
    </w:p>
    <w:p w:rsidR="0002156F" w:rsidRPr="00BC6CA0" w:rsidRDefault="0002156F" w:rsidP="0002156F">
      <w:pPr>
        <w:numPr>
          <w:ilvl w:val="0"/>
          <w:numId w:val="54"/>
        </w:numPr>
        <w:spacing w:before="100" w:beforeAutospacing="1" w:after="0" w:line="240" w:lineRule="auto"/>
        <w:ind w:left="0" w:firstLine="709"/>
        <w:contextualSpacing/>
        <w:jc w:val="both"/>
        <w:rPr>
          <w:rFonts w:ascii="Times New Roman" w:hAnsi="Times New Roman"/>
          <w:sz w:val="24"/>
          <w:szCs w:val="24"/>
        </w:rPr>
      </w:pPr>
      <w:r w:rsidRPr="00BC6CA0">
        <w:rPr>
          <w:rFonts w:ascii="Times New Roman" w:hAnsi="Times New Roman"/>
          <w:sz w:val="24"/>
          <w:szCs w:val="24"/>
        </w:rPr>
        <w:t xml:space="preserve">Подольская Е. И. Профилактика плоскостопия и нарушения осанки у старших дошкольников. / Е. И. Подольская –  Москва: Скрипторий 2000, – 2009 – 80 с. </w:t>
      </w:r>
    </w:p>
    <w:p w:rsidR="0002156F" w:rsidRPr="00BC6CA0" w:rsidRDefault="0002156F" w:rsidP="0002156F">
      <w:pPr>
        <w:numPr>
          <w:ilvl w:val="0"/>
          <w:numId w:val="54"/>
        </w:numPr>
        <w:shd w:val="clear" w:color="auto" w:fill="FFFFFF"/>
        <w:spacing w:before="100" w:beforeAutospacing="1" w:after="0" w:line="240" w:lineRule="auto"/>
        <w:ind w:left="0" w:firstLine="709"/>
        <w:contextualSpacing/>
        <w:jc w:val="both"/>
        <w:rPr>
          <w:rFonts w:ascii="Times New Roman" w:hAnsi="Times New Roman"/>
          <w:spacing w:val="-1"/>
          <w:sz w:val="24"/>
          <w:szCs w:val="24"/>
        </w:rPr>
      </w:pPr>
      <w:r w:rsidRPr="00BC6CA0">
        <w:rPr>
          <w:rFonts w:ascii="Times New Roman" w:hAnsi="Times New Roman"/>
          <w:sz w:val="24"/>
          <w:szCs w:val="24"/>
        </w:rPr>
        <w:t>Подольская Е. И. Профилактика плоскостопия и нарушения осанки у старших дошкольников / Е. И. Подольская. - М.: Скрипторий 2000, 2009. – 80 с.</w:t>
      </w:r>
    </w:p>
    <w:p w:rsidR="0002156F" w:rsidRPr="00BC6CA0" w:rsidRDefault="0002156F" w:rsidP="0002156F">
      <w:pPr>
        <w:numPr>
          <w:ilvl w:val="0"/>
          <w:numId w:val="54"/>
        </w:numPr>
        <w:spacing w:before="100" w:beforeAutospacing="1" w:after="0" w:line="240" w:lineRule="auto"/>
        <w:ind w:left="0" w:firstLine="709"/>
        <w:contextualSpacing/>
        <w:jc w:val="both"/>
        <w:rPr>
          <w:rFonts w:ascii="Times New Roman" w:hAnsi="Times New Roman"/>
          <w:sz w:val="24"/>
          <w:szCs w:val="24"/>
        </w:rPr>
      </w:pPr>
      <w:r w:rsidRPr="00BC6CA0">
        <w:rPr>
          <w:rFonts w:ascii="Times New Roman" w:hAnsi="Times New Roman"/>
          <w:bCs/>
          <w:sz w:val="24"/>
          <w:szCs w:val="24"/>
        </w:rPr>
        <w:t>Рунова  М. А</w:t>
      </w:r>
      <w:r w:rsidRPr="00BC6CA0">
        <w:rPr>
          <w:rFonts w:ascii="Times New Roman" w:hAnsi="Times New Roman"/>
          <w:sz w:val="24"/>
          <w:szCs w:val="24"/>
        </w:rPr>
        <w:t>. – Движение день за днем: комплексы физических упражнений и игр для детей 5-7 лет (с использованием вариативной физкультурно-игровой среды): [методические рекомендации для воспитателей ГОУ и родителей] / М. А. Рунова. – М.: Линка – Пресс, 2007. – 93 с.</w:t>
      </w:r>
    </w:p>
    <w:p w:rsidR="0002156F" w:rsidRPr="00BC6CA0" w:rsidRDefault="0002156F" w:rsidP="0002156F">
      <w:pPr>
        <w:numPr>
          <w:ilvl w:val="0"/>
          <w:numId w:val="54"/>
        </w:numPr>
        <w:tabs>
          <w:tab w:val="left" w:pos="567"/>
        </w:tabs>
        <w:spacing w:before="100" w:beforeAutospacing="1" w:after="0" w:line="240" w:lineRule="auto"/>
        <w:ind w:left="0" w:firstLine="709"/>
        <w:contextualSpacing/>
        <w:jc w:val="both"/>
        <w:rPr>
          <w:rFonts w:ascii="Times New Roman" w:hAnsi="Times New Roman"/>
          <w:sz w:val="24"/>
          <w:szCs w:val="24"/>
        </w:rPr>
      </w:pPr>
      <w:r w:rsidRPr="00BC6CA0">
        <w:rPr>
          <w:rFonts w:ascii="Times New Roman" w:hAnsi="Times New Roman"/>
          <w:sz w:val="24"/>
          <w:szCs w:val="24"/>
        </w:rPr>
        <w:t>Смирнов А. Т. Основы медицинских знаний и здорового образа жизни / Смирнов А. Т.. М.: Академия, 2001- 256 с.</w:t>
      </w:r>
    </w:p>
    <w:p w:rsidR="0002156F" w:rsidRPr="00BC6CA0" w:rsidRDefault="0002156F" w:rsidP="0002156F">
      <w:pPr>
        <w:numPr>
          <w:ilvl w:val="0"/>
          <w:numId w:val="54"/>
        </w:numPr>
        <w:spacing w:before="100" w:beforeAutospacing="1" w:after="0" w:line="240" w:lineRule="auto"/>
        <w:ind w:left="0" w:firstLine="709"/>
        <w:contextualSpacing/>
        <w:jc w:val="both"/>
        <w:rPr>
          <w:rFonts w:ascii="Times New Roman" w:hAnsi="Times New Roman"/>
          <w:sz w:val="24"/>
          <w:szCs w:val="24"/>
        </w:rPr>
      </w:pPr>
      <w:r w:rsidRPr="00BC6CA0">
        <w:rPr>
          <w:rFonts w:ascii="Times New Roman" w:hAnsi="Times New Roman"/>
          <w:sz w:val="24"/>
          <w:szCs w:val="24"/>
        </w:rPr>
        <w:t>Степаненкова Э. Я. Теория и методика физического воспитания и развития ребенка: Учебное пособие для студентов высших педагогических учебных заведений. / Э. Я. Степаненкова. - М.: Издательский центр «Академия», 2001.-368 с.</w:t>
      </w:r>
    </w:p>
    <w:p w:rsidR="0002156F" w:rsidRPr="00BC6CA0" w:rsidRDefault="0002156F" w:rsidP="0002156F">
      <w:pPr>
        <w:numPr>
          <w:ilvl w:val="0"/>
          <w:numId w:val="54"/>
        </w:numPr>
        <w:spacing w:before="100" w:beforeAutospacing="1" w:after="0" w:line="240" w:lineRule="auto"/>
        <w:ind w:left="0" w:firstLine="709"/>
        <w:contextualSpacing/>
        <w:jc w:val="both"/>
        <w:rPr>
          <w:rFonts w:ascii="Times New Roman" w:hAnsi="Times New Roman"/>
          <w:sz w:val="24"/>
          <w:szCs w:val="24"/>
        </w:rPr>
      </w:pPr>
      <w:r w:rsidRPr="00BC6CA0">
        <w:rPr>
          <w:rFonts w:ascii="Times New Roman" w:hAnsi="Times New Roman"/>
          <w:sz w:val="24"/>
          <w:szCs w:val="24"/>
        </w:rPr>
        <w:t>Тарасова Т. А. Контроль физического состояния детей дошкольного возраста: Методические рекомендации для руководителей и педагогов ДОУ. – М.: ТЦ Сфера, 2005. – 176 с.</w:t>
      </w:r>
    </w:p>
    <w:p w:rsidR="0002156F" w:rsidRDefault="0002156F" w:rsidP="0002156F">
      <w:pPr>
        <w:numPr>
          <w:ilvl w:val="0"/>
          <w:numId w:val="54"/>
        </w:numPr>
        <w:spacing w:before="100" w:beforeAutospacing="1" w:after="0" w:line="240" w:lineRule="auto"/>
        <w:ind w:left="0" w:firstLine="709"/>
        <w:contextualSpacing/>
        <w:jc w:val="both"/>
        <w:rPr>
          <w:rFonts w:ascii="Times New Roman" w:hAnsi="Times New Roman"/>
          <w:sz w:val="24"/>
          <w:szCs w:val="24"/>
        </w:rPr>
      </w:pPr>
      <w:r w:rsidRPr="00BC6CA0">
        <w:rPr>
          <w:rFonts w:ascii="Times New Roman" w:hAnsi="Times New Roman"/>
          <w:sz w:val="24"/>
          <w:szCs w:val="24"/>
        </w:rPr>
        <w:t>Теория и методика физического воспитания и развития ребенка. Практическая подготовка студентов. /С. А. Козлова [и др.];  под ред. С. А. Козловой. – М.: Академия, 2008. - 198 с.</w:t>
      </w:r>
    </w:p>
    <w:p w:rsidR="0002156F" w:rsidRPr="00BC6CA0" w:rsidRDefault="0002156F" w:rsidP="0002156F">
      <w:pPr>
        <w:numPr>
          <w:ilvl w:val="0"/>
          <w:numId w:val="54"/>
        </w:numPr>
        <w:spacing w:before="100" w:beforeAutospacing="1" w:after="0" w:line="240" w:lineRule="auto"/>
        <w:ind w:left="0" w:firstLine="709"/>
        <w:contextualSpacing/>
        <w:jc w:val="both"/>
        <w:rPr>
          <w:rFonts w:ascii="Times New Roman" w:hAnsi="Times New Roman"/>
          <w:sz w:val="24"/>
          <w:szCs w:val="24"/>
        </w:rPr>
      </w:pPr>
      <w:r w:rsidRPr="00BC6CA0">
        <w:rPr>
          <w:rFonts w:ascii="Times New Roman" w:hAnsi="Times New Roman"/>
          <w:sz w:val="24"/>
          <w:szCs w:val="24"/>
        </w:rPr>
        <w:t xml:space="preserve">Теоретические и методические основы физического воспитания и развития детей раннего и дошкольного возраста: учебник для студ. учреждений сред. проф. образования  / </w:t>
      </w:r>
      <w:r>
        <w:sym w:font="Symbol" w:char="005B"/>
      </w:r>
      <w:r w:rsidRPr="00BC6CA0">
        <w:rPr>
          <w:rFonts w:ascii="Times New Roman" w:hAnsi="Times New Roman"/>
          <w:sz w:val="24"/>
          <w:szCs w:val="24"/>
        </w:rPr>
        <w:t>С.О. Филиппова, О.А. Каминский, Г.Г. Лукина и др.</w:t>
      </w:r>
      <w:r>
        <w:sym w:font="Symbol" w:char="005D"/>
      </w:r>
      <w:r w:rsidRPr="00BC6CA0">
        <w:rPr>
          <w:rFonts w:ascii="Times New Roman" w:hAnsi="Times New Roman"/>
          <w:sz w:val="24"/>
          <w:szCs w:val="24"/>
        </w:rPr>
        <w:t>; под ред. С.О. Филипповой. – 5-е изд., стер. – М.: Издательский центр «Академия», 2013. – С.248-268.</w:t>
      </w:r>
    </w:p>
    <w:p w:rsidR="0002156F" w:rsidRPr="00BC6CA0" w:rsidRDefault="0002156F" w:rsidP="0002156F">
      <w:pPr>
        <w:numPr>
          <w:ilvl w:val="0"/>
          <w:numId w:val="54"/>
        </w:numPr>
        <w:spacing w:before="100" w:beforeAutospacing="1" w:after="0" w:line="240" w:lineRule="auto"/>
        <w:ind w:left="0" w:firstLine="709"/>
        <w:contextualSpacing/>
        <w:jc w:val="both"/>
        <w:rPr>
          <w:rFonts w:ascii="Times New Roman" w:hAnsi="Times New Roman"/>
          <w:sz w:val="24"/>
          <w:szCs w:val="24"/>
        </w:rPr>
      </w:pPr>
      <w:r w:rsidRPr="00BC6CA0">
        <w:rPr>
          <w:rFonts w:ascii="Times New Roman" w:hAnsi="Times New Roman"/>
          <w:sz w:val="24"/>
          <w:szCs w:val="24"/>
        </w:rPr>
        <w:t xml:space="preserve">Физическое воспитание и развитие дошкольников:  учеб,  пособие для студентов средних педагогических учебных заведений  /С. О. Филиппова, </w:t>
      </w:r>
      <w:r w:rsidRPr="00BC6CA0">
        <w:rPr>
          <w:rFonts w:ascii="Times New Roman" w:hAnsi="Times New Roman"/>
          <w:bCs/>
          <w:sz w:val="24"/>
          <w:szCs w:val="24"/>
        </w:rPr>
        <w:t>Т. В.</w:t>
      </w:r>
      <w:r w:rsidRPr="00BC6CA0">
        <w:rPr>
          <w:rFonts w:ascii="Times New Roman" w:hAnsi="Times New Roman"/>
          <w:sz w:val="24"/>
          <w:szCs w:val="24"/>
        </w:rPr>
        <w:t xml:space="preserve"> </w:t>
      </w:r>
      <w:r w:rsidRPr="00BC6CA0">
        <w:rPr>
          <w:rFonts w:ascii="Times New Roman" w:hAnsi="Times New Roman"/>
          <w:bCs/>
          <w:sz w:val="24"/>
          <w:szCs w:val="24"/>
        </w:rPr>
        <w:t>Волосникова</w:t>
      </w:r>
      <w:r w:rsidRPr="00BC6CA0">
        <w:rPr>
          <w:rFonts w:ascii="Times New Roman" w:hAnsi="Times New Roman"/>
          <w:sz w:val="24"/>
          <w:szCs w:val="24"/>
        </w:rPr>
        <w:t>,</w:t>
      </w:r>
      <w:r w:rsidRPr="00BC6CA0">
        <w:rPr>
          <w:rFonts w:ascii="Times New Roman" w:hAnsi="Times New Roman"/>
          <w:bCs/>
          <w:sz w:val="24"/>
          <w:szCs w:val="24"/>
        </w:rPr>
        <w:t xml:space="preserve"> О. А. Каминский  </w:t>
      </w:r>
      <w:r w:rsidRPr="00BC6CA0">
        <w:rPr>
          <w:rFonts w:ascii="Times New Roman" w:hAnsi="Times New Roman"/>
          <w:sz w:val="24"/>
          <w:szCs w:val="24"/>
        </w:rPr>
        <w:t xml:space="preserve">–  М.: </w:t>
      </w:r>
      <w:r w:rsidRPr="00BC6CA0">
        <w:rPr>
          <w:rFonts w:ascii="Times New Roman" w:hAnsi="Times New Roman"/>
          <w:bCs/>
          <w:sz w:val="24"/>
          <w:szCs w:val="24"/>
        </w:rPr>
        <w:t>Академия</w:t>
      </w:r>
      <w:r w:rsidRPr="00BC6CA0">
        <w:rPr>
          <w:rFonts w:ascii="Times New Roman" w:hAnsi="Times New Roman"/>
          <w:sz w:val="24"/>
          <w:szCs w:val="24"/>
        </w:rPr>
        <w:t xml:space="preserve">, </w:t>
      </w:r>
      <w:r w:rsidRPr="00BC6CA0">
        <w:rPr>
          <w:rFonts w:ascii="Times New Roman" w:hAnsi="Times New Roman"/>
          <w:bCs/>
          <w:sz w:val="24"/>
          <w:szCs w:val="24"/>
        </w:rPr>
        <w:t xml:space="preserve">2007 </w:t>
      </w:r>
      <w:r w:rsidRPr="00BC6CA0">
        <w:rPr>
          <w:rFonts w:ascii="Times New Roman" w:hAnsi="Times New Roman"/>
          <w:sz w:val="24"/>
          <w:szCs w:val="24"/>
        </w:rPr>
        <w:t>– 224 с.</w:t>
      </w:r>
    </w:p>
    <w:p w:rsidR="0002156F" w:rsidRPr="00BC6CA0" w:rsidRDefault="0002156F" w:rsidP="0002156F">
      <w:pPr>
        <w:numPr>
          <w:ilvl w:val="0"/>
          <w:numId w:val="54"/>
        </w:numPr>
        <w:spacing w:before="100" w:beforeAutospacing="1" w:after="0" w:line="240" w:lineRule="auto"/>
        <w:ind w:left="0" w:firstLine="709"/>
        <w:contextualSpacing/>
        <w:jc w:val="both"/>
        <w:rPr>
          <w:rFonts w:ascii="Times New Roman" w:hAnsi="Times New Roman"/>
          <w:sz w:val="24"/>
          <w:szCs w:val="24"/>
        </w:rPr>
      </w:pPr>
      <w:r w:rsidRPr="00BC6CA0">
        <w:rPr>
          <w:rFonts w:ascii="Times New Roman" w:hAnsi="Times New Roman"/>
          <w:sz w:val="24"/>
          <w:szCs w:val="24"/>
        </w:rPr>
        <w:t>Харченко Т. Е. Организация двигательной деятельности детей в детском саду. – СПб.: ООО «Издательство «Детство-Пресс», 2010. – 176 с.</w:t>
      </w:r>
    </w:p>
    <w:p w:rsidR="0002156F" w:rsidRDefault="0002156F" w:rsidP="0002156F">
      <w:pPr>
        <w:numPr>
          <w:ilvl w:val="0"/>
          <w:numId w:val="54"/>
        </w:numPr>
        <w:spacing w:before="100" w:beforeAutospacing="1" w:after="0" w:line="240" w:lineRule="auto"/>
        <w:ind w:left="0" w:firstLine="709"/>
        <w:contextualSpacing/>
        <w:jc w:val="both"/>
        <w:rPr>
          <w:rFonts w:ascii="Times New Roman" w:hAnsi="Times New Roman"/>
          <w:sz w:val="24"/>
          <w:szCs w:val="24"/>
        </w:rPr>
      </w:pPr>
      <w:r>
        <w:rPr>
          <w:rFonts w:ascii="Times New Roman" w:hAnsi="Times New Roman"/>
          <w:sz w:val="24"/>
          <w:szCs w:val="24"/>
        </w:rPr>
        <w:t>Шебеко В. Н. Физическое воспитание дошкольников: Учебное пособие для студентов средних педагогических учебных заведений. /В. Н Шебеко., Н. Н.  Ермак, В. А. Шишкина. – М.: Академия, 2007. – 192 с.</w:t>
      </w:r>
    </w:p>
    <w:p w:rsidR="0002156F" w:rsidRDefault="0002156F" w:rsidP="0002156F">
      <w:pPr>
        <w:pStyle w:val="11"/>
        <w:numPr>
          <w:ilvl w:val="0"/>
          <w:numId w:val="54"/>
        </w:numPr>
        <w:spacing w:after="0" w:line="240" w:lineRule="auto"/>
        <w:ind w:left="0" w:firstLine="709"/>
        <w:contextualSpacing/>
        <w:jc w:val="both"/>
        <w:rPr>
          <w:rFonts w:ascii="Times New Roman" w:hAnsi="Times New Roman"/>
          <w:sz w:val="24"/>
          <w:szCs w:val="24"/>
        </w:rPr>
      </w:pPr>
      <w:r>
        <w:rPr>
          <w:rFonts w:ascii="Times New Roman" w:hAnsi="Times New Roman"/>
          <w:sz w:val="24"/>
          <w:szCs w:val="24"/>
        </w:rPr>
        <w:lastRenderedPageBreak/>
        <w:t>Физкультурно-оздоровительная работа в ДОУ: Программы. Рекомендации. Слайд-презентации [ Электронный ресурс]. цв.  – Электрон. текст. дан. - Волгоград, 2009.</w:t>
      </w:r>
    </w:p>
    <w:p w:rsidR="0002156F" w:rsidRDefault="0002156F" w:rsidP="0002156F">
      <w:pPr>
        <w:pStyle w:val="a9"/>
        <w:numPr>
          <w:ilvl w:val="0"/>
          <w:numId w:val="54"/>
        </w:numPr>
        <w:ind w:left="0" w:firstLine="709"/>
        <w:jc w:val="both"/>
        <w:rPr>
          <w:rFonts w:ascii="Times New Roman" w:hAnsi="Times New Roman"/>
          <w:sz w:val="24"/>
          <w:szCs w:val="24"/>
        </w:rPr>
      </w:pPr>
      <w:r>
        <w:rPr>
          <w:rFonts w:ascii="Times New Roman" w:hAnsi="Times New Roman"/>
          <w:sz w:val="24"/>
          <w:szCs w:val="24"/>
        </w:rPr>
        <w:t xml:space="preserve">Дошкольное воспитание [электронный ресурс] - / </w:t>
      </w:r>
      <w:hyperlink r:id="rId7" w:history="1">
        <w:r>
          <w:rPr>
            <w:rStyle w:val="aa"/>
            <w:rFonts w:ascii="Times New Roman" w:hAnsi="Times New Roman"/>
            <w:sz w:val="24"/>
            <w:szCs w:val="24"/>
          </w:rPr>
          <w:t>http://www.dovosp.ru/</w:t>
        </w:r>
      </w:hyperlink>
      <w:r>
        <w:rPr>
          <w:rFonts w:ascii="Times New Roman" w:hAnsi="Times New Roman"/>
          <w:sz w:val="24"/>
          <w:szCs w:val="24"/>
        </w:rPr>
        <w:t xml:space="preserve"> </w:t>
      </w:r>
    </w:p>
    <w:p w:rsidR="0002156F" w:rsidRDefault="0002156F" w:rsidP="0002156F">
      <w:pPr>
        <w:pStyle w:val="a9"/>
        <w:numPr>
          <w:ilvl w:val="0"/>
          <w:numId w:val="54"/>
        </w:numPr>
        <w:ind w:left="0" w:firstLine="709"/>
        <w:jc w:val="both"/>
        <w:rPr>
          <w:rFonts w:ascii="Times New Roman" w:hAnsi="Times New Roman"/>
          <w:sz w:val="24"/>
          <w:szCs w:val="24"/>
        </w:rPr>
      </w:pPr>
      <w:r>
        <w:rPr>
          <w:rFonts w:ascii="Times New Roman" w:hAnsi="Times New Roman"/>
          <w:sz w:val="24"/>
          <w:szCs w:val="24"/>
        </w:rPr>
        <w:t xml:space="preserve">Дошкольное образование [электронный ресурс] / </w:t>
      </w:r>
      <w:r>
        <w:rPr>
          <w:rStyle w:val="apple-style-span"/>
          <w:rFonts w:ascii="Times New Roman" w:hAnsi="Times New Roman"/>
          <w:bCs/>
          <w:sz w:val="24"/>
          <w:szCs w:val="24"/>
        </w:rPr>
        <w:t xml:space="preserve">N13 (301), 1-15.08.2011 </w:t>
      </w:r>
      <w:r>
        <w:rPr>
          <w:rFonts w:ascii="Times New Roman" w:hAnsi="Times New Roman"/>
          <w:sz w:val="24"/>
          <w:szCs w:val="24"/>
        </w:rPr>
        <w:t xml:space="preserve">– </w:t>
      </w:r>
      <w:hyperlink r:id="rId8" w:history="1">
        <w:r>
          <w:rPr>
            <w:rStyle w:val="aa"/>
            <w:rFonts w:ascii="Times New Roman" w:hAnsi="Times New Roman"/>
            <w:sz w:val="24"/>
            <w:szCs w:val="24"/>
          </w:rPr>
          <w:t>http://dob.1september.ru/</w:t>
        </w:r>
      </w:hyperlink>
      <w:r>
        <w:rPr>
          <w:rFonts w:ascii="Times New Roman" w:hAnsi="Times New Roman"/>
          <w:sz w:val="24"/>
          <w:szCs w:val="24"/>
        </w:rPr>
        <w:t xml:space="preserve"> </w:t>
      </w:r>
    </w:p>
    <w:p w:rsidR="0002156F" w:rsidRDefault="0002156F" w:rsidP="0002156F">
      <w:pPr>
        <w:pStyle w:val="a3"/>
        <w:spacing w:after="0" w:line="240" w:lineRule="auto"/>
        <w:ind w:left="0" w:firstLine="709"/>
        <w:jc w:val="both"/>
        <w:rPr>
          <w:rFonts w:ascii="Times New Roman" w:hAnsi="Times New Roman"/>
          <w:b/>
          <w:sz w:val="24"/>
          <w:szCs w:val="24"/>
        </w:rPr>
      </w:pPr>
    </w:p>
    <w:p w:rsidR="0002156F" w:rsidRPr="00BB3E36" w:rsidRDefault="0002156F" w:rsidP="0002156F">
      <w:pPr>
        <w:spacing w:before="100" w:beforeAutospacing="1" w:after="100" w:afterAutospacing="1" w:line="240" w:lineRule="auto"/>
        <w:ind w:left="720"/>
        <w:jc w:val="center"/>
        <w:rPr>
          <w:rFonts w:ascii="Times New Roman" w:hAnsi="Times New Roman"/>
          <w:i/>
          <w:sz w:val="24"/>
          <w:szCs w:val="24"/>
        </w:rPr>
      </w:pPr>
      <w:r w:rsidRPr="00BB3E36">
        <w:rPr>
          <w:rFonts w:ascii="Times New Roman" w:hAnsi="Times New Roman"/>
          <w:i/>
          <w:sz w:val="24"/>
          <w:szCs w:val="24"/>
        </w:rPr>
        <w:t>Критерии оценивания контрольной работы</w:t>
      </w:r>
    </w:p>
    <w:p w:rsidR="0002156F" w:rsidRPr="00BB3E36" w:rsidRDefault="0002156F" w:rsidP="0002156F">
      <w:pPr>
        <w:spacing w:before="100" w:beforeAutospacing="1" w:after="100" w:afterAutospacing="1" w:line="240" w:lineRule="auto"/>
        <w:ind w:firstLine="708"/>
        <w:jc w:val="both"/>
        <w:rPr>
          <w:rFonts w:ascii="Times New Roman" w:hAnsi="Times New Roman"/>
          <w:sz w:val="24"/>
          <w:szCs w:val="24"/>
        </w:rPr>
      </w:pPr>
      <w:r w:rsidRPr="00BB3E36">
        <w:rPr>
          <w:rFonts w:ascii="Times New Roman" w:hAnsi="Times New Roman"/>
          <w:i/>
          <w:sz w:val="24"/>
          <w:szCs w:val="24"/>
        </w:rPr>
        <w:t>Высокий уровень -</w:t>
      </w:r>
      <w:r w:rsidRPr="00BB3E36">
        <w:rPr>
          <w:rFonts w:ascii="Times New Roman" w:hAnsi="Times New Roman"/>
          <w:sz w:val="24"/>
          <w:szCs w:val="24"/>
        </w:rPr>
        <w:t xml:space="preserve">  самостоятельное выполнение работы, логичное, последовательное изложение материала с критическим анализом литературы, описан опыт собственной педагогической деятельности, ценность материала в научном и методическом планах, творческий подход, дано обоснование практической работе; выполнены все требования к структуре, объему, оформлению, работа представлена в срок.</w:t>
      </w:r>
    </w:p>
    <w:p w:rsidR="0002156F" w:rsidRPr="00BB3E36" w:rsidRDefault="0002156F" w:rsidP="0002156F">
      <w:pPr>
        <w:spacing w:before="100" w:beforeAutospacing="1" w:after="100" w:afterAutospacing="1" w:line="240" w:lineRule="auto"/>
        <w:ind w:firstLine="708"/>
        <w:jc w:val="both"/>
        <w:rPr>
          <w:rFonts w:ascii="Times New Roman" w:hAnsi="Times New Roman"/>
          <w:sz w:val="24"/>
          <w:szCs w:val="24"/>
        </w:rPr>
      </w:pPr>
      <w:r w:rsidRPr="00BB3E36">
        <w:rPr>
          <w:rFonts w:ascii="Times New Roman" w:hAnsi="Times New Roman"/>
          <w:i/>
          <w:sz w:val="24"/>
          <w:szCs w:val="24"/>
        </w:rPr>
        <w:t>Средний уровень</w:t>
      </w:r>
      <w:r w:rsidRPr="00BB3E36">
        <w:rPr>
          <w:rFonts w:ascii="Times New Roman" w:hAnsi="Times New Roman"/>
          <w:sz w:val="24"/>
          <w:szCs w:val="24"/>
        </w:rPr>
        <w:t xml:space="preserve">  - допускается непоследовательность изложения, отмечается творческий подход к выполнению задания, практический опыт не достаточно обоснован, имеются замечания по структуре, объему, оформлению работы. Работа представлена в срок.</w:t>
      </w:r>
      <w:r w:rsidRPr="00BB3E36">
        <w:rPr>
          <w:rFonts w:ascii="Times New Roman" w:hAnsi="Times New Roman"/>
          <w:sz w:val="24"/>
          <w:szCs w:val="24"/>
        </w:rPr>
        <w:tab/>
      </w:r>
    </w:p>
    <w:p w:rsidR="0002156F" w:rsidRPr="00BB3E36" w:rsidRDefault="0002156F" w:rsidP="0002156F">
      <w:pPr>
        <w:spacing w:before="100" w:beforeAutospacing="1" w:after="100" w:afterAutospacing="1" w:line="240" w:lineRule="auto"/>
        <w:ind w:firstLine="708"/>
        <w:jc w:val="both"/>
        <w:rPr>
          <w:rFonts w:ascii="Times New Roman" w:hAnsi="Times New Roman"/>
          <w:sz w:val="24"/>
          <w:szCs w:val="24"/>
        </w:rPr>
      </w:pPr>
      <w:r w:rsidRPr="00BB3E36">
        <w:rPr>
          <w:rFonts w:ascii="Times New Roman" w:hAnsi="Times New Roman"/>
          <w:i/>
          <w:sz w:val="24"/>
          <w:szCs w:val="24"/>
        </w:rPr>
        <w:t>Низкий уровень</w:t>
      </w:r>
      <w:r w:rsidRPr="00BB3E36">
        <w:rPr>
          <w:rFonts w:ascii="Times New Roman" w:hAnsi="Times New Roman"/>
          <w:sz w:val="24"/>
          <w:szCs w:val="24"/>
        </w:rPr>
        <w:t xml:space="preserve"> - работа состоит из переписывания текстов, готовых конспектов непосредственной образовательной деятельности с детьми дошкольного возраста из различных источников без творческой переработки, фактический материал не упорядочен; путает термины, понятия, имеются замечания по структуре, объему, оформлению, работа не представлена в срок.</w:t>
      </w:r>
    </w:p>
    <w:p w:rsidR="0002156F" w:rsidRDefault="0002156F" w:rsidP="0002156F">
      <w:pPr>
        <w:pStyle w:val="a3"/>
        <w:spacing w:after="0" w:line="240" w:lineRule="auto"/>
        <w:ind w:left="0" w:firstLine="709"/>
        <w:jc w:val="center"/>
        <w:rPr>
          <w:rFonts w:ascii="Times New Roman" w:hAnsi="Times New Roman"/>
          <w:b/>
          <w:sz w:val="24"/>
          <w:szCs w:val="24"/>
        </w:rPr>
      </w:pPr>
      <w:r w:rsidRPr="00BB3E36">
        <w:rPr>
          <w:rFonts w:ascii="Times New Roman" w:hAnsi="Times New Roman"/>
          <w:b/>
          <w:sz w:val="24"/>
          <w:szCs w:val="24"/>
        </w:rPr>
        <w:br w:type="page"/>
      </w:r>
      <w:r w:rsidRPr="002B4E26">
        <w:rPr>
          <w:rFonts w:ascii="Times New Roman" w:hAnsi="Times New Roman"/>
          <w:b/>
          <w:sz w:val="24"/>
          <w:szCs w:val="24"/>
        </w:rPr>
        <w:lastRenderedPageBreak/>
        <w:t>МЕЖДИСЦИПЛИНАРНЫЙ  КУРС  01.03. (МДК 01.03.)</w:t>
      </w:r>
    </w:p>
    <w:p w:rsidR="0002156F" w:rsidRPr="002B4E26" w:rsidRDefault="0002156F" w:rsidP="0002156F">
      <w:pPr>
        <w:pStyle w:val="a3"/>
        <w:spacing w:after="0" w:line="240" w:lineRule="auto"/>
        <w:ind w:left="0" w:firstLine="709"/>
        <w:jc w:val="center"/>
        <w:rPr>
          <w:rFonts w:ascii="Times New Roman" w:hAnsi="Times New Roman"/>
          <w:sz w:val="24"/>
          <w:szCs w:val="24"/>
        </w:rPr>
      </w:pPr>
    </w:p>
    <w:p w:rsidR="0002156F" w:rsidRPr="002B4E26" w:rsidRDefault="0002156F" w:rsidP="0002156F">
      <w:pPr>
        <w:spacing w:after="0" w:line="240" w:lineRule="auto"/>
        <w:jc w:val="center"/>
        <w:rPr>
          <w:rFonts w:ascii="Times New Roman" w:hAnsi="Times New Roman"/>
          <w:b/>
          <w:sz w:val="24"/>
          <w:szCs w:val="24"/>
        </w:rPr>
      </w:pPr>
      <w:r w:rsidRPr="002B4E26">
        <w:rPr>
          <w:rFonts w:ascii="Times New Roman" w:hAnsi="Times New Roman"/>
          <w:b/>
          <w:sz w:val="24"/>
          <w:szCs w:val="24"/>
        </w:rPr>
        <w:t>ПРАКТИКУМ  ПО  СОВЕРШЕНСТВОВАНИЮ  ДВИГАТЕЛЬНЫХ  УМЕНИЙ  И  НАВЫКОВ</w:t>
      </w:r>
    </w:p>
    <w:p w:rsidR="0002156F" w:rsidRPr="002B4E26"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p>
    <w:p w:rsidR="0002156F" w:rsidRPr="002B4E26" w:rsidRDefault="0002156F" w:rsidP="0002156F">
      <w:pPr>
        <w:spacing w:after="0" w:line="240" w:lineRule="auto"/>
        <w:jc w:val="center"/>
        <w:rPr>
          <w:rFonts w:ascii="Times New Roman" w:hAnsi="Times New Roman"/>
          <w:b/>
          <w:sz w:val="24"/>
          <w:szCs w:val="24"/>
        </w:rPr>
      </w:pPr>
      <w:r w:rsidRPr="002B4E26">
        <w:rPr>
          <w:rFonts w:ascii="Times New Roman" w:hAnsi="Times New Roman"/>
          <w:b/>
          <w:sz w:val="24"/>
          <w:szCs w:val="24"/>
        </w:rPr>
        <w:t xml:space="preserve">Тема 1. Физические упражнения  </w:t>
      </w:r>
    </w:p>
    <w:p w:rsidR="0002156F" w:rsidRPr="002B4E26" w:rsidRDefault="0002156F" w:rsidP="0002156F">
      <w:pPr>
        <w:spacing w:after="0" w:line="240" w:lineRule="auto"/>
        <w:jc w:val="center"/>
        <w:rPr>
          <w:rFonts w:ascii="Times New Roman" w:hAnsi="Times New Roman"/>
          <w:b/>
          <w:sz w:val="24"/>
          <w:szCs w:val="24"/>
        </w:rPr>
      </w:pPr>
    </w:p>
    <w:p w:rsidR="0002156F" w:rsidRPr="002B4E26" w:rsidRDefault="0002156F" w:rsidP="0002156F">
      <w:pPr>
        <w:spacing w:after="0" w:line="240" w:lineRule="auto"/>
        <w:jc w:val="center"/>
        <w:rPr>
          <w:rFonts w:ascii="Times New Roman" w:hAnsi="Times New Roman"/>
          <w:b/>
          <w:sz w:val="24"/>
          <w:szCs w:val="24"/>
        </w:rPr>
      </w:pPr>
      <w:r w:rsidRPr="002B4E26">
        <w:rPr>
          <w:rFonts w:ascii="Times New Roman" w:hAnsi="Times New Roman"/>
          <w:b/>
          <w:sz w:val="24"/>
          <w:szCs w:val="24"/>
        </w:rPr>
        <w:t>Самостоятельная работа № 1</w:t>
      </w:r>
      <w:r>
        <w:rPr>
          <w:rFonts w:ascii="Times New Roman" w:hAnsi="Times New Roman"/>
          <w:b/>
          <w:sz w:val="24"/>
          <w:szCs w:val="24"/>
        </w:rPr>
        <w:t>. Техника выполнения физических упражнений</w:t>
      </w:r>
    </w:p>
    <w:p w:rsidR="0002156F" w:rsidRPr="002B4E26" w:rsidRDefault="0002156F" w:rsidP="0002156F">
      <w:pPr>
        <w:spacing w:after="0" w:line="240" w:lineRule="auto"/>
        <w:jc w:val="center"/>
        <w:rPr>
          <w:rFonts w:ascii="Times New Roman" w:hAnsi="Times New Roman"/>
          <w:b/>
          <w:sz w:val="24"/>
          <w:szCs w:val="24"/>
        </w:rPr>
      </w:pPr>
    </w:p>
    <w:p w:rsidR="0002156F" w:rsidRPr="00E7526F" w:rsidRDefault="0002156F" w:rsidP="0002156F">
      <w:pPr>
        <w:spacing w:after="0" w:line="240" w:lineRule="auto"/>
        <w:jc w:val="both"/>
        <w:rPr>
          <w:rFonts w:ascii="Times New Roman" w:hAnsi="Times New Roman"/>
          <w:i/>
          <w:sz w:val="24"/>
          <w:szCs w:val="24"/>
        </w:rPr>
      </w:pPr>
      <w:r w:rsidRPr="00E7526F">
        <w:rPr>
          <w:rFonts w:ascii="Times New Roman" w:hAnsi="Times New Roman"/>
          <w:i/>
          <w:sz w:val="24"/>
          <w:szCs w:val="24"/>
        </w:rPr>
        <w:t xml:space="preserve">Задание 1. Заполнить таблицу </w:t>
      </w:r>
    </w:p>
    <w:p w:rsidR="0002156F" w:rsidRDefault="0002156F" w:rsidP="0002156F">
      <w:pPr>
        <w:spacing w:after="0" w:line="240" w:lineRule="auto"/>
        <w:ind w:firstLine="708"/>
        <w:jc w:val="both"/>
        <w:rPr>
          <w:rFonts w:ascii="Times New Roman" w:hAnsi="Times New Roman"/>
          <w:sz w:val="24"/>
          <w:szCs w:val="24"/>
        </w:rPr>
      </w:pPr>
      <w:r w:rsidRPr="00E7526F">
        <w:rPr>
          <w:rFonts w:ascii="Times New Roman" w:hAnsi="Times New Roman"/>
          <w:sz w:val="24"/>
          <w:szCs w:val="24"/>
        </w:rPr>
        <w:t xml:space="preserve">Целевой результат движения зависит не только от содержания, но и одновременно от техники выполнения. </w:t>
      </w:r>
    </w:p>
    <w:p w:rsidR="0002156F" w:rsidRPr="00E7526F" w:rsidRDefault="0002156F" w:rsidP="0002156F">
      <w:pPr>
        <w:spacing w:after="0" w:line="240" w:lineRule="auto"/>
        <w:ind w:firstLine="708"/>
        <w:jc w:val="both"/>
        <w:rPr>
          <w:rFonts w:ascii="Times New Roman" w:hAnsi="Times New Roman"/>
          <w:sz w:val="24"/>
          <w:szCs w:val="24"/>
        </w:rPr>
      </w:pPr>
      <w:r w:rsidRPr="00E7526F">
        <w:rPr>
          <w:rFonts w:ascii="Times New Roman" w:hAnsi="Times New Roman"/>
          <w:sz w:val="24"/>
          <w:szCs w:val="24"/>
        </w:rPr>
        <w:t xml:space="preserve">Под </w:t>
      </w:r>
      <w:r w:rsidRPr="00BE074C">
        <w:rPr>
          <w:rFonts w:ascii="Times New Roman" w:hAnsi="Times New Roman"/>
          <w:i/>
          <w:sz w:val="24"/>
          <w:szCs w:val="24"/>
        </w:rPr>
        <w:t xml:space="preserve">техникой </w:t>
      </w:r>
      <w:r w:rsidRPr="00E7526F">
        <w:rPr>
          <w:rFonts w:ascii="Times New Roman" w:hAnsi="Times New Roman"/>
          <w:sz w:val="24"/>
          <w:szCs w:val="24"/>
        </w:rPr>
        <w:t>понимают способы выполнения двигательных действий, с помо</w:t>
      </w:r>
      <w:r w:rsidRPr="00E7526F">
        <w:rPr>
          <w:rFonts w:ascii="Times New Roman" w:hAnsi="Times New Roman"/>
          <w:sz w:val="24"/>
          <w:szCs w:val="24"/>
        </w:rPr>
        <w:softHyphen/>
        <w:t>щью которых двигательная задача решается целесообразно с относительно большей эффективностью.</w:t>
      </w:r>
    </w:p>
    <w:p w:rsidR="0002156F" w:rsidRPr="00BE074C" w:rsidRDefault="0002156F" w:rsidP="0002156F">
      <w:pPr>
        <w:spacing w:after="0" w:line="240" w:lineRule="auto"/>
        <w:ind w:firstLine="708"/>
        <w:jc w:val="both"/>
        <w:rPr>
          <w:rFonts w:ascii="Times New Roman" w:hAnsi="Times New Roman"/>
          <w:i/>
          <w:sz w:val="24"/>
          <w:szCs w:val="24"/>
        </w:rPr>
      </w:pPr>
      <w:r w:rsidRPr="00E7526F">
        <w:rPr>
          <w:rFonts w:ascii="Times New Roman" w:hAnsi="Times New Roman"/>
          <w:sz w:val="24"/>
          <w:szCs w:val="24"/>
        </w:rPr>
        <w:t xml:space="preserve">Выделяют три фазы: </w:t>
      </w:r>
      <w:r w:rsidRPr="00BE074C">
        <w:rPr>
          <w:rFonts w:ascii="Times New Roman" w:hAnsi="Times New Roman"/>
          <w:i/>
          <w:sz w:val="24"/>
          <w:szCs w:val="24"/>
        </w:rPr>
        <w:t>подготовитель</w:t>
      </w:r>
      <w:r w:rsidRPr="00BE074C">
        <w:rPr>
          <w:rFonts w:ascii="Times New Roman" w:hAnsi="Times New Roman"/>
          <w:i/>
          <w:sz w:val="24"/>
          <w:szCs w:val="24"/>
        </w:rPr>
        <w:softHyphen/>
        <w:t>ную, основную (ведущую) и заключительную (завершающую).</w:t>
      </w:r>
    </w:p>
    <w:p w:rsidR="0002156F" w:rsidRPr="00E7526F" w:rsidRDefault="0002156F" w:rsidP="0002156F">
      <w:pPr>
        <w:spacing w:after="0" w:line="240" w:lineRule="auto"/>
        <w:ind w:firstLine="708"/>
        <w:jc w:val="both"/>
        <w:rPr>
          <w:rFonts w:ascii="Times New Roman" w:hAnsi="Times New Roman"/>
          <w:sz w:val="24"/>
          <w:szCs w:val="24"/>
        </w:rPr>
      </w:pPr>
      <w:r w:rsidRPr="00BE074C">
        <w:rPr>
          <w:rFonts w:ascii="Times New Roman" w:hAnsi="Times New Roman"/>
          <w:i/>
          <w:sz w:val="24"/>
          <w:szCs w:val="24"/>
        </w:rPr>
        <w:t>Подготовительная фаза </w:t>
      </w:r>
      <w:r w:rsidRPr="00E7526F">
        <w:rPr>
          <w:rFonts w:ascii="Times New Roman" w:hAnsi="Times New Roman"/>
          <w:sz w:val="24"/>
          <w:szCs w:val="24"/>
        </w:rPr>
        <w:t>предназначена для создания наиболее благоприятных условий выполнения главной задачи действия (на</w:t>
      </w:r>
      <w:r w:rsidRPr="00E7526F">
        <w:rPr>
          <w:rFonts w:ascii="Times New Roman" w:hAnsi="Times New Roman"/>
          <w:sz w:val="24"/>
          <w:szCs w:val="24"/>
        </w:rPr>
        <w:softHyphen/>
        <w:t>пример, стартовое положение бегуна).</w:t>
      </w:r>
    </w:p>
    <w:p w:rsidR="0002156F" w:rsidRPr="00E7526F" w:rsidRDefault="0002156F" w:rsidP="0002156F">
      <w:pPr>
        <w:spacing w:after="0" w:line="240" w:lineRule="auto"/>
        <w:ind w:firstLine="708"/>
        <w:jc w:val="both"/>
        <w:rPr>
          <w:rFonts w:ascii="Times New Roman" w:hAnsi="Times New Roman"/>
          <w:sz w:val="24"/>
          <w:szCs w:val="24"/>
        </w:rPr>
      </w:pPr>
      <w:r w:rsidRPr="00E7526F">
        <w:rPr>
          <w:rFonts w:ascii="Times New Roman" w:hAnsi="Times New Roman"/>
          <w:sz w:val="24"/>
          <w:szCs w:val="24"/>
        </w:rPr>
        <w:t>Основная фаза состоит из движений (или движения), с помо</w:t>
      </w:r>
      <w:r w:rsidRPr="00E7526F">
        <w:rPr>
          <w:rFonts w:ascii="Times New Roman" w:hAnsi="Times New Roman"/>
          <w:sz w:val="24"/>
          <w:szCs w:val="24"/>
        </w:rPr>
        <w:softHyphen/>
        <w:t>щью которых решается главная задача действия (например, стар</w:t>
      </w:r>
      <w:r w:rsidRPr="00E7526F">
        <w:rPr>
          <w:rFonts w:ascii="Times New Roman" w:hAnsi="Times New Roman"/>
          <w:sz w:val="24"/>
          <w:szCs w:val="24"/>
        </w:rPr>
        <w:softHyphen/>
        <w:t>товый разгон и бег на дистанции).</w:t>
      </w:r>
    </w:p>
    <w:p w:rsidR="0002156F" w:rsidRPr="00E7526F" w:rsidRDefault="0002156F" w:rsidP="0002156F">
      <w:pPr>
        <w:spacing w:after="0" w:line="240" w:lineRule="auto"/>
        <w:ind w:firstLine="708"/>
        <w:jc w:val="both"/>
        <w:rPr>
          <w:rFonts w:ascii="Times New Roman" w:hAnsi="Times New Roman"/>
          <w:sz w:val="24"/>
          <w:szCs w:val="24"/>
        </w:rPr>
      </w:pPr>
      <w:r w:rsidRPr="00BE074C">
        <w:rPr>
          <w:rFonts w:ascii="Times New Roman" w:hAnsi="Times New Roman"/>
          <w:i/>
          <w:sz w:val="24"/>
          <w:szCs w:val="24"/>
        </w:rPr>
        <w:t>Заключительная фаза</w:t>
      </w:r>
      <w:r w:rsidRPr="00E7526F">
        <w:rPr>
          <w:rFonts w:ascii="Times New Roman" w:hAnsi="Times New Roman"/>
          <w:sz w:val="24"/>
          <w:szCs w:val="24"/>
        </w:rPr>
        <w:t> завершает действие (например, пробеж</w:t>
      </w:r>
      <w:r w:rsidRPr="00E7526F">
        <w:rPr>
          <w:rFonts w:ascii="Times New Roman" w:hAnsi="Times New Roman"/>
          <w:sz w:val="24"/>
          <w:szCs w:val="24"/>
        </w:rPr>
        <w:softHyphen/>
        <w:t>ка по инерции после финиша).</w:t>
      </w:r>
    </w:p>
    <w:p w:rsidR="0002156F" w:rsidRDefault="0002156F" w:rsidP="0002156F">
      <w:pPr>
        <w:spacing w:after="0" w:line="240" w:lineRule="auto"/>
        <w:ind w:firstLine="708"/>
        <w:jc w:val="both"/>
        <w:rPr>
          <w:rFonts w:ascii="Times New Roman" w:hAnsi="Times New Roman"/>
          <w:sz w:val="24"/>
          <w:szCs w:val="24"/>
        </w:rPr>
      </w:pPr>
    </w:p>
    <w:p w:rsidR="0002156F" w:rsidRPr="00E7526F" w:rsidRDefault="0002156F" w:rsidP="0002156F">
      <w:pPr>
        <w:spacing w:after="0" w:line="240" w:lineRule="auto"/>
        <w:ind w:firstLine="708"/>
        <w:jc w:val="both"/>
        <w:rPr>
          <w:rFonts w:ascii="Times New Roman" w:hAnsi="Times New Roman"/>
          <w:sz w:val="24"/>
          <w:szCs w:val="24"/>
        </w:rPr>
      </w:pPr>
      <w:r w:rsidRPr="00E7526F">
        <w:rPr>
          <w:rFonts w:ascii="Times New Roman" w:hAnsi="Times New Roman"/>
          <w:sz w:val="24"/>
          <w:szCs w:val="24"/>
        </w:rPr>
        <w:t>Изучите основную образовательную программу дошкольной образовательной организации, выделите основные виды движений, которые дети осваивают в определенном возрасте, изучите предложенную литературу и заполните таблицу.</w:t>
      </w:r>
    </w:p>
    <w:p w:rsidR="0002156F" w:rsidRPr="00E7526F" w:rsidRDefault="0002156F" w:rsidP="0002156F">
      <w:pPr>
        <w:spacing w:after="0" w:line="240" w:lineRule="auto"/>
        <w:jc w:val="both"/>
        <w:rPr>
          <w:rFonts w:ascii="Times New Roman" w:hAnsi="Times New Roman"/>
          <w:sz w:val="24"/>
          <w:szCs w:val="24"/>
        </w:rPr>
      </w:pPr>
    </w:p>
    <w:p w:rsidR="0002156F" w:rsidRPr="00E7526F" w:rsidRDefault="0002156F" w:rsidP="0002156F">
      <w:pPr>
        <w:spacing w:after="0" w:line="240" w:lineRule="auto"/>
        <w:jc w:val="center"/>
        <w:rPr>
          <w:rFonts w:ascii="Times New Roman" w:hAnsi="Times New Roman"/>
          <w:sz w:val="24"/>
          <w:szCs w:val="24"/>
        </w:rPr>
      </w:pPr>
      <w:r w:rsidRPr="00E7526F">
        <w:rPr>
          <w:rFonts w:ascii="Times New Roman" w:hAnsi="Times New Roman"/>
          <w:sz w:val="24"/>
          <w:szCs w:val="24"/>
        </w:rPr>
        <w:t>Техника выполнения основных движений</w:t>
      </w:r>
    </w:p>
    <w:p w:rsidR="0002156F" w:rsidRPr="00FC1220" w:rsidRDefault="0002156F" w:rsidP="0002156F">
      <w:pPr>
        <w:spacing w:after="0" w:line="240" w:lineRule="auto"/>
        <w:jc w:val="right"/>
        <w:rPr>
          <w:rFonts w:ascii="Times New Roman" w:hAnsi="Times New Roman"/>
          <w:i/>
          <w:sz w:val="24"/>
          <w:szCs w:val="24"/>
        </w:rPr>
      </w:pPr>
      <w:r w:rsidRPr="00FC1220">
        <w:rPr>
          <w:rFonts w:ascii="Times New Roman" w:hAnsi="Times New Roman"/>
          <w:i/>
          <w:sz w:val="24"/>
          <w:szCs w:val="24"/>
        </w:rPr>
        <w:t>Таблица 7</w:t>
      </w:r>
    </w:p>
    <w:tbl>
      <w:tblPr>
        <w:tblW w:w="9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4"/>
        <w:gridCol w:w="1559"/>
        <w:gridCol w:w="1500"/>
        <w:gridCol w:w="2399"/>
        <w:gridCol w:w="1487"/>
        <w:gridCol w:w="1985"/>
      </w:tblGrid>
      <w:tr w:rsidR="0002156F" w:rsidRPr="00E7526F" w:rsidTr="00DC27D4">
        <w:tc>
          <w:tcPr>
            <w:tcW w:w="534" w:type="dxa"/>
            <w:shd w:val="clear" w:color="auto" w:fill="D9D9D9"/>
            <w:vAlign w:val="center"/>
          </w:tcPr>
          <w:p w:rsidR="0002156F" w:rsidRPr="00E7526F" w:rsidRDefault="0002156F" w:rsidP="00DC27D4">
            <w:pPr>
              <w:spacing w:after="0" w:line="240" w:lineRule="auto"/>
              <w:jc w:val="both"/>
              <w:rPr>
                <w:rFonts w:ascii="Times New Roman" w:hAnsi="Times New Roman"/>
                <w:sz w:val="24"/>
                <w:szCs w:val="24"/>
              </w:rPr>
            </w:pPr>
            <w:r w:rsidRPr="00E7526F">
              <w:rPr>
                <w:rFonts w:ascii="Times New Roman" w:hAnsi="Times New Roman"/>
                <w:sz w:val="24"/>
                <w:szCs w:val="24"/>
              </w:rPr>
              <w:t>№</w:t>
            </w:r>
          </w:p>
        </w:tc>
        <w:tc>
          <w:tcPr>
            <w:tcW w:w="1559" w:type="dxa"/>
            <w:shd w:val="clear" w:color="auto" w:fill="D9D9D9"/>
            <w:vAlign w:val="center"/>
          </w:tcPr>
          <w:p w:rsidR="0002156F" w:rsidRPr="00E7526F" w:rsidRDefault="0002156F" w:rsidP="00DC27D4">
            <w:pPr>
              <w:spacing w:after="0" w:line="240" w:lineRule="auto"/>
              <w:jc w:val="center"/>
              <w:rPr>
                <w:rFonts w:ascii="Times New Roman" w:hAnsi="Times New Roman"/>
                <w:sz w:val="24"/>
                <w:szCs w:val="24"/>
              </w:rPr>
            </w:pPr>
            <w:r w:rsidRPr="00E7526F">
              <w:rPr>
                <w:rFonts w:ascii="Times New Roman" w:hAnsi="Times New Roman"/>
                <w:bCs/>
                <w:iCs/>
                <w:sz w:val="24"/>
                <w:szCs w:val="24"/>
              </w:rPr>
              <w:t>Возрастная группа</w:t>
            </w:r>
          </w:p>
        </w:tc>
        <w:tc>
          <w:tcPr>
            <w:tcW w:w="1500" w:type="dxa"/>
            <w:shd w:val="clear" w:color="auto" w:fill="D9D9D9"/>
            <w:vAlign w:val="center"/>
          </w:tcPr>
          <w:p w:rsidR="0002156F" w:rsidRPr="00E7526F" w:rsidRDefault="0002156F" w:rsidP="00DC27D4">
            <w:pPr>
              <w:spacing w:after="0" w:line="240" w:lineRule="auto"/>
              <w:jc w:val="center"/>
              <w:rPr>
                <w:rFonts w:ascii="Times New Roman" w:hAnsi="Times New Roman"/>
                <w:bCs/>
                <w:iCs/>
                <w:sz w:val="24"/>
                <w:szCs w:val="24"/>
              </w:rPr>
            </w:pPr>
            <w:r w:rsidRPr="00E7526F">
              <w:rPr>
                <w:rFonts w:ascii="Times New Roman" w:hAnsi="Times New Roman"/>
                <w:sz w:val="24"/>
                <w:szCs w:val="24"/>
              </w:rPr>
              <w:t>Название вида движения</w:t>
            </w:r>
          </w:p>
        </w:tc>
        <w:tc>
          <w:tcPr>
            <w:tcW w:w="2399" w:type="dxa"/>
            <w:shd w:val="clear" w:color="auto" w:fill="D9D9D9"/>
            <w:vAlign w:val="center"/>
          </w:tcPr>
          <w:p w:rsidR="0002156F" w:rsidRPr="00E7526F" w:rsidRDefault="0002156F" w:rsidP="00DC27D4">
            <w:pPr>
              <w:spacing w:after="0" w:line="240" w:lineRule="auto"/>
              <w:jc w:val="center"/>
              <w:rPr>
                <w:rFonts w:ascii="Times New Roman" w:hAnsi="Times New Roman"/>
                <w:sz w:val="24"/>
                <w:szCs w:val="24"/>
              </w:rPr>
            </w:pPr>
            <w:r w:rsidRPr="00E7526F">
              <w:rPr>
                <w:rFonts w:ascii="Times New Roman" w:hAnsi="Times New Roman"/>
                <w:bCs/>
                <w:iCs/>
                <w:sz w:val="24"/>
                <w:szCs w:val="24"/>
              </w:rPr>
              <w:t>Подготовительная фаза</w:t>
            </w:r>
          </w:p>
        </w:tc>
        <w:tc>
          <w:tcPr>
            <w:tcW w:w="1487" w:type="dxa"/>
            <w:shd w:val="clear" w:color="auto" w:fill="D9D9D9"/>
            <w:vAlign w:val="center"/>
          </w:tcPr>
          <w:p w:rsidR="0002156F" w:rsidRDefault="0002156F" w:rsidP="00DC27D4">
            <w:pPr>
              <w:spacing w:after="0" w:line="240" w:lineRule="auto"/>
              <w:jc w:val="center"/>
              <w:rPr>
                <w:rFonts w:ascii="Times New Roman" w:hAnsi="Times New Roman"/>
                <w:bCs/>
                <w:iCs/>
                <w:sz w:val="24"/>
                <w:szCs w:val="24"/>
              </w:rPr>
            </w:pPr>
            <w:r w:rsidRPr="00E7526F">
              <w:rPr>
                <w:rFonts w:ascii="Times New Roman" w:hAnsi="Times New Roman"/>
                <w:bCs/>
                <w:iCs/>
                <w:sz w:val="24"/>
                <w:szCs w:val="24"/>
              </w:rPr>
              <w:t xml:space="preserve">Основная </w:t>
            </w:r>
          </w:p>
          <w:p w:rsidR="0002156F" w:rsidRPr="00E7526F" w:rsidRDefault="0002156F" w:rsidP="00DC27D4">
            <w:pPr>
              <w:spacing w:after="0" w:line="240" w:lineRule="auto"/>
              <w:jc w:val="center"/>
              <w:rPr>
                <w:rFonts w:ascii="Times New Roman" w:hAnsi="Times New Roman"/>
                <w:sz w:val="24"/>
                <w:szCs w:val="24"/>
              </w:rPr>
            </w:pPr>
            <w:r w:rsidRPr="00E7526F">
              <w:rPr>
                <w:rFonts w:ascii="Times New Roman" w:hAnsi="Times New Roman"/>
                <w:bCs/>
                <w:iCs/>
                <w:sz w:val="24"/>
                <w:szCs w:val="24"/>
              </w:rPr>
              <w:t>фаза</w:t>
            </w:r>
          </w:p>
        </w:tc>
        <w:tc>
          <w:tcPr>
            <w:tcW w:w="1985" w:type="dxa"/>
            <w:shd w:val="clear" w:color="auto" w:fill="D9D9D9"/>
            <w:vAlign w:val="center"/>
          </w:tcPr>
          <w:p w:rsidR="0002156F" w:rsidRPr="00E7526F" w:rsidRDefault="0002156F" w:rsidP="00DC27D4">
            <w:pPr>
              <w:spacing w:after="0" w:line="240" w:lineRule="auto"/>
              <w:jc w:val="center"/>
              <w:rPr>
                <w:rFonts w:ascii="Times New Roman" w:hAnsi="Times New Roman"/>
                <w:sz w:val="24"/>
                <w:szCs w:val="24"/>
              </w:rPr>
            </w:pPr>
            <w:r w:rsidRPr="00E7526F">
              <w:rPr>
                <w:rFonts w:ascii="Times New Roman" w:hAnsi="Times New Roman"/>
                <w:bCs/>
                <w:iCs/>
                <w:sz w:val="24"/>
                <w:szCs w:val="24"/>
              </w:rPr>
              <w:t>Заключительная фаза</w:t>
            </w:r>
          </w:p>
        </w:tc>
      </w:tr>
      <w:tr w:rsidR="0002156F" w:rsidRPr="00E7526F" w:rsidTr="00DC27D4">
        <w:tc>
          <w:tcPr>
            <w:tcW w:w="534" w:type="dxa"/>
          </w:tcPr>
          <w:p w:rsidR="0002156F" w:rsidRPr="00E7526F" w:rsidRDefault="0002156F" w:rsidP="00DC27D4">
            <w:pPr>
              <w:pStyle w:val="a3"/>
              <w:numPr>
                <w:ilvl w:val="0"/>
                <w:numId w:val="45"/>
              </w:numPr>
              <w:spacing w:after="0" w:line="240" w:lineRule="auto"/>
              <w:ind w:left="0" w:firstLine="0"/>
              <w:jc w:val="both"/>
              <w:rPr>
                <w:rFonts w:ascii="Times New Roman" w:hAnsi="Times New Roman"/>
                <w:sz w:val="24"/>
                <w:szCs w:val="24"/>
              </w:rPr>
            </w:pPr>
          </w:p>
        </w:tc>
        <w:tc>
          <w:tcPr>
            <w:tcW w:w="1559"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1500"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2399"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1487"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1985" w:type="dxa"/>
          </w:tcPr>
          <w:p w:rsidR="0002156F" w:rsidRPr="00E7526F" w:rsidRDefault="0002156F" w:rsidP="00DC27D4">
            <w:pPr>
              <w:spacing w:after="0" w:line="240" w:lineRule="auto"/>
              <w:ind w:firstLine="709"/>
              <w:jc w:val="both"/>
              <w:rPr>
                <w:rFonts w:ascii="Times New Roman" w:hAnsi="Times New Roman"/>
                <w:sz w:val="24"/>
                <w:szCs w:val="24"/>
              </w:rPr>
            </w:pPr>
          </w:p>
        </w:tc>
      </w:tr>
      <w:tr w:rsidR="0002156F" w:rsidRPr="00E7526F" w:rsidTr="00DC27D4">
        <w:tc>
          <w:tcPr>
            <w:tcW w:w="534" w:type="dxa"/>
          </w:tcPr>
          <w:p w:rsidR="0002156F" w:rsidRPr="00E7526F" w:rsidRDefault="0002156F" w:rsidP="00DC27D4">
            <w:pPr>
              <w:pStyle w:val="a3"/>
              <w:numPr>
                <w:ilvl w:val="0"/>
                <w:numId w:val="45"/>
              </w:numPr>
              <w:spacing w:after="0" w:line="240" w:lineRule="auto"/>
              <w:ind w:left="0" w:firstLine="0"/>
              <w:jc w:val="both"/>
              <w:rPr>
                <w:rFonts w:ascii="Times New Roman" w:hAnsi="Times New Roman"/>
                <w:sz w:val="24"/>
                <w:szCs w:val="24"/>
              </w:rPr>
            </w:pPr>
          </w:p>
        </w:tc>
        <w:tc>
          <w:tcPr>
            <w:tcW w:w="1559"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1500"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2399"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1487" w:type="dxa"/>
          </w:tcPr>
          <w:p w:rsidR="0002156F" w:rsidRPr="00E7526F" w:rsidRDefault="0002156F" w:rsidP="00DC27D4">
            <w:pPr>
              <w:spacing w:after="0" w:line="240" w:lineRule="auto"/>
              <w:ind w:hanging="108"/>
              <w:jc w:val="both"/>
              <w:rPr>
                <w:rFonts w:ascii="Times New Roman" w:hAnsi="Times New Roman"/>
                <w:sz w:val="24"/>
                <w:szCs w:val="24"/>
              </w:rPr>
            </w:pPr>
          </w:p>
        </w:tc>
        <w:tc>
          <w:tcPr>
            <w:tcW w:w="1985" w:type="dxa"/>
          </w:tcPr>
          <w:p w:rsidR="0002156F" w:rsidRPr="00E7526F" w:rsidRDefault="0002156F" w:rsidP="00DC27D4">
            <w:pPr>
              <w:spacing w:after="0" w:line="240" w:lineRule="auto"/>
              <w:ind w:firstLine="709"/>
              <w:jc w:val="both"/>
              <w:rPr>
                <w:rFonts w:ascii="Times New Roman" w:hAnsi="Times New Roman"/>
                <w:sz w:val="24"/>
                <w:szCs w:val="24"/>
              </w:rPr>
            </w:pPr>
          </w:p>
        </w:tc>
      </w:tr>
      <w:tr w:rsidR="0002156F" w:rsidRPr="00E7526F" w:rsidTr="00DC27D4">
        <w:tc>
          <w:tcPr>
            <w:tcW w:w="534" w:type="dxa"/>
          </w:tcPr>
          <w:p w:rsidR="0002156F" w:rsidRPr="00E7526F" w:rsidRDefault="0002156F" w:rsidP="00DC27D4">
            <w:pPr>
              <w:pStyle w:val="a3"/>
              <w:numPr>
                <w:ilvl w:val="0"/>
                <w:numId w:val="45"/>
              </w:numPr>
              <w:spacing w:after="0" w:line="240" w:lineRule="auto"/>
              <w:ind w:left="0" w:firstLine="0"/>
              <w:jc w:val="both"/>
              <w:rPr>
                <w:rFonts w:ascii="Times New Roman" w:hAnsi="Times New Roman"/>
                <w:sz w:val="24"/>
                <w:szCs w:val="24"/>
              </w:rPr>
            </w:pPr>
          </w:p>
        </w:tc>
        <w:tc>
          <w:tcPr>
            <w:tcW w:w="1559"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1500"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2399"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1487"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1985" w:type="dxa"/>
          </w:tcPr>
          <w:p w:rsidR="0002156F" w:rsidRPr="00E7526F" w:rsidRDefault="0002156F" w:rsidP="00DC27D4">
            <w:pPr>
              <w:spacing w:after="0" w:line="240" w:lineRule="auto"/>
              <w:ind w:firstLine="709"/>
              <w:jc w:val="both"/>
              <w:rPr>
                <w:rFonts w:ascii="Times New Roman" w:hAnsi="Times New Roman"/>
                <w:sz w:val="24"/>
                <w:szCs w:val="24"/>
              </w:rPr>
            </w:pPr>
          </w:p>
        </w:tc>
      </w:tr>
      <w:tr w:rsidR="0002156F" w:rsidRPr="00E7526F" w:rsidTr="00DC27D4">
        <w:tc>
          <w:tcPr>
            <w:tcW w:w="534" w:type="dxa"/>
          </w:tcPr>
          <w:p w:rsidR="0002156F" w:rsidRPr="00E7526F" w:rsidRDefault="0002156F" w:rsidP="00DC27D4">
            <w:pPr>
              <w:pStyle w:val="a3"/>
              <w:numPr>
                <w:ilvl w:val="0"/>
                <w:numId w:val="45"/>
              </w:numPr>
              <w:spacing w:after="0" w:line="240" w:lineRule="auto"/>
              <w:ind w:left="0" w:firstLine="0"/>
              <w:jc w:val="both"/>
              <w:rPr>
                <w:rFonts w:ascii="Times New Roman" w:hAnsi="Times New Roman"/>
                <w:sz w:val="24"/>
                <w:szCs w:val="24"/>
              </w:rPr>
            </w:pPr>
          </w:p>
        </w:tc>
        <w:tc>
          <w:tcPr>
            <w:tcW w:w="1559"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1500"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2399"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1487"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1985" w:type="dxa"/>
          </w:tcPr>
          <w:p w:rsidR="0002156F" w:rsidRPr="00E7526F" w:rsidRDefault="0002156F" w:rsidP="00DC27D4">
            <w:pPr>
              <w:spacing w:after="0" w:line="240" w:lineRule="auto"/>
              <w:ind w:firstLine="709"/>
              <w:jc w:val="both"/>
              <w:rPr>
                <w:rFonts w:ascii="Times New Roman" w:hAnsi="Times New Roman"/>
                <w:sz w:val="24"/>
                <w:szCs w:val="24"/>
              </w:rPr>
            </w:pPr>
          </w:p>
        </w:tc>
      </w:tr>
      <w:tr w:rsidR="0002156F" w:rsidRPr="00E7526F" w:rsidTr="00DC27D4">
        <w:tc>
          <w:tcPr>
            <w:tcW w:w="534" w:type="dxa"/>
          </w:tcPr>
          <w:p w:rsidR="0002156F" w:rsidRPr="00E7526F" w:rsidRDefault="0002156F" w:rsidP="00DC27D4">
            <w:pPr>
              <w:pStyle w:val="a3"/>
              <w:numPr>
                <w:ilvl w:val="0"/>
                <w:numId w:val="45"/>
              </w:numPr>
              <w:spacing w:after="0" w:line="240" w:lineRule="auto"/>
              <w:ind w:left="0" w:firstLine="0"/>
              <w:jc w:val="both"/>
              <w:rPr>
                <w:rFonts w:ascii="Times New Roman" w:hAnsi="Times New Roman"/>
                <w:sz w:val="24"/>
                <w:szCs w:val="24"/>
              </w:rPr>
            </w:pPr>
          </w:p>
        </w:tc>
        <w:tc>
          <w:tcPr>
            <w:tcW w:w="1559"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1500"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2399"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1487"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1985" w:type="dxa"/>
          </w:tcPr>
          <w:p w:rsidR="0002156F" w:rsidRPr="00E7526F" w:rsidRDefault="0002156F" w:rsidP="00DC27D4">
            <w:pPr>
              <w:spacing w:after="0" w:line="240" w:lineRule="auto"/>
              <w:ind w:firstLine="709"/>
              <w:jc w:val="both"/>
              <w:rPr>
                <w:rFonts w:ascii="Times New Roman" w:hAnsi="Times New Roman"/>
                <w:sz w:val="24"/>
                <w:szCs w:val="24"/>
              </w:rPr>
            </w:pPr>
          </w:p>
        </w:tc>
      </w:tr>
      <w:tr w:rsidR="0002156F" w:rsidRPr="00E7526F" w:rsidTr="00DC27D4">
        <w:tc>
          <w:tcPr>
            <w:tcW w:w="534" w:type="dxa"/>
          </w:tcPr>
          <w:p w:rsidR="0002156F" w:rsidRPr="00E7526F" w:rsidRDefault="0002156F" w:rsidP="00DC27D4">
            <w:pPr>
              <w:pStyle w:val="a3"/>
              <w:numPr>
                <w:ilvl w:val="0"/>
                <w:numId w:val="45"/>
              </w:numPr>
              <w:spacing w:after="0" w:line="240" w:lineRule="auto"/>
              <w:ind w:left="0" w:firstLine="0"/>
              <w:jc w:val="both"/>
              <w:rPr>
                <w:rFonts w:ascii="Times New Roman" w:hAnsi="Times New Roman"/>
                <w:sz w:val="24"/>
                <w:szCs w:val="24"/>
              </w:rPr>
            </w:pPr>
          </w:p>
        </w:tc>
        <w:tc>
          <w:tcPr>
            <w:tcW w:w="1559"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1500"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2399"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1487"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1985" w:type="dxa"/>
          </w:tcPr>
          <w:p w:rsidR="0002156F" w:rsidRPr="00E7526F" w:rsidRDefault="0002156F" w:rsidP="00DC27D4">
            <w:pPr>
              <w:spacing w:after="0" w:line="240" w:lineRule="auto"/>
              <w:ind w:firstLine="709"/>
              <w:jc w:val="both"/>
              <w:rPr>
                <w:rFonts w:ascii="Times New Roman" w:hAnsi="Times New Roman"/>
                <w:sz w:val="24"/>
                <w:szCs w:val="24"/>
              </w:rPr>
            </w:pPr>
          </w:p>
        </w:tc>
      </w:tr>
      <w:tr w:rsidR="0002156F" w:rsidRPr="00E7526F" w:rsidTr="00DC27D4">
        <w:tc>
          <w:tcPr>
            <w:tcW w:w="534" w:type="dxa"/>
          </w:tcPr>
          <w:p w:rsidR="0002156F" w:rsidRPr="00E7526F" w:rsidRDefault="0002156F" w:rsidP="00DC27D4">
            <w:pPr>
              <w:pStyle w:val="a3"/>
              <w:spacing w:after="0" w:line="240" w:lineRule="auto"/>
              <w:ind w:left="0"/>
              <w:jc w:val="both"/>
              <w:rPr>
                <w:rFonts w:ascii="Times New Roman" w:hAnsi="Times New Roman"/>
                <w:sz w:val="24"/>
                <w:szCs w:val="24"/>
              </w:rPr>
            </w:pPr>
            <w:r w:rsidRPr="00E7526F">
              <w:rPr>
                <w:rFonts w:ascii="Times New Roman" w:hAnsi="Times New Roman"/>
                <w:sz w:val="24"/>
                <w:szCs w:val="24"/>
              </w:rPr>
              <w:t>…</w:t>
            </w:r>
          </w:p>
        </w:tc>
        <w:tc>
          <w:tcPr>
            <w:tcW w:w="1559"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1500"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2399"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1487" w:type="dxa"/>
          </w:tcPr>
          <w:p w:rsidR="0002156F" w:rsidRPr="00E7526F" w:rsidRDefault="0002156F" w:rsidP="00DC27D4">
            <w:pPr>
              <w:spacing w:after="0" w:line="240" w:lineRule="auto"/>
              <w:ind w:firstLine="709"/>
              <w:jc w:val="both"/>
              <w:rPr>
                <w:rFonts w:ascii="Times New Roman" w:hAnsi="Times New Roman"/>
                <w:sz w:val="24"/>
                <w:szCs w:val="24"/>
              </w:rPr>
            </w:pPr>
          </w:p>
        </w:tc>
        <w:tc>
          <w:tcPr>
            <w:tcW w:w="1985" w:type="dxa"/>
          </w:tcPr>
          <w:p w:rsidR="0002156F" w:rsidRPr="00E7526F" w:rsidRDefault="0002156F" w:rsidP="00DC27D4">
            <w:pPr>
              <w:spacing w:after="0" w:line="240" w:lineRule="auto"/>
              <w:ind w:firstLine="709"/>
              <w:jc w:val="both"/>
              <w:rPr>
                <w:rFonts w:ascii="Times New Roman" w:hAnsi="Times New Roman"/>
                <w:sz w:val="24"/>
                <w:szCs w:val="24"/>
              </w:rPr>
            </w:pPr>
          </w:p>
        </w:tc>
      </w:tr>
    </w:tbl>
    <w:p w:rsidR="0002156F" w:rsidRPr="00E7526F" w:rsidRDefault="0002156F" w:rsidP="0002156F">
      <w:pPr>
        <w:spacing w:after="0" w:line="240" w:lineRule="auto"/>
        <w:ind w:firstLine="709"/>
        <w:jc w:val="both"/>
        <w:rPr>
          <w:rFonts w:ascii="Times New Roman" w:hAnsi="Times New Roman"/>
          <w:sz w:val="24"/>
          <w:szCs w:val="24"/>
        </w:rPr>
      </w:pPr>
    </w:p>
    <w:p w:rsidR="0002156F" w:rsidRPr="00E7526F" w:rsidRDefault="0002156F" w:rsidP="0002156F">
      <w:pPr>
        <w:spacing w:after="0" w:line="240" w:lineRule="auto"/>
        <w:ind w:firstLine="426"/>
        <w:jc w:val="center"/>
        <w:rPr>
          <w:rFonts w:ascii="Times New Roman" w:hAnsi="Times New Roman"/>
          <w:i/>
          <w:sz w:val="24"/>
          <w:szCs w:val="24"/>
        </w:rPr>
      </w:pPr>
      <w:r w:rsidRPr="00E7526F">
        <w:rPr>
          <w:rFonts w:ascii="Times New Roman" w:hAnsi="Times New Roman"/>
          <w:i/>
          <w:sz w:val="24"/>
          <w:szCs w:val="24"/>
        </w:rPr>
        <w:t>Критерии оценки</w:t>
      </w:r>
    </w:p>
    <w:p w:rsidR="0002156F" w:rsidRPr="00E7526F" w:rsidRDefault="0002156F" w:rsidP="0002156F">
      <w:pPr>
        <w:spacing w:after="0" w:line="240" w:lineRule="auto"/>
        <w:ind w:firstLine="426"/>
        <w:jc w:val="both"/>
        <w:rPr>
          <w:rFonts w:ascii="Times New Roman" w:hAnsi="Times New Roman"/>
          <w:b/>
          <w:i/>
          <w:sz w:val="24"/>
          <w:szCs w:val="24"/>
        </w:rPr>
      </w:pPr>
    </w:p>
    <w:tbl>
      <w:tblPr>
        <w:tblW w:w="949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119"/>
        <w:gridCol w:w="6379"/>
      </w:tblGrid>
      <w:tr w:rsidR="0002156F" w:rsidRPr="00E7526F" w:rsidTr="00DC27D4">
        <w:tc>
          <w:tcPr>
            <w:tcW w:w="3119" w:type="dxa"/>
            <w:shd w:val="clear" w:color="auto" w:fill="D9D9D9"/>
          </w:tcPr>
          <w:p w:rsidR="0002156F" w:rsidRPr="00E7526F" w:rsidRDefault="0002156F" w:rsidP="00DC27D4">
            <w:pPr>
              <w:pStyle w:val="a3"/>
              <w:spacing w:after="0" w:line="240" w:lineRule="auto"/>
              <w:ind w:left="0"/>
              <w:jc w:val="center"/>
              <w:rPr>
                <w:rFonts w:ascii="Times New Roman" w:hAnsi="Times New Roman"/>
                <w:sz w:val="24"/>
                <w:szCs w:val="24"/>
              </w:rPr>
            </w:pPr>
            <w:r w:rsidRPr="00E7526F">
              <w:rPr>
                <w:rFonts w:ascii="Times New Roman" w:hAnsi="Times New Roman"/>
                <w:sz w:val="24"/>
                <w:szCs w:val="24"/>
              </w:rPr>
              <w:t>ОПОР</w:t>
            </w:r>
          </w:p>
        </w:tc>
        <w:tc>
          <w:tcPr>
            <w:tcW w:w="6379" w:type="dxa"/>
            <w:shd w:val="clear" w:color="auto" w:fill="D9D9D9"/>
          </w:tcPr>
          <w:p w:rsidR="0002156F" w:rsidRPr="00E7526F" w:rsidRDefault="0002156F" w:rsidP="00DC27D4">
            <w:pPr>
              <w:pStyle w:val="a3"/>
              <w:spacing w:after="0" w:line="240" w:lineRule="auto"/>
              <w:ind w:left="0"/>
              <w:jc w:val="center"/>
              <w:rPr>
                <w:rFonts w:ascii="Times New Roman" w:hAnsi="Times New Roman"/>
                <w:sz w:val="24"/>
                <w:szCs w:val="24"/>
              </w:rPr>
            </w:pPr>
            <w:r w:rsidRPr="00E7526F">
              <w:rPr>
                <w:rFonts w:ascii="Times New Roman" w:hAnsi="Times New Roman"/>
                <w:sz w:val="24"/>
                <w:szCs w:val="24"/>
              </w:rPr>
              <w:t>Критерии</w:t>
            </w:r>
          </w:p>
        </w:tc>
      </w:tr>
      <w:tr w:rsidR="0002156F" w:rsidRPr="00E7526F" w:rsidTr="00DC27D4">
        <w:trPr>
          <w:trHeight w:val="594"/>
        </w:trPr>
        <w:tc>
          <w:tcPr>
            <w:tcW w:w="3119" w:type="dxa"/>
            <w:vMerge w:val="restart"/>
          </w:tcPr>
          <w:p w:rsidR="0002156F" w:rsidRPr="00E7526F" w:rsidRDefault="0002156F" w:rsidP="00DC27D4">
            <w:pPr>
              <w:pStyle w:val="a3"/>
              <w:spacing w:after="0" w:line="240" w:lineRule="auto"/>
              <w:ind w:left="0"/>
              <w:rPr>
                <w:rFonts w:ascii="Times New Roman" w:hAnsi="Times New Roman"/>
                <w:i/>
                <w:sz w:val="24"/>
                <w:szCs w:val="24"/>
              </w:rPr>
            </w:pPr>
            <w:r w:rsidRPr="00E7526F">
              <w:rPr>
                <w:rFonts w:ascii="Times New Roman" w:hAnsi="Times New Roman"/>
                <w:i/>
                <w:sz w:val="24"/>
                <w:szCs w:val="24"/>
              </w:rPr>
              <w:t>Соответствие методических материалов содержанию ПООП ДО.</w:t>
            </w:r>
          </w:p>
        </w:tc>
        <w:tc>
          <w:tcPr>
            <w:tcW w:w="6379" w:type="dxa"/>
          </w:tcPr>
          <w:p w:rsidR="0002156F" w:rsidRPr="00E7526F" w:rsidRDefault="0002156F" w:rsidP="00DC27D4">
            <w:pPr>
              <w:pStyle w:val="a3"/>
              <w:spacing w:after="0" w:line="240" w:lineRule="auto"/>
              <w:ind w:left="0"/>
              <w:rPr>
                <w:rFonts w:ascii="Times New Roman" w:hAnsi="Times New Roman"/>
                <w:i/>
                <w:sz w:val="24"/>
                <w:szCs w:val="24"/>
              </w:rPr>
            </w:pPr>
            <w:r w:rsidRPr="00E7526F">
              <w:rPr>
                <w:rFonts w:ascii="Times New Roman" w:hAnsi="Times New Roman"/>
                <w:i/>
                <w:sz w:val="24"/>
                <w:szCs w:val="24"/>
              </w:rPr>
              <w:t>Соответствует заданной тематике</w:t>
            </w:r>
          </w:p>
        </w:tc>
      </w:tr>
      <w:tr w:rsidR="0002156F" w:rsidRPr="00E7526F" w:rsidTr="00DC27D4">
        <w:tc>
          <w:tcPr>
            <w:tcW w:w="3119" w:type="dxa"/>
            <w:vMerge/>
          </w:tcPr>
          <w:p w:rsidR="0002156F" w:rsidRPr="00E7526F" w:rsidRDefault="0002156F" w:rsidP="00DC27D4">
            <w:pPr>
              <w:pStyle w:val="a3"/>
              <w:spacing w:after="0" w:line="240" w:lineRule="auto"/>
              <w:ind w:left="0"/>
              <w:rPr>
                <w:rFonts w:ascii="Times New Roman" w:hAnsi="Times New Roman"/>
                <w:i/>
                <w:sz w:val="24"/>
                <w:szCs w:val="24"/>
              </w:rPr>
            </w:pPr>
          </w:p>
        </w:tc>
        <w:tc>
          <w:tcPr>
            <w:tcW w:w="6379" w:type="dxa"/>
          </w:tcPr>
          <w:p w:rsidR="0002156F" w:rsidRPr="00E7526F" w:rsidRDefault="0002156F" w:rsidP="00DC27D4">
            <w:pPr>
              <w:pStyle w:val="a3"/>
              <w:spacing w:after="0" w:line="240" w:lineRule="auto"/>
              <w:ind w:left="0"/>
              <w:rPr>
                <w:rFonts w:ascii="Times New Roman" w:hAnsi="Times New Roman"/>
                <w:i/>
                <w:sz w:val="24"/>
                <w:szCs w:val="24"/>
              </w:rPr>
            </w:pPr>
            <w:r w:rsidRPr="00E7526F">
              <w:rPr>
                <w:rFonts w:ascii="Times New Roman" w:hAnsi="Times New Roman"/>
                <w:i/>
                <w:sz w:val="24"/>
                <w:szCs w:val="24"/>
              </w:rPr>
              <w:t>Отклонение от тематики</w:t>
            </w:r>
          </w:p>
        </w:tc>
      </w:tr>
      <w:tr w:rsidR="0002156F" w:rsidRPr="00E7526F" w:rsidTr="00DC27D4">
        <w:tc>
          <w:tcPr>
            <w:tcW w:w="3119" w:type="dxa"/>
            <w:vMerge w:val="restart"/>
          </w:tcPr>
          <w:p w:rsidR="0002156F" w:rsidRPr="00E7526F" w:rsidRDefault="0002156F" w:rsidP="00DC27D4">
            <w:pPr>
              <w:pStyle w:val="a3"/>
              <w:spacing w:after="0" w:line="240" w:lineRule="auto"/>
              <w:ind w:left="0"/>
              <w:rPr>
                <w:rFonts w:ascii="Times New Roman" w:hAnsi="Times New Roman"/>
                <w:i/>
                <w:sz w:val="24"/>
                <w:szCs w:val="24"/>
              </w:rPr>
            </w:pPr>
            <w:r w:rsidRPr="00E7526F">
              <w:rPr>
                <w:rFonts w:ascii="Times New Roman" w:hAnsi="Times New Roman"/>
                <w:i/>
                <w:sz w:val="24"/>
                <w:szCs w:val="24"/>
              </w:rPr>
              <w:t xml:space="preserve">Соответствие методических материалов возрастным особенностям </w:t>
            </w:r>
            <w:r w:rsidRPr="00E7526F">
              <w:rPr>
                <w:rFonts w:ascii="Times New Roman" w:hAnsi="Times New Roman"/>
                <w:i/>
                <w:sz w:val="24"/>
                <w:szCs w:val="24"/>
              </w:rPr>
              <w:lastRenderedPageBreak/>
              <w:t>детей</w:t>
            </w:r>
          </w:p>
        </w:tc>
        <w:tc>
          <w:tcPr>
            <w:tcW w:w="6379" w:type="dxa"/>
          </w:tcPr>
          <w:p w:rsidR="0002156F" w:rsidRPr="00E7526F" w:rsidRDefault="0002156F" w:rsidP="00DC27D4">
            <w:pPr>
              <w:pStyle w:val="a3"/>
              <w:spacing w:after="0" w:line="240" w:lineRule="auto"/>
              <w:ind w:left="0"/>
              <w:rPr>
                <w:rFonts w:ascii="Times New Roman" w:hAnsi="Times New Roman"/>
                <w:i/>
                <w:sz w:val="24"/>
                <w:szCs w:val="24"/>
              </w:rPr>
            </w:pPr>
            <w:r w:rsidRPr="00E7526F">
              <w:rPr>
                <w:rFonts w:ascii="Times New Roman" w:hAnsi="Times New Roman"/>
                <w:i/>
                <w:sz w:val="24"/>
                <w:szCs w:val="24"/>
              </w:rPr>
              <w:lastRenderedPageBreak/>
              <w:t xml:space="preserve">Соответствует возрасту детей </w:t>
            </w:r>
          </w:p>
        </w:tc>
      </w:tr>
      <w:tr w:rsidR="0002156F" w:rsidRPr="00E7526F" w:rsidTr="00DC27D4">
        <w:tc>
          <w:tcPr>
            <w:tcW w:w="3119" w:type="dxa"/>
            <w:vMerge/>
          </w:tcPr>
          <w:p w:rsidR="0002156F" w:rsidRPr="00E7526F" w:rsidRDefault="0002156F" w:rsidP="00DC27D4">
            <w:pPr>
              <w:pStyle w:val="a3"/>
              <w:spacing w:after="0" w:line="240" w:lineRule="auto"/>
              <w:ind w:left="0"/>
              <w:rPr>
                <w:rFonts w:ascii="Times New Roman" w:hAnsi="Times New Roman"/>
                <w:i/>
                <w:sz w:val="24"/>
                <w:szCs w:val="24"/>
              </w:rPr>
            </w:pPr>
          </w:p>
        </w:tc>
        <w:tc>
          <w:tcPr>
            <w:tcW w:w="6379" w:type="dxa"/>
          </w:tcPr>
          <w:p w:rsidR="0002156F" w:rsidRPr="00E7526F" w:rsidRDefault="0002156F" w:rsidP="00DC27D4">
            <w:pPr>
              <w:pStyle w:val="a3"/>
              <w:spacing w:after="0" w:line="240" w:lineRule="auto"/>
              <w:ind w:left="0"/>
              <w:rPr>
                <w:rFonts w:ascii="Times New Roman" w:hAnsi="Times New Roman"/>
                <w:i/>
                <w:sz w:val="24"/>
                <w:szCs w:val="24"/>
              </w:rPr>
            </w:pPr>
            <w:r w:rsidRPr="00E7526F">
              <w:rPr>
                <w:rFonts w:ascii="Times New Roman" w:hAnsi="Times New Roman"/>
                <w:i/>
                <w:sz w:val="24"/>
                <w:szCs w:val="24"/>
              </w:rPr>
              <w:t>Составлена без учета возраста детей</w:t>
            </w:r>
          </w:p>
        </w:tc>
      </w:tr>
      <w:tr w:rsidR="0002156F" w:rsidRPr="00E7526F" w:rsidTr="00DC27D4">
        <w:tc>
          <w:tcPr>
            <w:tcW w:w="3119" w:type="dxa"/>
            <w:vMerge w:val="restart"/>
          </w:tcPr>
          <w:p w:rsidR="0002156F" w:rsidRPr="00E7526F" w:rsidRDefault="0002156F" w:rsidP="00DC27D4">
            <w:pPr>
              <w:pStyle w:val="a3"/>
              <w:spacing w:after="0" w:line="240" w:lineRule="auto"/>
              <w:ind w:left="0"/>
              <w:rPr>
                <w:rFonts w:ascii="Times New Roman" w:hAnsi="Times New Roman"/>
                <w:i/>
                <w:sz w:val="24"/>
                <w:szCs w:val="24"/>
              </w:rPr>
            </w:pPr>
            <w:r w:rsidRPr="00E7526F">
              <w:rPr>
                <w:rFonts w:ascii="Times New Roman" w:hAnsi="Times New Roman"/>
                <w:i/>
                <w:sz w:val="24"/>
                <w:szCs w:val="24"/>
              </w:rPr>
              <w:lastRenderedPageBreak/>
              <w:t>Систематизация методических материалов</w:t>
            </w:r>
          </w:p>
        </w:tc>
        <w:tc>
          <w:tcPr>
            <w:tcW w:w="6379" w:type="dxa"/>
          </w:tcPr>
          <w:p w:rsidR="0002156F" w:rsidRPr="00E7526F" w:rsidRDefault="0002156F" w:rsidP="00DC27D4">
            <w:pPr>
              <w:pStyle w:val="a3"/>
              <w:spacing w:after="0" w:line="240" w:lineRule="auto"/>
              <w:ind w:left="0"/>
              <w:rPr>
                <w:rFonts w:ascii="Times New Roman" w:hAnsi="Times New Roman"/>
                <w:i/>
                <w:sz w:val="24"/>
                <w:szCs w:val="24"/>
              </w:rPr>
            </w:pPr>
            <w:r w:rsidRPr="00E7526F">
              <w:rPr>
                <w:rFonts w:ascii="Times New Roman" w:hAnsi="Times New Roman"/>
                <w:i/>
                <w:sz w:val="24"/>
                <w:szCs w:val="24"/>
              </w:rPr>
              <w:t xml:space="preserve">Материал систематизирован по одному из показателей </w:t>
            </w:r>
          </w:p>
        </w:tc>
      </w:tr>
      <w:tr w:rsidR="0002156F" w:rsidRPr="00E7526F" w:rsidTr="00DC27D4">
        <w:tc>
          <w:tcPr>
            <w:tcW w:w="3119" w:type="dxa"/>
            <w:vMerge/>
          </w:tcPr>
          <w:p w:rsidR="0002156F" w:rsidRPr="00E7526F" w:rsidRDefault="0002156F" w:rsidP="00DC27D4">
            <w:pPr>
              <w:pStyle w:val="a3"/>
              <w:spacing w:after="0" w:line="240" w:lineRule="auto"/>
              <w:ind w:left="0"/>
              <w:rPr>
                <w:rFonts w:ascii="Times New Roman" w:hAnsi="Times New Roman"/>
                <w:i/>
                <w:sz w:val="24"/>
                <w:szCs w:val="24"/>
              </w:rPr>
            </w:pPr>
          </w:p>
        </w:tc>
        <w:tc>
          <w:tcPr>
            <w:tcW w:w="6379" w:type="dxa"/>
          </w:tcPr>
          <w:p w:rsidR="0002156F" w:rsidRPr="00E7526F" w:rsidRDefault="0002156F" w:rsidP="00DC27D4">
            <w:pPr>
              <w:pStyle w:val="a3"/>
              <w:spacing w:after="0" w:line="240" w:lineRule="auto"/>
              <w:ind w:left="0"/>
              <w:rPr>
                <w:rFonts w:ascii="Times New Roman" w:hAnsi="Times New Roman"/>
                <w:i/>
                <w:sz w:val="24"/>
                <w:szCs w:val="24"/>
              </w:rPr>
            </w:pPr>
            <w:r w:rsidRPr="00E7526F">
              <w:rPr>
                <w:rFonts w:ascii="Times New Roman" w:hAnsi="Times New Roman"/>
                <w:i/>
                <w:sz w:val="24"/>
                <w:szCs w:val="24"/>
              </w:rPr>
              <w:t>Отсутствие системы</w:t>
            </w:r>
          </w:p>
        </w:tc>
      </w:tr>
      <w:tr w:rsidR="0002156F" w:rsidRPr="00E7526F" w:rsidTr="00DC27D4">
        <w:tc>
          <w:tcPr>
            <w:tcW w:w="3119" w:type="dxa"/>
            <w:vMerge w:val="restart"/>
          </w:tcPr>
          <w:p w:rsidR="0002156F" w:rsidRPr="00E7526F" w:rsidRDefault="0002156F" w:rsidP="00DC27D4">
            <w:pPr>
              <w:pStyle w:val="a3"/>
              <w:spacing w:after="0" w:line="240" w:lineRule="auto"/>
              <w:ind w:left="0"/>
              <w:rPr>
                <w:rFonts w:ascii="Times New Roman" w:hAnsi="Times New Roman"/>
                <w:i/>
                <w:sz w:val="24"/>
                <w:szCs w:val="24"/>
              </w:rPr>
            </w:pPr>
            <w:r w:rsidRPr="00E7526F">
              <w:rPr>
                <w:rFonts w:ascii="Times New Roman" w:hAnsi="Times New Roman"/>
                <w:i/>
                <w:sz w:val="24"/>
                <w:szCs w:val="24"/>
              </w:rPr>
              <w:t>Соответствие объема требованиям</w:t>
            </w:r>
          </w:p>
        </w:tc>
        <w:tc>
          <w:tcPr>
            <w:tcW w:w="6379" w:type="dxa"/>
          </w:tcPr>
          <w:p w:rsidR="0002156F" w:rsidRPr="00E7526F" w:rsidRDefault="0002156F" w:rsidP="00DC27D4">
            <w:pPr>
              <w:pStyle w:val="a3"/>
              <w:spacing w:after="0" w:line="240" w:lineRule="auto"/>
              <w:ind w:left="0"/>
              <w:rPr>
                <w:rFonts w:ascii="Times New Roman" w:hAnsi="Times New Roman"/>
                <w:i/>
                <w:sz w:val="24"/>
                <w:szCs w:val="24"/>
              </w:rPr>
            </w:pPr>
            <w:r w:rsidRPr="00E7526F">
              <w:rPr>
                <w:rFonts w:ascii="Times New Roman" w:hAnsi="Times New Roman"/>
                <w:i/>
                <w:sz w:val="24"/>
                <w:szCs w:val="24"/>
              </w:rPr>
              <w:t>Обязательное количество (не менее 10)</w:t>
            </w:r>
          </w:p>
        </w:tc>
      </w:tr>
      <w:tr w:rsidR="0002156F" w:rsidRPr="00E7526F" w:rsidTr="00DC27D4">
        <w:tc>
          <w:tcPr>
            <w:tcW w:w="3119" w:type="dxa"/>
            <w:vMerge/>
          </w:tcPr>
          <w:p w:rsidR="0002156F" w:rsidRPr="00E7526F" w:rsidRDefault="0002156F" w:rsidP="00DC27D4">
            <w:pPr>
              <w:pStyle w:val="a3"/>
              <w:spacing w:after="0" w:line="240" w:lineRule="auto"/>
              <w:ind w:left="0"/>
              <w:rPr>
                <w:rFonts w:ascii="Times New Roman" w:hAnsi="Times New Roman"/>
                <w:i/>
                <w:sz w:val="24"/>
                <w:szCs w:val="24"/>
              </w:rPr>
            </w:pPr>
          </w:p>
        </w:tc>
        <w:tc>
          <w:tcPr>
            <w:tcW w:w="6379" w:type="dxa"/>
          </w:tcPr>
          <w:p w:rsidR="0002156F" w:rsidRPr="00E7526F" w:rsidRDefault="0002156F" w:rsidP="00DC27D4">
            <w:pPr>
              <w:pStyle w:val="a3"/>
              <w:spacing w:after="0" w:line="240" w:lineRule="auto"/>
              <w:ind w:left="0"/>
              <w:rPr>
                <w:rFonts w:ascii="Times New Roman" w:hAnsi="Times New Roman"/>
                <w:i/>
                <w:sz w:val="24"/>
                <w:szCs w:val="24"/>
              </w:rPr>
            </w:pPr>
            <w:r w:rsidRPr="00E7526F">
              <w:rPr>
                <w:rFonts w:ascii="Times New Roman" w:hAnsi="Times New Roman"/>
                <w:i/>
                <w:sz w:val="24"/>
                <w:szCs w:val="24"/>
              </w:rPr>
              <w:t>Недостаточное количество</w:t>
            </w:r>
          </w:p>
        </w:tc>
      </w:tr>
      <w:tr w:rsidR="0002156F" w:rsidRPr="00E7526F" w:rsidTr="00DC27D4">
        <w:trPr>
          <w:trHeight w:val="369"/>
        </w:trPr>
        <w:tc>
          <w:tcPr>
            <w:tcW w:w="3119" w:type="dxa"/>
            <w:vMerge w:val="restart"/>
          </w:tcPr>
          <w:p w:rsidR="0002156F" w:rsidRPr="00E7526F" w:rsidRDefault="0002156F" w:rsidP="00DC27D4">
            <w:pPr>
              <w:pStyle w:val="a3"/>
              <w:spacing w:after="0" w:line="240" w:lineRule="auto"/>
              <w:ind w:left="0"/>
              <w:rPr>
                <w:rFonts w:ascii="Times New Roman" w:hAnsi="Times New Roman"/>
                <w:i/>
                <w:sz w:val="24"/>
                <w:szCs w:val="24"/>
              </w:rPr>
            </w:pPr>
            <w:r w:rsidRPr="00E7526F">
              <w:rPr>
                <w:rFonts w:ascii="Times New Roman" w:hAnsi="Times New Roman"/>
                <w:i/>
                <w:sz w:val="24"/>
                <w:szCs w:val="24"/>
              </w:rPr>
              <w:t>Соответствие методических материалов эстетическим требованиям</w:t>
            </w:r>
          </w:p>
        </w:tc>
        <w:tc>
          <w:tcPr>
            <w:tcW w:w="6379" w:type="dxa"/>
          </w:tcPr>
          <w:p w:rsidR="0002156F" w:rsidRPr="00E7526F" w:rsidRDefault="0002156F" w:rsidP="00DC27D4">
            <w:pPr>
              <w:pStyle w:val="a3"/>
              <w:spacing w:after="0" w:line="240" w:lineRule="auto"/>
              <w:ind w:left="0"/>
              <w:rPr>
                <w:rFonts w:ascii="Times New Roman" w:hAnsi="Times New Roman"/>
                <w:i/>
                <w:sz w:val="24"/>
                <w:szCs w:val="24"/>
              </w:rPr>
            </w:pPr>
            <w:r w:rsidRPr="00E7526F">
              <w:rPr>
                <w:rFonts w:ascii="Times New Roman" w:hAnsi="Times New Roman"/>
                <w:i/>
                <w:sz w:val="24"/>
                <w:szCs w:val="24"/>
              </w:rPr>
              <w:t>Таблица оформлена эстетично, лаконично</w:t>
            </w:r>
          </w:p>
        </w:tc>
      </w:tr>
      <w:tr w:rsidR="0002156F" w:rsidRPr="00E7526F" w:rsidTr="00DC27D4">
        <w:tc>
          <w:tcPr>
            <w:tcW w:w="3119" w:type="dxa"/>
            <w:vMerge/>
          </w:tcPr>
          <w:p w:rsidR="0002156F" w:rsidRPr="00E7526F" w:rsidRDefault="0002156F" w:rsidP="00DC27D4">
            <w:pPr>
              <w:pStyle w:val="a3"/>
              <w:spacing w:after="0" w:line="240" w:lineRule="auto"/>
              <w:ind w:left="0"/>
              <w:rPr>
                <w:rFonts w:ascii="Times New Roman" w:hAnsi="Times New Roman"/>
                <w:i/>
                <w:sz w:val="24"/>
                <w:szCs w:val="24"/>
              </w:rPr>
            </w:pPr>
          </w:p>
        </w:tc>
        <w:tc>
          <w:tcPr>
            <w:tcW w:w="6379" w:type="dxa"/>
          </w:tcPr>
          <w:p w:rsidR="0002156F" w:rsidRPr="00E7526F" w:rsidRDefault="0002156F" w:rsidP="00DC27D4">
            <w:pPr>
              <w:pStyle w:val="a3"/>
              <w:spacing w:after="0" w:line="240" w:lineRule="auto"/>
              <w:ind w:left="0"/>
              <w:rPr>
                <w:rFonts w:ascii="Times New Roman" w:hAnsi="Times New Roman"/>
                <w:i/>
                <w:sz w:val="24"/>
                <w:szCs w:val="24"/>
              </w:rPr>
            </w:pPr>
            <w:r w:rsidRPr="00E7526F">
              <w:rPr>
                <w:rFonts w:ascii="Times New Roman" w:hAnsi="Times New Roman"/>
                <w:i/>
                <w:sz w:val="24"/>
                <w:szCs w:val="24"/>
              </w:rPr>
              <w:t>Не соответствует эстетическим требованиям</w:t>
            </w:r>
          </w:p>
        </w:tc>
      </w:tr>
    </w:tbl>
    <w:p w:rsidR="0002156F" w:rsidRPr="00E7526F" w:rsidRDefault="0002156F" w:rsidP="0002156F">
      <w:pPr>
        <w:spacing w:after="0" w:line="240" w:lineRule="auto"/>
        <w:jc w:val="both"/>
        <w:rPr>
          <w:rFonts w:ascii="Times New Roman" w:hAnsi="Times New Roman"/>
          <w:sz w:val="24"/>
          <w:szCs w:val="24"/>
        </w:rPr>
      </w:pPr>
    </w:p>
    <w:p w:rsidR="0002156F" w:rsidRDefault="0002156F" w:rsidP="0002156F">
      <w:pPr>
        <w:pStyle w:val="a3"/>
        <w:spacing w:after="0" w:line="240" w:lineRule="auto"/>
        <w:jc w:val="center"/>
        <w:rPr>
          <w:rFonts w:ascii="Times New Roman" w:hAnsi="Times New Roman"/>
          <w:b/>
          <w:sz w:val="24"/>
          <w:szCs w:val="24"/>
        </w:rPr>
      </w:pPr>
      <w:r w:rsidRPr="00E7526F">
        <w:rPr>
          <w:rFonts w:ascii="Times New Roman" w:hAnsi="Times New Roman"/>
          <w:b/>
          <w:sz w:val="24"/>
          <w:szCs w:val="24"/>
        </w:rPr>
        <w:t>Литература:</w:t>
      </w:r>
    </w:p>
    <w:p w:rsidR="0002156F" w:rsidRPr="00E7526F" w:rsidRDefault="0002156F" w:rsidP="0002156F">
      <w:pPr>
        <w:pStyle w:val="a3"/>
        <w:spacing w:after="0" w:line="240" w:lineRule="auto"/>
        <w:jc w:val="center"/>
        <w:rPr>
          <w:rFonts w:ascii="Times New Roman" w:hAnsi="Times New Roman"/>
          <w:b/>
          <w:sz w:val="24"/>
          <w:szCs w:val="24"/>
        </w:rPr>
      </w:pPr>
    </w:p>
    <w:p w:rsidR="0002156F" w:rsidRPr="00E7526F" w:rsidRDefault="0002156F" w:rsidP="0002156F">
      <w:pPr>
        <w:numPr>
          <w:ilvl w:val="0"/>
          <w:numId w:val="49"/>
        </w:numPr>
        <w:spacing w:after="0" w:line="240" w:lineRule="auto"/>
        <w:ind w:left="0" w:firstLine="709"/>
        <w:jc w:val="both"/>
        <w:rPr>
          <w:rFonts w:ascii="Times New Roman" w:hAnsi="Times New Roman"/>
          <w:sz w:val="24"/>
          <w:szCs w:val="24"/>
        </w:rPr>
      </w:pPr>
      <w:r w:rsidRPr="00E7526F">
        <w:rPr>
          <w:rFonts w:ascii="Times New Roman" w:hAnsi="Times New Roman"/>
          <w:sz w:val="24"/>
          <w:szCs w:val="24"/>
        </w:rPr>
        <w:t>Каминский О. А., Волосникова Т. В. Физическое воспитание и развитие   дошкольников: Учебное пособие для студ. сред. пед. учеб. заведений. / О. А. Каминский, Т. В. Волосникова.  – М.: Издетельский центр «Академия», 2007 – 224 с.</w:t>
      </w:r>
    </w:p>
    <w:p w:rsidR="0002156F" w:rsidRPr="00E7526F" w:rsidRDefault="0002156F" w:rsidP="0002156F">
      <w:pPr>
        <w:numPr>
          <w:ilvl w:val="0"/>
          <w:numId w:val="49"/>
        </w:numPr>
        <w:spacing w:after="0" w:line="240" w:lineRule="auto"/>
        <w:ind w:left="0" w:firstLine="709"/>
        <w:jc w:val="both"/>
        <w:rPr>
          <w:rFonts w:ascii="Times New Roman" w:hAnsi="Times New Roman"/>
          <w:sz w:val="24"/>
          <w:szCs w:val="24"/>
        </w:rPr>
      </w:pPr>
      <w:r w:rsidRPr="00E7526F">
        <w:rPr>
          <w:rFonts w:ascii="Times New Roman" w:hAnsi="Times New Roman"/>
          <w:sz w:val="24"/>
          <w:szCs w:val="24"/>
        </w:rPr>
        <w:t>Степаненкова Э. Я. Теория и методика физического воспитания и развития ребенка: Учебное пособие для студентов высших педагогических учебных заведений. / Э. Я. Степаненкова. - М.: Издательский центр «Академия», 2001.-368 с.</w:t>
      </w:r>
    </w:p>
    <w:p w:rsidR="0002156F" w:rsidRPr="00E7526F" w:rsidRDefault="0002156F" w:rsidP="0002156F">
      <w:pPr>
        <w:numPr>
          <w:ilvl w:val="0"/>
          <w:numId w:val="49"/>
        </w:numPr>
        <w:spacing w:after="0" w:line="240" w:lineRule="auto"/>
        <w:ind w:left="0" w:firstLine="709"/>
        <w:jc w:val="both"/>
        <w:rPr>
          <w:rFonts w:ascii="Times New Roman" w:hAnsi="Times New Roman"/>
          <w:sz w:val="24"/>
          <w:szCs w:val="24"/>
        </w:rPr>
      </w:pPr>
      <w:r w:rsidRPr="00E7526F">
        <w:rPr>
          <w:rFonts w:ascii="Times New Roman" w:hAnsi="Times New Roman"/>
          <w:sz w:val="24"/>
          <w:szCs w:val="24"/>
        </w:rPr>
        <w:t>Шебеко В. Н. Физическое воспитание дошкольников: Учебное пособие для студентов средних педагогических учебных заведений. /В. Н Шебеко., Н. Н.  Ермак, В. А. Шишкина. – М.: Академия, 2007. – 192 с.</w:t>
      </w:r>
    </w:p>
    <w:p w:rsidR="0002156F" w:rsidRPr="00E7526F" w:rsidRDefault="0002156F" w:rsidP="0002156F">
      <w:pPr>
        <w:numPr>
          <w:ilvl w:val="0"/>
          <w:numId w:val="49"/>
        </w:numPr>
        <w:spacing w:after="0" w:line="240" w:lineRule="auto"/>
        <w:ind w:left="0" w:firstLine="709"/>
        <w:jc w:val="both"/>
        <w:rPr>
          <w:rFonts w:ascii="Times New Roman" w:hAnsi="Times New Roman"/>
          <w:sz w:val="24"/>
          <w:szCs w:val="24"/>
        </w:rPr>
      </w:pPr>
      <w:r w:rsidRPr="00E7526F">
        <w:rPr>
          <w:rFonts w:ascii="Times New Roman" w:hAnsi="Times New Roman"/>
          <w:sz w:val="24"/>
          <w:szCs w:val="24"/>
        </w:rPr>
        <w:t xml:space="preserve">Физическое воспитание и развитие дошкольников:  учеб,  пособие для студентов средних педагогических учебных заведений  /С. О. Филиппова, </w:t>
      </w:r>
      <w:r w:rsidRPr="00E7526F">
        <w:rPr>
          <w:rFonts w:ascii="Times New Roman" w:hAnsi="Times New Roman"/>
          <w:bCs/>
          <w:sz w:val="24"/>
          <w:szCs w:val="24"/>
        </w:rPr>
        <w:t>Т. В.</w:t>
      </w:r>
      <w:r w:rsidRPr="00E7526F">
        <w:rPr>
          <w:rFonts w:ascii="Times New Roman" w:hAnsi="Times New Roman"/>
          <w:sz w:val="24"/>
          <w:szCs w:val="24"/>
        </w:rPr>
        <w:t xml:space="preserve"> </w:t>
      </w:r>
      <w:r w:rsidRPr="00E7526F">
        <w:rPr>
          <w:rFonts w:ascii="Times New Roman" w:hAnsi="Times New Roman"/>
          <w:bCs/>
          <w:sz w:val="24"/>
          <w:szCs w:val="24"/>
        </w:rPr>
        <w:t>Волосникова</w:t>
      </w:r>
      <w:r w:rsidRPr="00E7526F">
        <w:rPr>
          <w:rFonts w:ascii="Times New Roman" w:hAnsi="Times New Roman"/>
          <w:sz w:val="24"/>
          <w:szCs w:val="24"/>
        </w:rPr>
        <w:t>,</w:t>
      </w:r>
      <w:r w:rsidRPr="00E7526F">
        <w:rPr>
          <w:rFonts w:ascii="Times New Roman" w:hAnsi="Times New Roman"/>
          <w:bCs/>
          <w:sz w:val="24"/>
          <w:szCs w:val="24"/>
        </w:rPr>
        <w:t xml:space="preserve"> О. А. Каминский  </w:t>
      </w:r>
      <w:r w:rsidRPr="00E7526F">
        <w:rPr>
          <w:rFonts w:ascii="Times New Roman" w:hAnsi="Times New Roman"/>
          <w:sz w:val="24"/>
          <w:szCs w:val="24"/>
        </w:rPr>
        <w:t xml:space="preserve">–  М.: </w:t>
      </w:r>
      <w:r w:rsidRPr="00E7526F">
        <w:rPr>
          <w:rFonts w:ascii="Times New Roman" w:hAnsi="Times New Roman"/>
          <w:bCs/>
          <w:sz w:val="24"/>
          <w:szCs w:val="24"/>
        </w:rPr>
        <w:t>Академия</w:t>
      </w:r>
      <w:r w:rsidRPr="00E7526F">
        <w:rPr>
          <w:rFonts w:ascii="Times New Roman" w:hAnsi="Times New Roman"/>
          <w:sz w:val="24"/>
          <w:szCs w:val="24"/>
        </w:rPr>
        <w:t xml:space="preserve">, </w:t>
      </w:r>
      <w:r w:rsidRPr="00E7526F">
        <w:rPr>
          <w:rFonts w:ascii="Times New Roman" w:hAnsi="Times New Roman"/>
          <w:bCs/>
          <w:sz w:val="24"/>
          <w:szCs w:val="24"/>
        </w:rPr>
        <w:t xml:space="preserve">2007 </w:t>
      </w:r>
      <w:r w:rsidRPr="00E7526F">
        <w:rPr>
          <w:rFonts w:ascii="Times New Roman" w:hAnsi="Times New Roman"/>
          <w:sz w:val="24"/>
          <w:szCs w:val="24"/>
        </w:rPr>
        <w:t>– 224 с.</w:t>
      </w:r>
    </w:p>
    <w:p w:rsidR="0002156F" w:rsidRPr="00E7526F" w:rsidRDefault="0002156F" w:rsidP="0002156F">
      <w:pPr>
        <w:pStyle w:val="a9"/>
        <w:numPr>
          <w:ilvl w:val="0"/>
          <w:numId w:val="49"/>
        </w:numPr>
        <w:ind w:left="0" w:firstLine="709"/>
        <w:contextualSpacing/>
        <w:jc w:val="both"/>
        <w:rPr>
          <w:rFonts w:ascii="Times New Roman" w:hAnsi="Times New Roman"/>
          <w:color w:val="000000"/>
          <w:sz w:val="24"/>
          <w:szCs w:val="24"/>
        </w:rPr>
      </w:pPr>
      <w:r w:rsidRPr="00E7526F">
        <w:rPr>
          <w:rFonts w:ascii="Times New Roman" w:hAnsi="Times New Roman"/>
          <w:sz w:val="24"/>
          <w:szCs w:val="24"/>
        </w:rPr>
        <w:t>Горшкова Е.В. От жеста к танцу. Методика и конспекты занятий по развитию у детей творчества в танце. Пособие для музыкальных руководителей детских садов. / Е.В.Горшкова М: Гном и Д, 2004. - 120 с.</w:t>
      </w:r>
    </w:p>
    <w:p w:rsidR="0002156F" w:rsidRPr="00E7526F" w:rsidRDefault="0002156F" w:rsidP="0002156F">
      <w:pPr>
        <w:pStyle w:val="a9"/>
        <w:numPr>
          <w:ilvl w:val="0"/>
          <w:numId w:val="49"/>
        </w:numPr>
        <w:ind w:left="0" w:firstLine="709"/>
        <w:jc w:val="both"/>
        <w:rPr>
          <w:rFonts w:ascii="Times New Roman" w:hAnsi="Times New Roman"/>
          <w:sz w:val="24"/>
          <w:szCs w:val="24"/>
        </w:rPr>
      </w:pPr>
      <w:r w:rsidRPr="00E7526F">
        <w:rPr>
          <w:rFonts w:ascii="Times New Roman" w:hAnsi="Times New Roman"/>
          <w:sz w:val="24"/>
          <w:szCs w:val="24"/>
        </w:rPr>
        <w:t xml:space="preserve">Все для детского сада [электронный ресурс] – </w:t>
      </w:r>
      <w:hyperlink r:id="rId9" w:history="1">
        <w:r w:rsidRPr="00E7526F">
          <w:rPr>
            <w:rFonts w:ascii="Times New Roman" w:hAnsi="Times New Roman"/>
            <w:sz w:val="24"/>
            <w:szCs w:val="24"/>
          </w:rPr>
          <w:t>http://ivalex.ucoz.ru/forum/</w:t>
        </w:r>
      </w:hyperlink>
      <w:r w:rsidRPr="00E7526F">
        <w:rPr>
          <w:rFonts w:ascii="Times New Roman" w:hAnsi="Times New Roman"/>
          <w:sz w:val="24"/>
          <w:szCs w:val="24"/>
        </w:rPr>
        <w:t xml:space="preserve">  </w:t>
      </w:r>
    </w:p>
    <w:p w:rsidR="0002156F" w:rsidRPr="00E7526F" w:rsidRDefault="0002156F" w:rsidP="0002156F">
      <w:pPr>
        <w:pStyle w:val="a9"/>
        <w:numPr>
          <w:ilvl w:val="0"/>
          <w:numId w:val="49"/>
        </w:numPr>
        <w:ind w:left="0" w:firstLine="709"/>
        <w:jc w:val="both"/>
        <w:rPr>
          <w:rFonts w:ascii="Times New Roman" w:hAnsi="Times New Roman"/>
          <w:sz w:val="24"/>
          <w:szCs w:val="24"/>
        </w:rPr>
      </w:pPr>
      <w:r w:rsidRPr="00E7526F">
        <w:rPr>
          <w:rFonts w:ascii="Times New Roman" w:hAnsi="Times New Roman"/>
          <w:sz w:val="24"/>
          <w:szCs w:val="24"/>
        </w:rPr>
        <w:t xml:space="preserve">Дошкольное воспитание [электронный ресурс] - / </w:t>
      </w:r>
      <w:hyperlink r:id="rId10" w:history="1">
        <w:r w:rsidRPr="00E7526F">
          <w:rPr>
            <w:rFonts w:ascii="Times New Roman" w:hAnsi="Times New Roman"/>
            <w:sz w:val="24"/>
            <w:szCs w:val="24"/>
          </w:rPr>
          <w:t>http://www.dovosp.ru/</w:t>
        </w:r>
      </w:hyperlink>
      <w:r w:rsidRPr="00E7526F">
        <w:rPr>
          <w:rFonts w:ascii="Times New Roman" w:hAnsi="Times New Roman"/>
          <w:sz w:val="24"/>
          <w:szCs w:val="24"/>
        </w:rPr>
        <w:t xml:space="preserve"> </w:t>
      </w:r>
    </w:p>
    <w:p w:rsidR="0002156F" w:rsidRPr="00E7526F" w:rsidRDefault="0002156F" w:rsidP="0002156F">
      <w:pPr>
        <w:pStyle w:val="11"/>
        <w:numPr>
          <w:ilvl w:val="0"/>
          <w:numId w:val="49"/>
        </w:numPr>
        <w:spacing w:after="0" w:line="240" w:lineRule="auto"/>
        <w:ind w:left="0" w:firstLine="709"/>
        <w:contextualSpacing/>
        <w:jc w:val="both"/>
        <w:rPr>
          <w:rFonts w:ascii="Times New Roman" w:hAnsi="Times New Roman"/>
          <w:color w:val="000000"/>
          <w:sz w:val="24"/>
          <w:szCs w:val="24"/>
        </w:rPr>
      </w:pPr>
      <w:r w:rsidRPr="00E7526F">
        <w:rPr>
          <w:rFonts w:ascii="Times New Roman" w:hAnsi="Times New Roman"/>
          <w:color w:val="000000"/>
          <w:sz w:val="24"/>
          <w:szCs w:val="24"/>
        </w:rPr>
        <w:t>Вавилова Е. Н. Развитие основных движений у детей 2-3 лет. Система работы. / Е. Н. Вавилова. – М.: 2008. – 48 с.</w:t>
      </w:r>
    </w:p>
    <w:p w:rsidR="0002156F" w:rsidRPr="00E7526F" w:rsidRDefault="0002156F" w:rsidP="0002156F">
      <w:pPr>
        <w:pStyle w:val="11"/>
        <w:numPr>
          <w:ilvl w:val="0"/>
          <w:numId w:val="49"/>
        </w:numPr>
        <w:spacing w:after="0" w:line="240" w:lineRule="auto"/>
        <w:ind w:left="0" w:firstLine="709"/>
        <w:contextualSpacing/>
        <w:jc w:val="both"/>
        <w:rPr>
          <w:rFonts w:ascii="Times New Roman" w:hAnsi="Times New Roman"/>
          <w:color w:val="000000"/>
          <w:sz w:val="24"/>
          <w:szCs w:val="24"/>
        </w:rPr>
      </w:pPr>
      <w:r w:rsidRPr="00E7526F">
        <w:rPr>
          <w:rFonts w:ascii="Times New Roman" w:hAnsi="Times New Roman"/>
          <w:color w:val="000000"/>
          <w:sz w:val="24"/>
          <w:szCs w:val="24"/>
        </w:rPr>
        <w:t>Вавилова Е. Н. Развитие основных движений у детей 3-7 лет: Система работы. / Вавилова Е. Н. – М.: 2008. – 160 с.</w:t>
      </w:r>
    </w:p>
    <w:p w:rsidR="0002156F" w:rsidRPr="00E7526F" w:rsidRDefault="0002156F" w:rsidP="0002156F">
      <w:pPr>
        <w:pStyle w:val="a9"/>
        <w:numPr>
          <w:ilvl w:val="0"/>
          <w:numId w:val="49"/>
        </w:numPr>
        <w:ind w:left="0" w:firstLine="709"/>
        <w:jc w:val="both"/>
        <w:rPr>
          <w:rFonts w:ascii="Times New Roman" w:hAnsi="Times New Roman"/>
          <w:sz w:val="24"/>
          <w:szCs w:val="24"/>
        </w:rPr>
      </w:pPr>
      <w:r w:rsidRPr="00E7526F">
        <w:rPr>
          <w:rFonts w:ascii="Times New Roman" w:hAnsi="Times New Roman"/>
          <w:sz w:val="24"/>
          <w:szCs w:val="24"/>
        </w:rPr>
        <w:t xml:space="preserve">Дошкольное образование [электронный ресурс] / </w:t>
      </w:r>
      <w:r w:rsidRPr="00E7526F">
        <w:rPr>
          <w:rStyle w:val="apple-style-span"/>
          <w:rFonts w:ascii="Times New Roman" w:hAnsi="Times New Roman"/>
          <w:bCs/>
          <w:sz w:val="24"/>
          <w:szCs w:val="24"/>
        </w:rPr>
        <w:t xml:space="preserve">N13 (301), 1-15.08.2011 </w:t>
      </w:r>
      <w:r w:rsidRPr="00E7526F">
        <w:rPr>
          <w:rFonts w:ascii="Times New Roman" w:hAnsi="Times New Roman"/>
          <w:sz w:val="24"/>
          <w:szCs w:val="24"/>
        </w:rPr>
        <w:t xml:space="preserve">– </w:t>
      </w:r>
      <w:hyperlink r:id="rId11" w:history="1">
        <w:r w:rsidRPr="00E7526F">
          <w:rPr>
            <w:rFonts w:ascii="Times New Roman" w:hAnsi="Times New Roman"/>
            <w:sz w:val="24"/>
            <w:szCs w:val="24"/>
          </w:rPr>
          <w:t>http://dob.1september.ru/</w:t>
        </w:r>
      </w:hyperlink>
    </w:p>
    <w:p w:rsidR="0002156F" w:rsidRPr="00E7526F" w:rsidRDefault="0002156F" w:rsidP="0002156F">
      <w:pPr>
        <w:pStyle w:val="2"/>
        <w:shd w:val="clear" w:color="auto" w:fill="FFFFFF"/>
        <w:spacing w:before="0" w:line="240" w:lineRule="auto"/>
        <w:ind w:firstLine="708"/>
        <w:jc w:val="both"/>
        <w:rPr>
          <w:rFonts w:ascii="Times New Roman" w:hAnsi="Times New Roman"/>
          <w:color w:val="auto"/>
          <w:sz w:val="24"/>
          <w:szCs w:val="24"/>
        </w:rPr>
      </w:pPr>
    </w:p>
    <w:p w:rsidR="0002156F" w:rsidRDefault="0002156F" w:rsidP="0002156F">
      <w:pPr>
        <w:pStyle w:val="2"/>
        <w:shd w:val="clear" w:color="auto" w:fill="FFFFFF"/>
        <w:spacing w:before="0" w:line="240" w:lineRule="auto"/>
        <w:ind w:firstLine="708"/>
        <w:jc w:val="both"/>
        <w:rPr>
          <w:rFonts w:ascii="Times New Roman" w:hAnsi="Times New Roman"/>
          <w:color w:val="auto"/>
          <w:sz w:val="24"/>
          <w:szCs w:val="24"/>
        </w:rPr>
      </w:pPr>
    </w:p>
    <w:p w:rsidR="0002156F"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Самостоятельная работа № 2</w:t>
      </w: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 xml:space="preserve">Техника выполнения основных движений </w:t>
      </w: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РАЗНООБРАЗНЫЕ  ВИДЫ  ХОДЬБЫ И  БЕГА</w:t>
      </w: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both"/>
        <w:rPr>
          <w:rFonts w:ascii="Times New Roman" w:hAnsi="Times New Roman"/>
          <w:i/>
          <w:sz w:val="24"/>
          <w:szCs w:val="24"/>
        </w:rPr>
      </w:pPr>
      <w:r>
        <w:rPr>
          <w:rFonts w:ascii="Times New Roman" w:hAnsi="Times New Roman"/>
          <w:i/>
          <w:sz w:val="24"/>
          <w:szCs w:val="24"/>
        </w:rPr>
        <w:t>Задание:</w:t>
      </w:r>
    </w:p>
    <w:p w:rsidR="0002156F" w:rsidRDefault="0002156F" w:rsidP="0002156F">
      <w:pPr>
        <w:pStyle w:val="a3"/>
        <w:numPr>
          <w:ilvl w:val="1"/>
          <w:numId w:val="51"/>
        </w:numPr>
        <w:tabs>
          <w:tab w:val="num" w:pos="567"/>
        </w:tabs>
        <w:spacing w:after="0" w:line="240" w:lineRule="auto"/>
        <w:ind w:left="567" w:hanging="567"/>
        <w:jc w:val="both"/>
        <w:rPr>
          <w:rFonts w:ascii="Times New Roman" w:hAnsi="Times New Roman"/>
          <w:i/>
          <w:sz w:val="24"/>
          <w:szCs w:val="24"/>
        </w:rPr>
      </w:pPr>
      <w:r>
        <w:rPr>
          <w:rFonts w:ascii="Times New Roman" w:hAnsi="Times New Roman"/>
          <w:i/>
          <w:sz w:val="24"/>
          <w:szCs w:val="24"/>
        </w:rPr>
        <w:t xml:space="preserve">Используя пособие </w:t>
      </w:r>
      <w:r>
        <w:rPr>
          <w:rFonts w:ascii="Times New Roman" w:hAnsi="Times New Roman"/>
          <w:sz w:val="24"/>
          <w:szCs w:val="24"/>
        </w:rPr>
        <w:t xml:space="preserve">Кожуховой Н.Н., Рыжковой Л.А., Самодуровой М.М. «Воспитатель по физической культуре в дошкольных учреждениях» с. 98-104 </w:t>
      </w:r>
      <w:r>
        <w:rPr>
          <w:rFonts w:ascii="Times New Roman" w:hAnsi="Times New Roman"/>
          <w:i/>
          <w:sz w:val="24"/>
          <w:szCs w:val="24"/>
        </w:rPr>
        <w:t xml:space="preserve">повторите технику выполнения разных видов ходьбы и бега, обратите особое внимание на положение рук, осанку. </w:t>
      </w:r>
    </w:p>
    <w:p w:rsidR="0002156F" w:rsidRPr="00FC1220" w:rsidRDefault="0002156F" w:rsidP="0002156F">
      <w:pPr>
        <w:numPr>
          <w:ilvl w:val="1"/>
          <w:numId w:val="51"/>
        </w:numPr>
        <w:tabs>
          <w:tab w:val="num" w:pos="567"/>
        </w:tabs>
        <w:spacing w:after="0" w:line="240" w:lineRule="auto"/>
        <w:ind w:left="567" w:hanging="567"/>
        <w:jc w:val="both"/>
        <w:rPr>
          <w:rFonts w:ascii="Times New Roman" w:hAnsi="Times New Roman"/>
          <w:i/>
          <w:sz w:val="24"/>
          <w:szCs w:val="24"/>
        </w:rPr>
      </w:pPr>
      <w:r>
        <w:rPr>
          <w:rFonts w:ascii="Times New Roman" w:hAnsi="Times New Roman"/>
          <w:sz w:val="24"/>
          <w:szCs w:val="24"/>
        </w:rPr>
        <w:t xml:space="preserve">Определите вид ходьбы и положение рук, отметьте это </w:t>
      </w:r>
      <w:r w:rsidRPr="00FC1220">
        <w:rPr>
          <w:rFonts w:ascii="Times New Roman" w:hAnsi="Times New Roman"/>
          <w:sz w:val="24"/>
          <w:szCs w:val="24"/>
        </w:rPr>
        <w:t>в таблице 8:</w:t>
      </w:r>
      <w:r w:rsidRPr="00FC1220">
        <w:rPr>
          <w:rFonts w:ascii="Times New Roman" w:hAnsi="Times New Roman"/>
          <w:i/>
          <w:sz w:val="24"/>
          <w:szCs w:val="24"/>
        </w:rPr>
        <w:t xml:space="preserve"> </w:t>
      </w:r>
    </w:p>
    <w:p w:rsidR="0002156F" w:rsidRPr="00FC1220" w:rsidRDefault="0002156F" w:rsidP="0002156F">
      <w:pPr>
        <w:pStyle w:val="1"/>
        <w:rPr>
          <w:b w:val="0"/>
          <w:sz w:val="24"/>
          <w:szCs w:val="24"/>
        </w:rPr>
      </w:pPr>
      <w:r w:rsidRPr="00FC1220">
        <w:rPr>
          <w:b w:val="0"/>
          <w:sz w:val="24"/>
          <w:szCs w:val="24"/>
        </w:rPr>
        <w:t>Виды ходьбы и техника выполнения в различных имитационных движениях</w:t>
      </w:r>
    </w:p>
    <w:p w:rsidR="0002156F" w:rsidRPr="00FC1220" w:rsidRDefault="0002156F" w:rsidP="0002156F">
      <w:pPr>
        <w:spacing w:after="0" w:line="240" w:lineRule="auto"/>
        <w:jc w:val="right"/>
        <w:rPr>
          <w:rFonts w:ascii="Times New Roman" w:hAnsi="Times New Roman"/>
          <w:i/>
          <w:sz w:val="24"/>
          <w:szCs w:val="24"/>
        </w:rPr>
      </w:pPr>
    </w:p>
    <w:p w:rsidR="0002156F" w:rsidRPr="00FC1220" w:rsidRDefault="0002156F" w:rsidP="0002156F">
      <w:pPr>
        <w:spacing w:after="0" w:line="240" w:lineRule="auto"/>
        <w:jc w:val="right"/>
      </w:pPr>
      <w:r w:rsidRPr="00FC1220">
        <w:rPr>
          <w:rFonts w:ascii="Times New Roman" w:hAnsi="Times New Roman"/>
          <w:i/>
          <w:sz w:val="24"/>
          <w:szCs w:val="24"/>
        </w:rPr>
        <w:lastRenderedPageBreak/>
        <w:t>Таблица 8</w:t>
      </w:r>
    </w:p>
    <w:tbl>
      <w:tblPr>
        <w:tblW w:w="964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68"/>
        <w:gridCol w:w="992"/>
        <w:gridCol w:w="4536"/>
        <w:gridCol w:w="1564"/>
        <w:gridCol w:w="1985"/>
      </w:tblGrid>
      <w:tr w:rsidR="0002156F" w:rsidTr="00DC27D4">
        <w:tc>
          <w:tcPr>
            <w:tcW w:w="568"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Default="0002156F" w:rsidP="00DC27D4">
            <w:pPr>
              <w:spacing w:after="0" w:line="240" w:lineRule="auto"/>
              <w:jc w:val="center"/>
              <w:rPr>
                <w:rFonts w:ascii="Times New Roman" w:hAnsi="Times New Roman"/>
                <w:sz w:val="24"/>
                <w:szCs w:val="24"/>
              </w:rPr>
            </w:pPr>
            <w:r>
              <w:rPr>
                <w:rFonts w:ascii="Times New Roman" w:hAnsi="Times New Roman"/>
                <w:sz w:val="24"/>
                <w:szCs w:val="24"/>
              </w:rPr>
              <w:t xml:space="preserve">№ </w:t>
            </w:r>
          </w:p>
        </w:tc>
        <w:tc>
          <w:tcPr>
            <w:tcW w:w="992"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Default="0002156F" w:rsidP="00DC27D4">
            <w:pPr>
              <w:spacing w:after="0" w:line="240" w:lineRule="auto"/>
              <w:jc w:val="center"/>
              <w:rPr>
                <w:rFonts w:ascii="Times New Roman" w:hAnsi="Times New Roman"/>
                <w:sz w:val="24"/>
                <w:szCs w:val="24"/>
              </w:rPr>
            </w:pPr>
            <w:r>
              <w:rPr>
                <w:rFonts w:ascii="Times New Roman" w:hAnsi="Times New Roman"/>
                <w:sz w:val="24"/>
                <w:szCs w:val="24"/>
              </w:rPr>
              <w:t>Вид ходьбы</w:t>
            </w:r>
          </w:p>
        </w:tc>
        <w:tc>
          <w:tcPr>
            <w:tcW w:w="4536"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Default="0002156F" w:rsidP="00DC27D4">
            <w:pPr>
              <w:pStyle w:val="1"/>
              <w:rPr>
                <w:b w:val="0"/>
                <w:sz w:val="24"/>
                <w:szCs w:val="24"/>
              </w:rPr>
            </w:pPr>
            <w:r>
              <w:rPr>
                <w:b w:val="0"/>
                <w:sz w:val="24"/>
                <w:szCs w:val="24"/>
              </w:rPr>
              <w:t>Техника выполнения</w:t>
            </w:r>
          </w:p>
        </w:tc>
        <w:tc>
          <w:tcPr>
            <w:tcW w:w="1564"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Default="0002156F" w:rsidP="00DC27D4">
            <w:pPr>
              <w:spacing w:after="0" w:line="240" w:lineRule="auto"/>
              <w:jc w:val="center"/>
              <w:rPr>
                <w:rFonts w:ascii="Times New Roman" w:hAnsi="Times New Roman"/>
                <w:sz w:val="24"/>
                <w:szCs w:val="24"/>
              </w:rPr>
            </w:pPr>
            <w:r>
              <w:rPr>
                <w:rFonts w:ascii="Times New Roman" w:hAnsi="Times New Roman"/>
                <w:sz w:val="24"/>
                <w:szCs w:val="24"/>
              </w:rPr>
              <w:t xml:space="preserve">Положение </w:t>
            </w:r>
          </w:p>
          <w:p w:rsidR="0002156F" w:rsidRDefault="0002156F" w:rsidP="00DC27D4">
            <w:pPr>
              <w:spacing w:after="0" w:line="240" w:lineRule="auto"/>
              <w:jc w:val="center"/>
              <w:rPr>
                <w:rFonts w:ascii="Times New Roman" w:hAnsi="Times New Roman"/>
                <w:sz w:val="24"/>
                <w:szCs w:val="24"/>
              </w:rPr>
            </w:pPr>
            <w:r>
              <w:rPr>
                <w:rFonts w:ascii="Times New Roman" w:hAnsi="Times New Roman"/>
                <w:sz w:val="24"/>
                <w:szCs w:val="24"/>
              </w:rPr>
              <w:t>рук</w:t>
            </w:r>
          </w:p>
        </w:tc>
        <w:tc>
          <w:tcPr>
            <w:tcW w:w="1985"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Default="0002156F" w:rsidP="00DC27D4">
            <w:pPr>
              <w:spacing w:after="0" w:line="240" w:lineRule="auto"/>
              <w:jc w:val="center"/>
              <w:rPr>
                <w:rFonts w:ascii="Times New Roman" w:hAnsi="Times New Roman"/>
                <w:sz w:val="24"/>
                <w:szCs w:val="24"/>
              </w:rPr>
            </w:pPr>
            <w:r>
              <w:rPr>
                <w:rFonts w:ascii="Times New Roman" w:hAnsi="Times New Roman"/>
                <w:sz w:val="24"/>
                <w:szCs w:val="24"/>
              </w:rPr>
              <w:t>Имитационные движения</w:t>
            </w:r>
          </w:p>
        </w:tc>
      </w:tr>
      <w:tr w:rsidR="0002156F" w:rsidTr="00DC27D4">
        <w:tc>
          <w:tcPr>
            <w:tcW w:w="568"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sz w:val="24"/>
                <w:szCs w:val="24"/>
              </w:rPr>
            </w:pPr>
            <w:r>
              <w:rPr>
                <w:rFonts w:ascii="Times New Roman" w:hAnsi="Times New Roman"/>
                <w:sz w:val="24"/>
                <w:szCs w:val="24"/>
              </w:rPr>
              <w:t>1</w:t>
            </w:r>
          </w:p>
        </w:tc>
        <w:tc>
          <w:tcPr>
            <w:tcW w:w="992" w:type="dxa"/>
            <w:tcBorders>
              <w:top w:val="single" w:sz="4" w:space="0" w:color="000000"/>
              <w:left w:val="single" w:sz="4" w:space="0" w:color="000000"/>
              <w:bottom w:val="single" w:sz="4" w:space="0" w:color="000000"/>
              <w:right w:val="single" w:sz="4" w:space="0" w:color="000000"/>
            </w:tcBorders>
          </w:tcPr>
          <w:p w:rsidR="0002156F" w:rsidRDefault="0002156F" w:rsidP="00DC27D4">
            <w:pPr>
              <w:spacing w:after="0" w:line="240" w:lineRule="auto"/>
              <w:rPr>
                <w:rFonts w:ascii="Times New Roman" w:hAnsi="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jc w:val="both"/>
              <w:rPr>
                <w:rFonts w:ascii="Times New Roman" w:hAnsi="Times New Roman"/>
                <w:sz w:val="24"/>
                <w:szCs w:val="24"/>
              </w:rPr>
            </w:pPr>
            <w:r>
              <w:rPr>
                <w:rFonts w:ascii="Times New Roman" w:hAnsi="Times New Roman"/>
                <w:sz w:val="24"/>
                <w:szCs w:val="24"/>
              </w:rPr>
              <w:t>Выполняется на полусогнутых ногах. Нога ставится на переднюю часть стопы. Спину надо стараться держать прямо.</w:t>
            </w:r>
          </w:p>
        </w:tc>
        <w:tc>
          <w:tcPr>
            <w:tcW w:w="1564" w:type="dxa"/>
            <w:tcBorders>
              <w:top w:val="single" w:sz="4" w:space="0" w:color="000000"/>
              <w:left w:val="single" w:sz="4" w:space="0" w:color="000000"/>
              <w:bottom w:val="single" w:sz="4" w:space="0" w:color="000000"/>
              <w:right w:val="single" w:sz="4" w:space="0" w:color="000000"/>
            </w:tcBorders>
          </w:tcPr>
          <w:p w:rsidR="0002156F" w:rsidRDefault="0002156F" w:rsidP="00DC27D4">
            <w:pPr>
              <w:spacing w:after="0" w:line="240" w:lineRule="auto"/>
              <w:rPr>
                <w:rFonts w:ascii="Times New Roman" w:hAnsi="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i/>
                <w:sz w:val="24"/>
                <w:szCs w:val="24"/>
              </w:rPr>
            </w:pPr>
            <w:r>
              <w:rPr>
                <w:rFonts w:ascii="Times New Roman" w:hAnsi="Times New Roman"/>
                <w:i/>
                <w:sz w:val="24"/>
                <w:szCs w:val="24"/>
              </w:rPr>
              <w:t>«Утенок»</w:t>
            </w:r>
          </w:p>
        </w:tc>
      </w:tr>
      <w:tr w:rsidR="0002156F" w:rsidTr="00DC27D4">
        <w:tc>
          <w:tcPr>
            <w:tcW w:w="568"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sz w:val="24"/>
                <w:szCs w:val="24"/>
              </w:rPr>
            </w:pPr>
            <w:r>
              <w:rPr>
                <w:rFonts w:ascii="Times New Roman" w:hAnsi="Times New Roman"/>
                <w:sz w:val="24"/>
                <w:szCs w:val="24"/>
              </w:rPr>
              <w:t>2</w:t>
            </w:r>
          </w:p>
        </w:tc>
        <w:tc>
          <w:tcPr>
            <w:tcW w:w="992" w:type="dxa"/>
            <w:tcBorders>
              <w:top w:val="single" w:sz="4" w:space="0" w:color="000000"/>
              <w:left w:val="single" w:sz="4" w:space="0" w:color="000000"/>
              <w:bottom w:val="single" w:sz="4" w:space="0" w:color="000000"/>
              <w:right w:val="single" w:sz="4" w:space="0" w:color="000000"/>
            </w:tcBorders>
          </w:tcPr>
          <w:p w:rsidR="0002156F" w:rsidRDefault="0002156F" w:rsidP="00DC27D4">
            <w:pPr>
              <w:spacing w:after="0" w:line="240" w:lineRule="auto"/>
              <w:rPr>
                <w:rFonts w:ascii="Times New Roman" w:hAnsi="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jc w:val="both"/>
              <w:rPr>
                <w:rFonts w:ascii="Times New Roman" w:hAnsi="Times New Roman"/>
                <w:sz w:val="24"/>
                <w:szCs w:val="24"/>
              </w:rPr>
            </w:pPr>
            <w:r>
              <w:rPr>
                <w:rFonts w:ascii="Times New Roman" w:hAnsi="Times New Roman"/>
                <w:sz w:val="24"/>
                <w:szCs w:val="24"/>
              </w:rPr>
              <w:t>Одна нога выносится вперед и ставится перед другой немного в сторону. Продвижение вперед незначительное. Ногу ставить выпрямленной и, на всю стопу.</w:t>
            </w:r>
          </w:p>
        </w:tc>
        <w:tc>
          <w:tcPr>
            <w:tcW w:w="1564" w:type="dxa"/>
            <w:tcBorders>
              <w:top w:val="single" w:sz="4" w:space="0" w:color="000000"/>
              <w:left w:val="single" w:sz="4" w:space="0" w:color="000000"/>
              <w:bottom w:val="single" w:sz="4" w:space="0" w:color="000000"/>
              <w:right w:val="single" w:sz="4" w:space="0" w:color="000000"/>
            </w:tcBorders>
          </w:tcPr>
          <w:p w:rsidR="0002156F" w:rsidRDefault="0002156F" w:rsidP="00DC27D4">
            <w:pPr>
              <w:spacing w:after="0" w:line="240" w:lineRule="auto"/>
              <w:rPr>
                <w:rFonts w:ascii="Times New Roman" w:hAnsi="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i/>
                <w:sz w:val="24"/>
                <w:szCs w:val="24"/>
              </w:rPr>
            </w:pPr>
            <w:r>
              <w:rPr>
                <w:rFonts w:ascii="Times New Roman" w:hAnsi="Times New Roman"/>
                <w:i/>
                <w:sz w:val="24"/>
                <w:szCs w:val="24"/>
              </w:rPr>
              <w:t xml:space="preserve">«Веревочка» </w:t>
            </w:r>
          </w:p>
        </w:tc>
      </w:tr>
      <w:tr w:rsidR="0002156F" w:rsidTr="00DC27D4">
        <w:tc>
          <w:tcPr>
            <w:tcW w:w="568"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sz w:val="24"/>
                <w:szCs w:val="24"/>
              </w:rPr>
            </w:pPr>
            <w:r>
              <w:rPr>
                <w:rFonts w:ascii="Times New Roman" w:hAnsi="Times New Roman"/>
                <w:sz w:val="24"/>
                <w:szCs w:val="24"/>
              </w:rPr>
              <w:t>3</w:t>
            </w:r>
          </w:p>
        </w:tc>
        <w:tc>
          <w:tcPr>
            <w:tcW w:w="992" w:type="dxa"/>
            <w:tcBorders>
              <w:top w:val="single" w:sz="4" w:space="0" w:color="000000"/>
              <w:left w:val="single" w:sz="4" w:space="0" w:color="000000"/>
              <w:bottom w:val="single" w:sz="4" w:space="0" w:color="000000"/>
              <w:right w:val="single" w:sz="4" w:space="0" w:color="000000"/>
            </w:tcBorders>
          </w:tcPr>
          <w:p w:rsidR="0002156F" w:rsidRDefault="0002156F" w:rsidP="00DC27D4">
            <w:pPr>
              <w:spacing w:after="0" w:line="240" w:lineRule="auto"/>
              <w:rPr>
                <w:rFonts w:ascii="Times New Roman" w:hAnsi="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jc w:val="both"/>
              <w:rPr>
                <w:rFonts w:ascii="Times New Roman" w:hAnsi="Times New Roman"/>
                <w:sz w:val="24"/>
                <w:szCs w:val="24"/>
              </w:rPr>
            </w:pPr>
            <w:r>
              <w:rPr>
                <w:rFonts w:ascii="Times New Roman" w:hAnsi="Times New Roman"/>
                <w:sz w:val="24"/>
                <w:szCs w:val="24"/>
              </w:rPr>
              <w:t>Одна нога ставится назад на переднюю часть стопы или сразу на всю стопу. Толчок производится пяткой другой ноги или всей одновременно</w:t>
            </w:r>
          </w:p>
        </w:tc>
        <w:tc>
          <w:tcPr>
            <w:tcW w:w="1564" w:type="dxa"/>
            <w:tcBorders>
              <w:top w:val="single" w:sz="4" w:space="0" w:color="000000"/>
              <w:left w:val="single" w:sz="4" w:space="0" w:color="000000"/>
              <w:bottom w:val="single" w:sz="4" w:space="0" w:color="000000"/>
              <w:right w:val="single" w:sz="4" w:space="0" w:color="000000"/>
            </w:tcBorders>
          </w:tcPr>
          <w:p w:rsidR="0002156F" w:rsidRDefault="0002156F" w:rsidP="00DC27D4">
            <w:pPr>
              <w:spacing w:after="0" w:line="240" w:lineRule="auto"/>
              <w:rPr>
                <w:rFonts w:ascii="Times New Roman" w:hAnsi="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i/>
                <w:sz w:val="24"/>
                <w:szCs w:val="24"/>
              </w:rPr>
            </w:pPr>
            <w:r>
              <w:rPr>
                <w:rFonts w:ascii="Times New Roman" w:hAnsi="Times New Roman"/>
                <w:i/>
                <w:sz w:val="24"/>
                <w:szCs w:val="24"/>
              </w:rPr>
              <w:t xml:space="preserve">«Рак» </w:t>
            </w:r>
          </w:p>
        </w:tc>
      </w:tr>
      <w:tr w:rsidR="0002156F" w:rsidTr="00DC27D4">
        <w:tc>
          <w:tcPr>
            <w:tcW w:w="568"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sz w:val="24"/>
                <w:szCs w:val="24"/>
              </w:rPr>
            </w:pPr>
            <w:r>
              <w:rPr>
                <w:rFonts w:ascii="Times New Roman" w:hAnsi="Times New Roman"/>
                <w:sz w:val="24"/>
                <w:szCs w:val="24"/>
              </w:rPr>
              <w:t>4</w:t>
            </w:r>
          </w:p>
        </w:tc>
        <w:tc>
          <w:tcPr>
            <w:tcW w:w="992" w:type="dxa"/>
            <w:tcBorders>
              <w:top w:val="single" w:sz="4" w:space="0" w:color="000000"/>
              <w:left w:val="single" w:sz="4" w:space="0" w:color="000000"/>
              <w:bottom w:val="single" w:sz="4" w:space="0" w:color="000000"/>
              <w:right w:val="single" w:sz="4" w:space="0" w:color="000000"/>
            </w:tcBorders>
          </w:tcPr>
          <w:p w:rsidR="0002156F" w:rsidRDefault="0002156F" w:rsidP="00DC27D4">
            <w:pPr>
              <w:spacing w:after="0" w:line="240" w:lineRule="auto"/>
              <w:rPr>
                <w:rFonts w:ascii="Times New Roman" w:hAnsi="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jc w:val="both"/>
              <w:rPr>
                <w:rFonts w:ascii="Times New Roman" w:hAnsi="Times New Roman"/>
                <w:sz w:val="24"/>
                <w:szCs w:val="24"/>
              </w:rPr>
            </w:pPr>
            <w:r>
              <w:rPr>
                <w:rFonts w:ascii="Times New Roman" w:hAnsi="Times New Roman"/>
                <w:sz w:val="24"/>
                <w:szCs w:val="24"/>
              </w:rPr>
              <w:t>Шаг начинается с любой ноги: одна нога при этом выносится вперед, другая приставляется к ней. Обе ноги оказываются вместе, пятки их соединяются на каждом шаге.</w:t>
            </w:r>
          </w:p>
        </w:tc>
        <w:tc>
          <w:tcPr>
            <w:tcW w:w="1564" w:type="dxa"/>
            <w:tcBorders>
              <w:top w:val="single" w:sz="4" w:space="0" w:color="000000"/>
              <w:left w:val="single" w:sz="4" w:space="0" w:color="000000"/>
              <w:bottom w:val="single" w:sz="4" w:space="0" w:color="000000"/>
              <w:right w:val="single" w:sz="4" w:space="0" w:color="000000"/>
            </w:tcBorders>
          </w:tcPr>
          <w:p w:rsidR="0002156F" w:rsidRDefault="0002156F" w:rsidP="00DC27D4">
            <w:pPr>
              <w:spacing w:after="0" w:line="240" w:lineRule="auto"/>
              <w:rPr>
                <w:rFonts w:ascii="Times New Roman" w:hAnsi="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i/>
                <w:sz w:val="24"/>
                <w:szCs w:val="24"/>
              </w:rPr>
            </w:pPr>
            <w:r>
              <w:rPr>
                <w:rFonts w:ascii="Times New Roman" w:hAnsi="Times New Roman"/>
                <w:i/>
                <w:sz w:val="24"/>
                <w:szCs w:val="24"/>
              </w:rPr>
              <w:t>«Сороконожка»</w:t>
            </w:r>
          </w:p>
        </w:tc>
      </w:tr>
      <w:tr w:rsidR="0002156F" w:rsidTr="00DC27D4">
        <w:tc>
          <w:tcPr>
            <w:tcW w:w="568"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sz w:val="24"/>
                <w:szCs w:val="24"/>
              </w:rPr>
            </w:pPr>
            <w:r>
              <w:rPr>
                <w:rFonts w:ascii="Times New Roman" w:hAnsi="Times New Roman"/>
                <w:sz w:val="24"/>
                <w:szCs w:val="24"/>
              </w:rPr>
              <w:t>5</w:t>
            </w:r>
          </w:p>
        </w:tc>
        <w:tc>
          <w:tcPr>
            <w:tcW w:w="992" w:type="dxa"/>
            <w:tcBorders>
              <w:top w:val="single" w:sz="4" w:space="0" w:color="000000"/>
              <w:left w:val="single" w:sz="4" w:space="0" w:color="000000"/>
              <w:bottom w:val="single" w:sz="4" w:space="0" w:color="000000"/>
              <w:right w:val="single" w:sz="4" w:space="0" w:color="000000"/>
            </w:tcBorders>
          </w:tcPr>
          <w:p w:rsidR="0002156F" w:rsidRDefault="0002156F" w:rsidP="00DC27D4">
            <w:pPr>
              <w:spacing w:after="0" w:line="240" w:lineRule="auto"/>
              <w:rPr>
                <w:rFonts w:ascii="Times New Roman" w:hAnsi="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jc w:val="both"/>
              <w:rPr>
                <w:rFonts w:ascii="Times New Roman" w:hAnsi="Times New Roman"/>
                <w:sz w:val="24"/>
                <w:szCs w:val="24"/>
              </w:rPr>
            </w:pPr>
            <w:r>
              <w:rPr>
                <w:rFonts w:ascii="Times New Roman" w:hAnsi="Times New Roman"/>
                <w:sz w:val="24"/>
                <w:szCs w:val="24"/>
              </w:rPr>
              <w:t>Выносимая вперед нога ставится согнутой в колене на всю стопу. Оставшаяся сзади нога стоит на носке. Толчок производится носком сзади стоящей ноги.</w:t>
            </w:r>
          </w:p>
        </w:tc>
        <w:tc>
          <w:tcPr>
            <w:tcW w:w="1564" w:type="dxa"/>
            <w:tcBorders>
              <w:top w:val="single" w:sz="4" w:space="0" w:color="000000"/>
              <w:left w:val="single" w:sz="4" w:space="0" w:color="000000"/>
              <w:bottom w:val="single" w:sz="4" w:space="0" w:color="000000"/>
              <w:right w:val="single" w:sz="4" w:space="0" w:color="000000"/>
            </w:tcBorders>
          </w:tcPr>
          <w:p w:rsidR="0002156F" w:rsidRDefault="0002156F" w:rsidP="00DC27D4">
            <w:pPr>
              <w:spacing w:after="0" w:line="240" w:lineRule="auto"/>
              <w:rPr>
                <w:rFonts w:ascii="Times New Roman" w:hAnsi="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i/>
                <w:sz w:val="24"/>
                <w:szCs w:val="24"/>
              </w:rPr>
            </w:pPr>
            <w:r>
              <w:rPr>
                <w:rFonts w:ascii="Times New Roman" w:hAnsi="Times New Roman"/>
                <w:i/>
                <w:sz w:val="24"/>
                <w:szCs w:val="24"/>
              </w:rPr>
              <w:t xml:space="preserve">«Силачи» </w:t>
            </w:r>
          </w:p>
        </w:tc>
      </w:tr>
      <w:tr w:rsidR="0002156F" w:rsidTr="00DC27D4">
        <w:tc>
          <w:tcPr>
            <w:tcW w:w="568"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sz w:val="24"/>
                <w:szCs w:val="24"/>
              </w:rPr>
            </w:pPr>
            <w:r>
              <w:rPr>
                <w:rFonts w:ascii="Times New Roman" w:hAnsi="Times New Roman"/>
                <w:sz w:val="24"/>
                <w:szCs w:val="24"/>
              </w:rPr>
              <w:t>6</w:t>
            </w:r>
          </w:p>
        </w:tc>
        <w:tc>
          <w:tcPr>
            <w:tcW w:w="992" w:type="dxa"/>
            <w:tcBorders>
              <w:top w:val="single" w:sz="4" w:space="0" w:color="000000"/>
              <w:left w:val="single" w:sz="4" w:space="0" w:color="000000"/>
              <w:bottom w:val="single" w:sz="4" w:space="0" w:color="000000"/>
              <w:right w:val="single" w:sz="4" w:space="0" w:color="000000"/>
            </w:tcBorders>
          </w:tcPr>
          <w:p w:rsidR="0002156F" w:rsidRDefault="0002156F" w:rsidP="00DC27D4">
            <w:pPr>
              <w:spacing w:after="0" w:line="240" w:lineRule="auto"/>
              <w:rPr>
                <w:rFonts w:ascii="Times New Roman" w:hAnsi="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jc w:val="both"/>
              <w:rPr>
                <w:rFonts w:ascii="Times New Roman" w:hAnsi="Times New Roman"/>
                <w:sz w:val="24"/>
                <w:szCs w:val="24"/>
              </w:rPr>
            </w:pPr>
            <w:r>
              <w:rPr>
                <w:rFonts w:ascii="Times New Roman" w:hAnsi="Times New Roman"/>
                <w:sz w:val="24"/>
                <w:szCs w:val="24"/>
              </w:rPr>
              <w:t>Выполняется постановкой ноги с носка более широким шагом, стопа ставится на опору полностью.</w:t>
            </w:r>
          </w:p>
        </w:tc>
        <w:tc>
          <w:tcPr>
            <w:tcW w:w="1564" w:type="dxa"/>
            <w:tcBorders>
              <w:top w:val="single" w:sz="4" w:space="0" w:color="000000"/>
              <w:left w:val="single" w:sz="4" w:space="0" w:color="000000"/>
              <w:bottom w:val="single" w:sz="4" w:space="0" w:color="000000"/>
              <w:right w:val="single" w:sz="4" w:space="0" w:color="000000"/>
            </w:tcBorders>
          </w:tcPr>
          <w:p w:rsidR="0002156F" w:rsidRDefault="0002156F" w:rsidP="00DC27D4">
            <w:pPr>
              <w:spacing w:after="0" w:line="240" w:lineRule="auto"/>
              <w:rPr>
                <w:rFonts w:ascii="Times New Roman" w:hAnsi="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i/>
                <w:sz w:val="24"/>
                <w:szCs w:val="24"/>
              </w:rPr>
            </w:pPr>
            <w:r>
              <w:rPr>
                <w:rFonts w:ascii="Times New Roman" w:hAnsi="Times New Roman"/>
                <w:i/>
                <w:sz w:val="24"/>
                <w:szCs w:val="24"/>
              </w:rPr>
              <w:t xml:space="preserve">«Спортсмен» </w:t>
            </w:r>
          </w:p>
        </w:tc>
      </w:tr>
      <w:tr w:rsidR="0002156F" w:rsidTr="00DC27D4">
        <w:tc>
          <w:tcPr>
            <w:tcW w:w="568"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sz w:val="24"/>
                <w:szCs w:val="24"/>
              </w:rPr>
            </w:pPr>
            <w:r>
              <w:rPr>
                <w:rFonts w:ascii="Times New Roman" w:hAnsi="Times New Roman"/>
                <w:sz w:val="24"/>
                <w:szCs w:val="24"/>
              </w:rPr>
              <w:t>7</w:t>
            </w:r>
          </w:p>
        </w:tc>
        <w:tc>
          <w:tcPr>
            <w:tcW w:w="992" w:type="dxa"/>
            <w:tcBorders>
              <w:top w:val="single" w:sz="4" w:space="0" w:color="000000"/>
              <w:left w:val="single" w:sz="4" w:space="0" w:color="000000"/>
              <w:bottom w:val="single" w:sz="4" w:space="0" w:color="000000"/>
              <w:right w:val="single" w:sz="4" w:space="0" w:color="000000"/>
            </w:tcBorders>
          </w:tcPr>
          <w:p w:rsidR="0002156F" w:rsidRDefault="0002156F" w:rsidP="00DC27D4">
            <w:pPr>
              <w:spacing w:after="0" w:line="240" w:lineRule="auto"/>
              <w:rPr>
                <w:rFonts w:ascii="Times New Roman" w:hAnsi="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sz w:val="24"/>
                <w:szCs w:val="24"/>
              </w:rPr>
            </w:pPr>
            <w:r>
              <w:rPr>
                <w:rFonts w:ascii="Times New Roman" w:hAnsi="Times New Roman"/>
                <w:sz w:val="24"/>
                <w:szCs w:val="24"/>
              </w:rPr>
              <w:t>Нога ставится на опору с пятки, затем перекатом через ступню на носок переходит в отталкивание</w:t>
            </w:r>
          </w:p>
        </w:tc>
        <w:tc>
          <w:tcPr>
            <w:tcW w:w="1564" w:type="dxa"/>
            <w:tcBorders>
              <w:top w:val="single" w:sz="4" w:space="0" w:color="000000"/>
              <w:left w:val="single" w:sz="4" w:space="0" w:color="000000"/>
              <w:bottom w:val="single" w:sz="4" w:space="0" w:color="000000"/>
              <w:right w:val="single" w:sz="4" w:space="0" w:color="000000"/>
            </w:tcBorders>
          </w:tcPr>
          <w:p w:rsidR="0002156F" w:rsidRDefault="0002156F" w:rsidP="00DC27D4">
            <w:pPr>
              <w:spacing w:after="0" w:line="240" w:lineRule="auto"/>
              <w:rPr>
                <w:rFonts w:ascii="Times New Roman" w:hAnsi="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i/>
                <w:sz w:val="24"/>
                <w:szCs w:val="24"/>
              </w:rPr>
            </w:pPr>
            <w:r>
              <w:rPr>
                <w:rFonts w:ascii="Times New Roman" w:hAnsi="Times New Roman"/>
                <w:i/>
                <w:sz w:val="24"/>
                <w:szCs w:val="24"/>
              </w:rPr>
              <w:t>«Ножки гуляют» (младшая гр.)</w:t>
            </w:r>
          </w:p>
        </w:tc>
      </w:tr>
      <w:tr w:rsidR="0002156F" w:rsidTr="00DC27D4">
        <w:tc>
          <w:tcPr>
            <w:tcW w:w="568"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sz w:val="24"/>
                <w:szCs w:val="24"/>
              </w:rPr>
            </w:pPr>
            <w:r>
              <w:rPr>
                <w:rFonts w:ascii="Times New Roman" w:hAnsi="Times New Roman"/>
                <w:sz w:val="24"/>
                <w:szCs w:val="24"/>
              </w:rPr>
              <w:t>8</w:t>
            </w:r>
          </w:p>
        </w:tc>
        <w:tc>
          <w:tcPr>
            <w:tcW w:w="992" w:type="dxa"/>
            <w:tcBorders>
              <w:top w:val="single" w:sz="4" w:space="0" w:color="000000"/>
              <w:left w:val="single" w:sz="4" w:space="0" w:color="000000"/>
              <w:bottom w:val="single" w:sz="4" w:space="0" w:color="000000"/>
              <w:right w:val="single" w:sz="4" w:space="0" w:color="000000"/>
            </w:tcBorders>
          </w:tcPr>
          <w:p w:rsidR="0002156F" w:rsidRDefault="0002156F" w:rsidP="00DC27D4">
            <w:pPr>
              <w:spacing w:after="0" w:line="240" w:lineRule="auto"/>
              <w:rPr>
                <w:rFonts w:ascii="Times New Roman" w:hAnsi="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jc w:val="both"/>
              <w:rPr>
                <w:rFonts w:ascii="Times New Roman" w:hAnsi="Times New Roman"/>
                <w:sz w:val="24"/>
                <w:szCs w:val="24"/>
              </w:rPr>
            </w:pPr>
            <w:r>
              <w:rPr>
                <w:rFonts w:ascii="Times New Roman" w:hAnsi="Times New Roman"/>
                <w:sz w:val="24"/>
                <w:szCs w:val="24"/>
              </w:rPr>
              <w:t>Шаги короткие. Нога ставится на переднюю часть стопы (на полупальцы), пятка не касается поверхности.</w:t>
            </w:r>
          </w:p>
        </w:tc>
        <w:tc>
          <w:tcPr>
            <w:tcW w:w="1564" w:type="dxa"/>
            <w:tcBorders>
              <w:top w:val="single" w:sz="4" w:space="0" w:color="000000"/>
              <w:left w:val="single" w:sz="4" w:space="0" w:color="000000"/>
              <w:bottom w:val="single" w:sz="4" w:space="0" w:color="000000"/>
              <w:right w:val="single" w:sz="4" w:space="0" w:color="000000"/>
            </w:tcBorders>
          </w:tcPr>
          <w:p w:rsidR="0002156F" w:rsidRDefault="0002156F" w:rsidP="00DC27D4">
            <w:pPr>
              <w:spacing w:after="0" w:line="240" w:lineRule="auto"/>
              <w:rPr>
                <w:rFonts w:ascii="Times New Roman" w:hAnsi="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i/>
                <w:sz w:val="24"/>
                <w:szCs w:val="24"/>
              </w:rPr>
            </w:pPr>
            <w:r>
              <w:rPr>
                <w:rFonts w:ascii="Times New Roman" w:hAnsi="Times New Roman"/>
                <w:i/>
                <w:sz w:val="24"/>
                <w:szCs w:val="24"/>
              </w:rPr>
              <w:t>«К солнышку», «Великаны»</w:t>
            </w:r>
          </w:p>
        </w:tc>
      </w:tr>
      <w:tr w:rsidR="0002156F" w:rsidTr="00DC27D4">
        <w:tc>
          <w:tcPr>
            <w:tcW w:w="568"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sz w:val="24"/>
                <w:szCs w:val="24"/>
              </w:rPr>
            </w:pPr>
            <w:r>
              <w:rPr>
                <w:rFonts w:ascii="Times New Roman" w:hAnsi="Times New Roman"/>
                <w:sz w:val="24"/>
                <w:szCs w:val="24"/>
              </w:rPr>
              <w:t>9</w:t>
            </w:r>
          </w:p>
        </w:tc>
        <w:tc>
          <w:tcPr>
            <w:tcW w:w="992" w:type="dxa"/>
            <w:tcBorders>
              <w:top w:val="single" w:sz="4" w:space="0" w:color="000000"/>
              <w:left w:val="single" w:sz="4" w:space="0" w:color="000000"/>
              <w:bottom w:val="single" w:sz="4" w:space="0" w:color="000000"/>
              <w:right w:val="single" w:sz="4" w:space="0" w:color="000000"/>
            </w:tcBorders>
          </w:tcPr>
          <w:p w:rsidR="0002156F" w:rsidRDefault="0002156F" w:rsidP="00DC27D4">
            <w:pPr>
              <w:spacing w:after="0" w:line="240" w:lineRule="auto"/>
              <w:rPr>
                <w:rFonts w:ascii="Times New Roman" w:hAnsi="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jc w:val="both"/>
              <w:rPr>
                <w:rFonts w:ascii="Times New Roman" w:hAnsi="Times New Roman"/>
                <w:sz w:val="24"/>
                <w:szCs w:val="24"/>
              </w:rPr>
            </w:pPr>
            <w:r>
              <w:rPr>
                <w:rFonts w:ascii="Times New Roman" w:hAnsi="Times New Roman"/>
                <w:sz w:val="24"/>
                <w:szCs w:val="24"/>
              </w:rPr>
              <w:t>Нога ставится на пятку, носки подняты вверх, при этом не следует их сильно разворачивать в сторону.</w:t>
            </w:r>
          </w:p>
        </w:tc>
        <w:tc>
          <w:tcPr>
            <w:tcW w:w="1564" w:type="dxa"/>
            <w:tcBorders>
              <w:top w:val="single" w:sz="4" w:space="0" w:color="000000"/>
              <w:left w:val="single" w:sz="4" w:space="0" w:color="000000"/>
              <w:bottom w:val="single" w:sz="4" w:space="0" w:color="000000"/>
              <w:right w:val="single" w:sz="4" w:space="0" w:color="000000"/>
            </w:tcBorders>
          </w:tcPr>
          <w:p w:rsidR="0002156F" w:rsidRDefault="0002156F" w:rsidP="00DC27D4">
            <w:pPr>
              <w:spacing w:after="0" w:line="240" w:lineRule="auto"/>
              <w:rPr>
                <w:rFonts w:ascii="Times New Roman" w:hAnsi="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i/>
                <w:sz w:val="24"/>
                <w:szCs w:val="24"/>
              </w:rPr>
            </w:pPr>
            <w:r>
              <w:rPr>
                <w:rFonts w:ascii="Times New Roman" w:hAnsi="Times New Roman"/>
                <w:i/>
                <w:sz w:val="24"/>
                <w:szCs w:val="24"/>
              </w:rPr>
              <w:t>«Пингвины»</w:t>
            </w:r>
          </w:p>
        </w:tc>
      </w:tr>
      <w:tr w:rsidR="0002156F" w:rsidTr="00DC27D4">
        <w:tc>
          <w:tcPr>
            <w:tcW w:w="568"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sz w:val="24"/>
                <w:szCs w:val="24"/>
              </w:rPr>
            </w:pPr>
            <w:r>
              <w:rPr>
                <w:rFonts w:ascii="Times New Roman" w:hAnsi="Times New Roman"/>
                <w:sz w:val="24"/>
                <w:szCs w:val="24"/>
              </w:rPr>
              <w:t>10</w:t>
            </w:r>
          </w:p>
        </w:tc>
        <w:tc>
          <w:tcPr>
            <w:tcW w:w="992" w:type="dxa"/>
            <w:tcBorders>
              <w:top w:val="single" w:sz="4" w:space="0" w:color="000000"/>
              <w:left w:val="single" w:sz="4" w:space="0" w:color="000000"/>
              <w:bottom w:val="single" w:sz="4" w:space="0" w:color="000000"/>
              <w:right w:val="single" w:sz="4" w:space="0" w:color="000000"/>
            </w:tcBorders>
          </w:tcPr>
          <w:p w:rsidR="0002156F" w:rsidRDefault="0002156F" w:rsidP="00DC27D4">
            <w:pPr>
              <w:spacing w:after="0" w:line="240" w:lineRule="auto"/>
              <w:rPr>
                <w:rFonts w:ascii="Times New Roman" w:hAnsi="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jc w:val="both"/>
              <w:rPr>
                <w:rFonts w:ascii="Times New Roman" w:hAnsi="Times New Roman"/>
                <w:sz w:val="24"/>
                <w:szCs w:val="24"/>
              </w:rPr>
            </w:pPr>
            <w:r>
              <w:rPr>
                <w:rFonts w:ascii="Times New Roman" w:hAnsi="Times New Roman"/>
                <w:sz w:val="24"/>
                <w:szCs w:val="24"/>
              </w:rPr>
              <w:t>Нога ставится сначала на переднюю часть, затем на всю стопу. Согнутая в колене поднимается вперед-вверх. Бедро принимает горизонтальное положение, голень образует с бедром прямой угол, носок оттянут вниз.</w:t>
            </w:r>
          </w:p>
        </w:tc>
        <w:tc>
          <w:tcPr>
            <w:tcW w:w="1564" w:type="dxa"/>
            <w:tcBorders>
              <w:top w:val="single" w:sz="4" w:space="0" w:color="000000"/>
              <w:left w:val="single" w:sz="4" w:space="0" w:color="000000"/>
              <w:bottom w:val="single" w:sz="4" w:space="0" w:color="000000"/>
              <w:right w:val="single" w:sz="4" w:space="0" w:color="000000"/>
            </w:tcBorders>
          </w:tcPr>
          <w:p w:rsidR="0002156F" w:rsidRDefault="0002156F" w:rsidP="00DC27D4">
            <w:pPr>
              <w:spacing w:after="0" w:line="240" w:lineRule="auto"/>
              <w:rPr>
                <w:rFonts w:ascii="Times New Roman" w:hAnsi="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i/>
                <w:sz w:val="24"/>
                <w:szCs w:val="24"/>
              </w:rPr>
            </w:pPr>
            <w:r>
              <w:rPr>
                <w:rFonts w:ascii="Times New Roman" w:hAnsi="Times New Roman"/>
                <w:i/>
                <w:sz w:val="24"/>
                <w:szCs w:val="24"/>
              </w:rPr>
              <w:t>«Петушок», «Цирковая лошадка»</w:t>
            </w:r>
          </w:p>
        </w:tc>
      </w:tr>
      <w:tr w:rsidR="0002156F" w:rsidTr="00DC27D4">
        <w:trPr>
          <w:trHeight w:val="286"/>
        </w:trPr>
        <w:tc>
          <w:tcPr>
            <w:tcW w:w="568"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sz w:val="24"/>
                <w:szCs w:val="24"/>
              </w:rPr>
            </w:pPr>
            <w:r>
              <w:rPr>
                <w:rFonts w:ascii="Times New Roman" w:hAnsi="Times New Roman"/>
                <w:sz w:val="24"/>
                <w:szCs w:val="24"/>
              </w:rPr>
              <w:t>11</w:t>
            </w:r>
          </w:p>
        </w:tc>
        <w:tc>
          <w:tcPr>
            <w:tcW w:w="992" w:type="dxa"/>
            <w:tcBorders>
              <w:top w:val="single" w:sz="4" w:space="0" w:color="000000"/>
              <w:left w:val="single" w:sz="4" w:space="0" w:color="000000"/>
              <w:bottom w:val="single" w:sz="4" w:space="0" w:color="000000"/>
              <w:right w:val="single" w:sz="4" w:space="0" w:color="000000"/>
            </w:tcBorders>
          </w:tcPr>
          <w:p w:rsidR="0002156F" w:rsidRDefault="0002156F" w:rsidP="00DC27D4">
            <w:pPr>
              <w:spacing w:after="0" w:line="240" w:lineRule="auto"/>
              <w:rPr>
                <w:rFonts w:ascii="Times New Roman" w:hAnsi="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jc w:val="both"/>
              <w:rPr>
                <w:rFonts w:ascii="Times New Roman" w:hAnsi="Times New Roman"/>
                <w:sz w:val="24"/>
                <w:szCs w:val="24"/>
              </w:rPr>
            </w:pPr>
            <w:r>
              <w:rPr>
                <w:rFonts w:ascii="Times New Roman" w:hAnsi="Times New Roman"/>
                <w:sz w:val="24"/>
                <w:szCs w:val="24"/>
              </w:rPr>
              <w:t>Нога ставится перекатом с пятки на носок.</w:t>
            </w:r>
          </w:p>
        </w:tc>
        <w:tc>
          <w:tcPr>
            <w:tcW w:w="1564" w:type="dxa"/>
            <w:tcBorders>
              <w:top w:val="single" w:sz="4" w:space="0" w:color="000000"/>
              <w:left w:val="single" w:sz="4" w:space="0" w:color="000000"/>
              <w:bottom w:val="single" w:sz="4" w:space="0" w:color="000000"/>
              <w:right w:val="single" w:sz="4" w:space="0" w:color="000000"/>
            </w:tcBorders>
          </w:tcPr>
          <w:p w:rsidR="0002156F" w:rsidRDefault="0002156F" w:rsidP="00DC27D4">
            <w:pPr>
              <w:spacing w:after="0" w:line="240" w:lineRule="auto"/>
              <w:jc w:val="both"/>
              <w:rPr>
                <w:rFonts w:ascii="Times New Roman" w:hAnsi="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i/>
                <w:sz w:val="24"/>
                <w:szCs w:val="24"/>
              </w:rPr>
            </w:pPr>
            <w:r>
              <w:rPr>
                <w:rFonts w:ascii="Times New Roman" w:hAnsi="Times New Roman"/>
                <w:i/>
                <w:sz w:val="24"/>
                <w:szCs w:val="24"/>
              </w:rPr>
              <w:t>«Гулливер»</w:t>
            </w:r>
          </w:p>
        </w:tc>
      </w:tr>
      <w:tr w:rsidR="0002156F" w:rsidTr="00DC27D4">
        <w:tc>
          <w:tcPr>
            <w:tcW w:w="568"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sz w:val="24"/>
                <w:szCs w:val="24"/>
              </w:rPr>
            </w:pPr>
            <w:r>
              <w:rPr>
                <w:rFonts w:ascii="Times New Roman" w:hAnsi="Times New Roman"/>
                <w:sz w:val="24"/>
                <w:szCs w:val="24"/>
              </w:rPr>
              <w:t>12</w:t>
            </w:r>
          </w:p>
        </w:tc>
        <w:tc>
          <w:tcPr>
            <w:tcW w:w="992" w:type="dxa"/>
            <w:tcBorders>
              <w:top w:val="single" w:sz="4" w:space="0" w:color="000000"/>
              <w:left w:val="single" w:sz="4" w:space="0" w:color="000000"/>
              <w:bottom w:val="single" w:sz="4" w:space="0" w:color="000000"/>
              <w:right w:val="single" w:sz="4" w:space="0" w:color="000000"/>
            </w:tcBorders>
          </w:tcPr>
          <w:p w:rsidR="0002156F" w:rsidRDefault="0002156F" w:rsidP="00DC27D4">
            <w:pPr>
              <w:spacing w:after="0" w:line="240" w:lineRule="auto"/>
              <w:rPr>
                <w:rFonts w:ascii="Times New Roman" w:hAnsi="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jc w:val="both"/>
              <w:rPr>
                <w:rFonts w:ascii="Times New Roman" w:hAnsi="Times New Roman"/>
                <w:sz w:val="24"/>
                <w:szCs w:val="24"/>
              </w:rPr>
            </w:pPr>
            <w:r>
              <w:rPr>
                <w:rFonts w:ascii="Times New Roman" w:hAnsi="Times New Roman"/>
                <w:sz w:val="24"/>
                <w:szCs w:val="24"/>
              </w:rPr>
              <w:t>Нога ставится на пятку, носки подняты вверх, при этом не следует их сильно разворачивать в сторону.</w:t>
            </w:r>
          </w:p>
        </w:tc>
        <w:tc>
          <w:tcPr>
            <w:tcW w:w="1564" w:type="dxa"/>
            <w:tcBorders>
              <w:top w:val="single" w:sz="4" w:space="0" w:color="000000"/>
              <w:left w:val="single" w:sz="4" w:space="0" w:color="000000"/>
              <w:bottom w:val="single" w:sz="4" w:space="0" w:color="000000"/>
              <w:right w:val="single" w:sz="4" w:space="0" w:color="000000"/>
            </w:tcBorders>
          </w:tcPr>
          <w:p w:rsidR="0002156F" w:rsidRDefault="0002156F" w:rsidP="00DC27D4">
            <w:pPr>
              <w:spacing w:after="0" w:line="240" w:lineRule="auto"/>
              <w:rPr>
                <w:rFonts w:ascii="Times New Roman" w:hAnsi="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rPr>
                <w:rFonts w:ascii="Times New Roman" w:hAnsi="Times New Roman"/>
                <w:i/>
                <w:sz w:val="24"/>
                <w:szCs w:val="24"/>
              </w:rPr>
            </w:pPr>
            <w:r>
              <w:rPr>
                <w:rFonts w:ascii="Times New Roman" w:hAnsi="Times New Roman"/>
                <w:i/>
                <w:sz w:val="24"/>
                <w:szCs w:val="24"/>
              </w:rPr>
              <w:t>«Пингвины»</w:t>
            </w:r>
          </w:p>
        </w:tc>
      </w:tr>
    </w:tbl>
    <w:p w:rsidR="0002156F" w:rsidRDefault="0002156F" w:rsidP="0002156F">
      <w:pPr>
        <w:spacing w:after="0" w:line="240" w:lineRule="auto"/>
      </w:pPr>
    </w:p>
    <w:p w:rsidR="0002156F" w:rsidRDefault="0002156F" w:rsidP="0002156F">
      <w:pPr>
        <w:pStyle w:val="a3"/>
        <w:numPr>
          <w:ilvl w:val="1"/>
          <w:numId w:val="51"/>
        </w:numPr>
        <w:tabs>
          <w:tab w:val="num" w:pos="567"/>
        </w:tabs>
        <w:spacing w:after="0" w:line="240" w:lineRule="auto"/>
        <w:ind w:left="567" w:hanging="567"/>
        <w:jc w:val="both"/>
        <w:rPr>
          <w:rFonts w:ascii="Times New Roman" w:hAnsi="Times New Roman"/>
          <w:b/>
          <w:sz w:val="24"/>
          <w:szCs w:val="24"/>
        </w:rPr>
      </w:pPr>
      <w:r>
        <w:rPr>
          <w:rFonts w:ascii="Times New Roman" w:hAnsi="Times New Roman"/>
          <w:i/>
          <w:sz w:val="24"/>
          <w:szCs w:val="24"/>
        </w:rPr>
        <w:lastRenderedPageBreak/>
        <w:t xml:space="preserve">Подготовьтесь к демонстрации техники разных видов ходьбы и бега на практическом занятии. Подберите имитационные движения к ходьбе, выполните движения, называя каждое из них.  </w:t>
      </w:r>
    </w:p>
    <w:p w:rsidR="0002156F" w:rsidRDefault="0002156F" w:rsidP="0002156F">
      <w:pPr>
        <w:spacing w:after="0" w:line="240" w:lineRule="auto"/>
        <w:jc w:val="center"/>
        <w:rPr>
          <w:rFonts w:ascii="Times New Roman" w:hAnsi="Times New Roman"/>
          <w:i/>
          <w:color w:val="FF0000"/>
          <w:sz w:val="24"/>
          <w:szCs w:val="24"/>
        </w:rPr>
      </w:pPr>
    </w:p>
    <w:p w:rsidR="0002156F" w:rsidRDefault="0002156F" w:rsidP="0002156F">
      <w:pPr>
        <w:spacing w:after="0" w:line="240" w:lineRule="auto"/>
        <w:ind w:left="567"/>
        <w:contextualSpacing/>
        <w:jc w:val="center"/>
        <w:rPr>
          <w:rFonts w:ascii="Times New Roman" w:hAnsi="Times New Roman"/>
          <w:b/>
          <w:sz w:val="24"/>
          <w:szCs w:val="24"/>
        </w:rPr>
      </w:pPr>
    </w:p>
    <w:p w:rsidR="0002156F" w:rsidRDefault="0002156F" w:rsidP="0002156F">
      <w:pPr>
        <w:spacing w:after="0" w:line="240" w:lineRule="auto"/>
        <w:ind w:firstLine="426"/>
        <w:jc w:val="center"/>
        <w:rPr>
          <w:rFonts w:ascii="Times New Roman" w:hAnsi="Times New Roman"/>
          <w:i/>
          <w:sz w:val="24"/>
          <w:szCs w:val="24"/>
        </w:rPr>
      </w:pPr>
      <w:r>
        <w:rPr>
          <w:rFonts w:ascii="Times New Roman" w:hAnsi="Times New Roman"/>
          <w:i/>
          <w:sz w:val="24"/>
          <w:szCs w:val="24"/>
        </w:rPr>
        <w:t>Критерии оценки выводов</w:t>
      </w:r>
    </w:p>
    <w:p w:rsidR="0002156F" w:rsidRDefault="0002156F" w:rsidP="0002156F">
      <w:pPr>
        <w:spacing w:after="0" w:line="240" w:lineRule="auto"/>
        <w:ind w:firstLine="426"/>
        <w:jc w:val="center"/>
        <w:rPr>
          <w:rFonts w:ascii="Times New Roman" w:hAnsi="Times New Roman"/>
          <w:b/>
          <w:i/>
          <w:sz w:val="24"/>
          <w:szCs w:val="24"/>
        </w:rPr>
      </w:pPr>
    </w:p>
    <w:tbl>
      <w:tblPr>
        <w:tblW w:w="9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794"/>
        <w:gridCol w:w="5521"/>
      </w:tblGrid>
      <w:tr w:rsidR="0002156F" w:rsidTr="00DC27D4">
        <w:tc>
          <w:tcPr>
            <w:tcW w:w="3794"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Default="0002156F" w:rsidP="00DC27D4">
            <w:pPr>
              <w:spacing w:after="0" w:line="240" w:lineRule="auto"/>
              <w:jc w:val="center"/>
              <w:rPr>
                <w:rFonts w:ascii="Times New Roman" w:hAnsi="Times New Roman"/>
                <w:sz w:val="24"/>
                <w:szCs w:val="24"/>
                <w:lang w:eastAsia="en-US"/>
              </w:rPr>
            </w:pPr>
            <w:r>
              <w:rPr>
                <w:rFonts w:ascii="Times New Roman" w:hAnsi="Times New Roman"/>
                <w:sz w:val="24"/>
                <w:szCs w:val="24"/>
              </w:rPr>
              <w:t>ОПОР</w:t>
            </w:r>
          </w:p>
        </w:tc>
        <w:tc>
          <w:tcPr>
            <w:tcW w:w="5521"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Default="0002156F" w:rsidP="00DC27D4">
            <w:pPr>
              <w:spacing w:after="0" w:line="240" w:lineRule="auto"/>
              <w:jc w:val="center"/>
              <w:rPr>
                <w:rFonts w:ascii="Times New Roman" w:hAnsi="Times New Roman"/>
                <w:sz w:val="24"/>
                <w:szCs w:val="24"/>
                <w:lang w:eastAsia="en-US"/>
              </w:rPr>
            </w:pPr>
            <w:r>
              <w:rPr>
                <w:rFonts w:ascii="Times New Roman" w:hAnsi="Times New Roman"/>
                <w:sz w:val="24"/>
                <w:szCs w:val="24"/>
              </w:rPr>
              <w:t>Критерии</w:t>
            </w:r>
          </w:p>
        </w:tc>
      </w:tr>
      <w:tr w:rsidR="0002156F" w:rsidTr="00DC27D4">
        <w:tc>
          <w:tcPr>
            <w:tcW w:w="3794"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spacing w:after="0" w:line="240" w:lineRule="auto"/>
              <w:jc w:val="both"/>
              <w:rPr>
                <w:rFonts w:ascii="Times New Roman" w:hAnsi="Times New Roman"/>
                <w:sz w:val="24"/>
                <w:szCs w:val="24"/>
                <w:lang w:eastAsia="en-US"/>
              </w:rPr>
            </w:pPr>
            <w:r>
              <w:rPr>
                <w:rFonts w:ascii="Times New Roman" w:hAnsi="Times New Roman"/>
                <w:sz w:val="24"/>
                <w:szCs w:val="24"/>
              </w:rPr>
              <w:t>Соблюдение требований к оформлению задания</w:t>
            </w:r>
          </w:p>
        </w:tc>
        <w:tc>
          <w:tcPr>
            <w:tcW w:w="5521" w:type="dxa"/>
            <w:tcBorders>
              <w:top w:val="single" w:sz="4" w:space="0" w:color="000000"/>
              <w:left w:val="single" w:sz="4" w:space="0" w:color="000000"/>
              <w:bottom w:val="single" w:sz="4" w:space="0" w:color="000000"/>
              <w:right w:val="single" w:sz="4" w:space="0" w:color="000000"/>
            </w:tcBorders>
            <w:hideMark/>
          </w:tcPr>
          <w:p w:rsidR="0002156F" w:rsidRPr="0042174C" w:rsidRDefault="0002156F" w:rsidP="00DC27D4">
            <w:pPr>
              <w:spacing w:after="0" w:line="240" w:lineRule="auto"/>
              <w:jc w:val="both"/>
              <w:rPr>
                <w:rFonts w:ascii="Times New Roman" w:hAnsi="Times New Roman"/>
                <w:sz w:val="24"/>
                <w:szCs w:val="24"/>
                <w:lang w:eastAsia="en-US"/>
              </w:rPr>
            </w:pPr>
            <w:r w:rsidRPr="0042174C">
              <w:rPr>
                <w:rFonts w:ascii="Times New Roman" w:hAnsi="Times New Roman"/>
                <w:sz w:val="24"/>
                <w:szCs w:val="24"/>
              </w:rPr>
              <w:t>Задание выполнено в представленной выше таблице</w:t>
            </w:r>
          </w:p>
        </w:tc>
      </w:tr>
      <w:tr w:rsidR="0002156F" w:rsidTr="00DC27D4">
        <w:trPr>
          <w:trHeight w:val="343"/>
        </w:trPr>
        <w:tc>
          <w:tcPr>
            <w:tcW w:w="3794" w:type="dxa"/>
            <w:vMerge w:val="restart"/>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msonormalbullet2gif"/>
              <w:spacing w:after="0" w:afterAutospacing="0"/>
              <w:contextualSpacing/>
              <w:jc w:val="both"/>
            </w:pPr>
            <w:r>
              <w:t xml:space="preserve">Определение физических упражнений в таблице </w:t>
            </w:r>
          </w:p>
        </w:tc>
        <w:tc>
          <w:tcPr>
            <w:tcW w:w="5521" w:type="dxa"/>
            <w:tcBorders>
              <w:top w:val="single" w:sz="4" w:space="0" w:color="000000"/>
              <w:left w:val="single" w:sz="4" w:space="0" w:color="000000"/>
              <w:bottom w:val="single" w:sz="4" w:space="0" w:color="000000"/>
              <w:right w:val="single" w:sz="4" w:space="0" w:color="000000"/>
            </w:tcBorders>
            <w:hideMark/>
          </w:tcPr>
          <w:p w:rsidR="0002156F" w:rsidRPr="0042174C" w:rsidRDefault="0002156F" w:rsidP="00DC27D4">
            <w:pPr>
              <w:spacing w:after="0" w:line="240" w:lineRule="auto"/>
              <w:jc w:val="both"/>
              <w:rPr>
                <w:rFonts w:ascii="Times New Roman" w:hAnsi="Times New Roman"/>
                <w:sz w:val="24"/>
                <w:szCs w:val="24"/>
                <w:lang w:eastAsia="en-US"/>
              </w:rPr>
            </w:pPr>
            <w:r w:rsidRPr="0042174C">
              <w:rPr>
                <w:rFonts w:ascii="Times New Roman" w:hAnsi="Times New Roman"/>
                <w:sz w:val="24"/>
                <w:szCs w:val="24"/>
              </w:rPr>
              <w:t>Виды физических упражнений определены верно</w:t>
            </w:r>
          </w:p>
        </w:tc>
      </w:tr>
      <w:tr w:rsidR="0002156F" w:rsidTr="00DC27D4">
        <w:trPr>
          <w:trHeight w:val="562"/>
        </w:trPr>
        <w:tc>
          <w:tcPr>
            <w:tcW w:w="3794" w:type="dxa"/>
            <w:vMerge/>
            <w:tcBorders>
              <w:top w:val="single" w:sz="4" w:space="0" w:color="000000"/>
              <w:left w:val="single" w:sz="4" w:space="0" w:color="000000"/>
              <w:bottom w:val="single" w:sz="4" w:space="0" w:color="000000"/>
              <w:right w:val="single" w:sz="4" w:space="0" w:color="000000"/>
            </w:tcBorders>
            <w:vAlign w:val="center"/>
            <w:hideMark/>
          </w:tcPr>
          <w:p w:rsidR="0002156F" w:rsidRDefault="0002156F" w:rsidP="00DC27D4">
            <w:pPr>
              <w:spacing w:after="0" w:line="240" w:lineRule="auto"/>
              <w:rPr>
                <w:rFonts w:ascii="Times New Roman" w:hAnsi="Times New Roman"/>
                <w:sz w:val="24"/>
                <w:szCs w:val="24"/>
              </w:rPr>
            </w:pPr>
          </w:p>
        </w:tc>
        <w:tc>
          <w:tcPr>
            <w:tcW w:w="5521" w:type="dxa"/>
            <w:tcBorders>
              <w:top w:val="single" w:sz="4" w:space="0" w:color="000000"/>
              <w:left w:val="single" w:sz="4" w:space="0" w:color="000000"/>
              <w:bottom w:val="single" w:sz="4" w:space="0" w:color="000000"/>
              <w:right w:val="single" w:sz="4" w:space="0" w:color="000000"/>
            </w:tcBorders>
            <w:hideMark/>
          </w:tcPr>
          <w:p w:rsidR="0002156F" w:rsidRPr="0042174C" w:rsidRDefault="0002156F" w:rsidP="00DC27D4">
            <w:pPr>
              <w:spacing w:after="0" w:line="240" w:lineRule="auto"/>
              <w:jc w:val="both"/>
              <w:rPr>
                <w:rFonts w:ascii="Times New Roman" w:hAnsi="Times New Roman"/>
                <w:sz w:val="24"/>
                <w:szCs w:val="24"/>
              </w:rPr>
            </w:pPr>
            <w:r w:rsidRPr="0042174C">
              <w:rPr>
                <w:rFonts w:ascii="Times New Roman" w:hAnsi="Times New Roman"/>
                <w:sz w:val="24"/>
                <w:szCs w:val="24"/>
              </w:rPr>
              <w:t>Виды физических упражнений определены неточно</w:t>
            </w:r>
          </w:p>
        </w:tc>
      </w:tr>
      <w:tr w:rsidR="0002156F" w:rsidTr="00DC27D4">
        <w:trPr>
          <w:trHeight w:val="285"/>
        </w:trPr>
        <w:tc>
          <w:tcPr>
            <w:tcW w:w="3794" w:type="dxa"/>
            <w:vMerge w:val="restart"/>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msonormalbullet2gif"/>
              <w:spacing w:after="0" w:afterAutospacing="0"/>
              <w:contextualSpacing/>
              <w:jc w:val="both"/>
            </w:pPr>
            <w:r>
              <w:t xml:space="preserve">Определение положения частей тела при выполнении физических упражнений </w:t>
            </w:r>
          </w:p>
        </w:tc>
        <w:tc>
          <w:tcPr>
            <w:tcW w:w="5521" w:type="dxa"/>
            <w:tcBorders>
              <w:top w:val="single" w:sz="4" w:space="0" w:color="000000"/>
              <w:left w:val="single" w:sz="4" w:space="0" w:color="000000"/>
              <w:bottom w:val="single" w:sz="4" w:space="0" w:color="000000"/>
              <w:right w:val="single" w:sz="4" w:space="0" w:color="000000"/>
            </w:tcBorders>
            <w:hideMark/>
          </w:tcPr>
          <w:p w:rsidR="0002156F" w:rsidRPr="0042174C" w:rsidRDefault="0002156F" w:rsidP="00DC27D4">
            <w:pPr>
              <w:spacing w:after="0" w:line="240" w:lineRule="auto"/>
              <w:jc w:val="both"/>
              <w:rPr>
                <w:rFonts w:ascii="Times New Roman" w:hAnsi="Times New Roman"/>
                <w:sz w:val="24"/>
                <w:szCs w:val="24"/>
                <w:lang w:eastAsia="en-US"/>
              </w:rPr>
            </w:pPr>
            <w:r w:rsidRPr="0042174C">
              <w:rPr>
                <w:rFonts w:ascii="Times New Roman" w:hAnsi="Times New Roman"/>
                <w:sz w:val="24"/>
                <w:szCs w:val="24"/>
              </w:rPr>
              <w:t>Положения частей тела определены верно</w:t>
            </w:r>
          </w:p>
        </w:tc>
      </w:tr>
      <w:tr w:rsidR="0002156F" w:rsidTr="00DC27D4">
        <w:trPr>
          <w:trHeight w:val="276"/>
        </w:trPr>
        <w:tc>
          <w:tcPr>
            <w:tcW w:w="3794" w:type="dxa"/>
            <w:vMerge/>
            <w:tcBorders>
              <w:top w:val="single" w:sz="4" w:space="0" w:color="000000"/>
              <w:left w:val="single" w:sz="4" w:space="0" w:color="000000"/>
              <w:bottom w:val="single" w:sz="4" w:space="0" w:color="000000"/>
              <w:right w:val="single" w:sz="4" w:space="0" w:color="000000"/>
            </w:tcBorders>
            <w:vAlign w:val="center"/>
            <w:hideMark/>
          </w:tcPr>
          <w:p w:rsidR="0002156F" w:rsidRDefault="0002156F" w:rsidP="00DC27D4">
            <w:pPr>
              <w:spacing w:after="0" w:line="240" w:lineRule="auto"/>
              <w:rPr>
                <w:rFonts w:ascii="Times New Roman" w:hAnsi="Times New Roman"/>
                <w:sz w:val="24"/>
                <w:szCs w:val="24"/>
              </w:rPr>
            </w:pPr>
          </w:p>
        </w:tc>
        <w:tc>
          <w:tcPr>
            <w:tcW w:w="5521" w:type="dxa"/>
            <w:tcBorders>
              <w:top w:val="single" w:sz="4" w:space="0" w:color="000000"/>
              <w:left w:val="single" w:sz="4" w:space="0" w:color="000000"/>
              <w:bottom w:val="single" w:sz="4" w:space="0" w:color="000000"/>
              <w:right w:val="single" w:sz="4" w:space="0" w:color="000000"/>
            </w:tcBorders>
            <w:hideMark/>
          </w:tcPr>
          <w:p w:rsidR="0002156F" w:rsidRPr="0042174C" w:rsidRDefault="0002156F" w:rsidP="00DC27D4">
            <w:pPr>
              <w:spacing w:after="0" w:line="240" w:lineRule="auto"/>
              <w:jc w:val="both"/>
              <w:rPr>
                <w:rFonts w:ascii="Times New Roman" w:hAnsi="Times New Roman"/>
                <w:sz w:val="24"/>
                <w:szCs w:val="24"/>
              </w:rPr>
            </w:pPr>
            <w:r w:rsidRPr="0042174C">
              <w:rPr>
                <w:rFonts w:ascii="Times New Roman" w:hAnsi="Times New Roman"/>
                <w:sz w:val="24"/>
                <w:szCs w:val="24"/>
              </w:rPr>
              <w:t xml:space="preserve">Положения частей тела определены неточно </w:t>
            </w:r>
          </w:p>
        </w:tc>
      </w:tr>
    </w:tbl>
    <w:p w:rsidR="0002156F" w:rsidRDefault="0002156F" w:rsidP="0002156F">
      <w:pPr>
        <w:spacing w:after="0" w:line="240" w:lineRule="auto"/>
        <w:ind w:left="567"/>
        <w:contextualSpacing/>
        <w:jc w:val="center"/>
        <w:rPr>
          <w:rFonts w:ascii="Times New Roman" w:hAnsi="Times New Roman"/>
          <w:b/>
          <w:sz w:val="24"/>
          <w:szCs w:val="24"/>
        </w:rPr>
      </w:pPr>
    </w:p>
    <w:p w:rsidR="0002156F" w:rsidRDefault="0002156F" w:rsidP="0002156F">
      <w:pPr>
        <w:spacing w:after="0" w:line="240" w:lineRule="auto"/>
        <w:ind w:left="567"/>
        <w:contextualSpacing/>
        <w:jc w:val="center"/>
        <w:rPr>
          <w:rFonts w:ascii="Times New Roman" w:hAnsi="Times New Roman"/>
          <w:b/>
          <w:sz w:val="24"/>
          <w:szCs w:val="24"/>
        </w:rPr>
      </w:pPr>
    </w:p>
    <w:p w:rsidR="0002156F" w:rsidRDefault="0002156F" w:rsidP="0002156F">
      <w:pPr>
        <w:spacing w:after="0" w:line="240" w:lineRule="auto"/>
        <w:ind w:left="567"/>
        <w:contextualSpacing/>
        <w:jc w:val="center"/>
        <w:rPr>
          <w:rFonts w:ascii="Times New Roman" w:hAnsi="Times New Roman"/>
          <w:b/>
          <w:sz w:val="24"/>
          <w:szCs w:val="24"/>
        </w:rPr>
      </w:pPr>
      <w:r>
        <w:rPr>
          <w:rFonts w:ascii="Times New Roman" w:hAnsi="Times New Roman"/>
          <w:b/>
          <w:sz w:val="24"/>
          <w:szCs w:val="24"/>
        </w:rPr>
        <w:t>Рекомендуемая литература:</w:t>
      </w:r>
    </w:p>
    <w:p w:rsidR="0002156F" w:rsidRDefault="0002156F" w:rsidP="0002156F">
      <w:pPr>
        <w:spacing w:after="0" w:line="240" w:lineRule="auto"/>
        <w:ind w:left="567"/>
        <w:contextualSpacing/>
        <w:jc w:val="center"/>
        <w:rPr>
          <w:rFonts w:ascii="Times New Roman" w:hAnsi="Times New Roman"/>
          <w:b/>
          <w:sz w:val="24"/>
          <w:szCs w:val="24"/>
        </w:rPr>
      </w:pPr>
    </w:p>
    <w:p w:rsidR="0002156F" w:rsidRDefault="0002156F" w:rsidP="0002156F">
      <w:pPr>
        <w:numPr>
          <w:ilvl w:val="0"/>
          <w:numId w:val="52"/>
        </w:numPr>
        <w:spacing w:before="100" w:beforeAutospacing="1" w:after="0" w:line="240" w:lineRule="auto"/>
        <w:contextualSpacing/>
        <w:jc w:val="both"/>
        <w:rPr>
          <w:rFonts w:ascii="Times New Roman" w:hAnsi="Times New Roman"/>
          <w:sz w:val="24"/>
          <w:szCs w:val="24"/>
        </w:rPr>
      </w:pPr>
      <w:r>
        <w:rPr>
          <w:rFonts w:ascii="Times New Roman" w:hAnsi="Times New Roman"/>
          <w:sz w:val="24"/>
          <w:szCs w:val="24"/>
        </w:rPr>
        <w:t>Примерная основная общеобразовательная программа дошкольного образования «ОТ РОЖДЕНИЯ ДО ШКОЛЫ» под редакцией Н.Е. Вераксы, Т.С. Комаровой, М.А.Васильевой  -  М.: Мозаика-Синтез, 2014.</w:t>
      </w:r>
    </w:p>
    <w:p w:rsidR="0002156F" w:rsidRDefault="0002156F" w:rsidP="0002156F">
      <w:pPr>
        <w:numPr>
          <w:ilvl w:val="0"/>
          <w:numId w:val="52"/>
        </w:numPr>
        <w:spacing w:before="100" w:beforeAutospacing="1" w:after="0" w:line="240" w:lineRule="auto"/>
        <w:contextualSpacing/>
        <w:jc w:val="both"/>
        <w:rPr>
          <w:rFonts w:ascii="Times New Roman" w:hAnsi="Times New Roman"/>
          <w:sz w:val="24"/>
          <w:szCs w:val="24"/>
        </w:rPr>
      </w:pPr>
      <w:r>
        <w:rPr>
          <w:rFonts w:ascii="Times New Roman" w:hAnsi="Times New Roman"/>
          <w:sz w:val="24"/>
          <w:szCs w:val="24"/>
        </w:rPr>
        <w:t>Быкова А. Упражнения в ходьбе, беге, прыжках и метании. // Дошкольное воспитание. 2013. № 9, С. 37-43.</w:t>
      </w:r>
    </w:p>
    <w:p w:rsidR="0002156F" w:rsidRDefault="0002156F" w:rsidP="0002156F">
      <w:pPr>
        <w:numPr>
          <w:ilvl w:val="0"/>
          <w:numId w:val="52"/>
        </w:numPr>
        <w:spacing w:before="100" w:beforeAutospacing="1" w:after="0" w:line="240" w:lineRule="auto"/>
        <w:contextualSpacing/>
        <w:jc w:val="both"/>
        <w:rPr>
          <w:rFonts w:ascii="Times New Roman" w:hAnsi="Times New Roman"/>
          <w:sz w:val="24"/>
          <w:szCs w:val="24"/>
        </w:rPr>
      </w:pPr>
      <w:r>
        <w:rPr>
          <w:rFonts w:ascii="Times New Roman" w:hAnsi="Times New Roman"/>
          <w:sz w:val="24"/>
          <w:szCs w:val="24"/>
        </w:rPr>
        <w:t>Вавилова Е.Е. Учите бегать, прыгать, лазать, метать. М., 1983.</w:t>
      </w:r>
    </w:p>
    <w:p w:rsidR="0002156F" w:rsidRDefault="0002156F" w:rsidP="0002156F">
      <w:pPr>
        <w:numPr>
          <w:ilvl w:val="0"/>
          <w:numId w:val="52"/>
        </w:numPr>
        <w:spacing w:before="100" w:beforeAutospacing="1" w:after="0" w:line="240" w:lineRule="auto"/>
        <w:contextualSpacing/>
        <w:jc w:val="both"/>
        <w:rPr>
          <w:rFonts w:ascii="Times New Roman" w:hAnsi="Times New Roman"/>
          <w:sz w:val="24"/>
          <w:szCs w:val="24"/>
        </w:rPr>
      </w:pPr>
      <w:r>
        <w:rPr>
          <w:rFonts w:ascii="Times New Roman" w:hAnsi="Times New Roman"/>
          <w:sz w:val="24"/>
          <w:szCs w:val="24"/>
        </w:rPr>
        <w:t>Воспитатель по физической культуре в дошкольных учреждениях: Учеб. Пособие для студ. высш. и сред. пед. учеб. заведений / Кожухова Н.Н., Рыжкова Л.А., Самодурова М.М.; под ред. С.А. Козловой. – М.: Издательский центр «Академия», 2002. – С.96-133.</w:t>
      </w:r>
    </w:p>
    <w:p w:rsidR="0002156F" w:rsidRDefault="0002156F" w:rsidP="0002156F">
      <w:pPr>
        <w:numPr>
          <w:ilvl w:val="0"/>
          <w:numId w:val="52"/>
        </w:numPr>
        <w:spacing w:before="100" w:beforeAutospacing="1" w:after="0" w:line="240" w:lineRule="auto"/>
        <w:contextualSpacing/>
        <w:jc w:val="both"/>
        <w:rPr>
          <w:rFonts w:ascii="Times New Roman" w:hAnsi="Times New Roman"/>
          <w:sz w:val="24"/>
          <w:szCs w:val="24"/>
        </w:rPr>
      </w:pPr>
      <w:r>
        <w:rPr>
          <w:rFonts w:ascii="Times New Roman" w:hAnsi="Times New Roman"/>
          <w:sz w:val="24"/>
          <w:szCs w:val="24"/>
        </w:rPr>
        <w:t>Степаненкова Э.Я. Теория и методика физического воспитания и развития ребенка: учеб. пособие для студ. высш. и сред. пед. учеб. заведений. – М.: Мозаика-Синтез, 2001. – С. 145-186.</w:t>
      </w: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Самостоятельная работа № 3</w:t>
      </w: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Разработка картотеки физических упражнений для детей раннего и младшего дошкольного возраста</w:t>
      </w:r>
    </w:p>
    <w:p w:rsidR="0002156F" w:rsidRDefault="0002156F" w:rsidP="0002156F">
      <w:pPr>
        <w:spacing w:after="0" w:line="240" w:lineRule="auto"/>
        <w:jc w:val="center"/>
        <w:rPr>
          <w:rFonts w:ascii="Times New Roman" w:hAnsi="Times New Roman"/>
          <w:b/>
          <w:sz w:val="24"/>
          <w:szCs w:val="24"/>
        </w:rPr>
      </w:pPr>
    </w:p>
    <w:p w:rsidR="0002156F" w:rsidRPr="00E7526F" w:rsidRDefault="0002156F" w:rsidP="0002156F">
      <w:pPr>
        <w:pStyle w:val="2"/>
        <w:shd w:val="clear" w:color="auto" w:fill="FFFFFF"/>
        <w:spacing w:before="0" w:line="240" w:lineRule="auto"/>
        <w:ind w:firstLine="708"/>
        <w:jc w:val="both"/>
        <w:rPr>
          <w:rFonts w:ascii="Times New Roman" w:hAnsi="Times New Roman"/>
          <w:b w:val="0"/>
          <w:bCs w:val="0"/>
          <w:color w:val="auto"/>
          <w:spacing w:val="-14"/>
          <w:sz w:val="24"/>
          <w:szCs w:val="24"/>
        </w:rPr>
      </w:pPr>
      <w:r w:rsidRPr="00E7526F">
        <w:rPr>
          <w:rFonts w:ascii="Times New Roman" w:hAnsi="Times New Roman"/>
          <w:b w:val="0"/>
          <w:i/>
          <w:color w:val="auto"/>
          <w:sz w:val="24"/>
          <w:szCs w:val="24"/>
        </w:rPr>
        <w:t>Задание.</w:t>
      </w:r>
      <w:r w:rsidRPr="00E7526F">
        <w:rPr>
          <w:rFonts w:ascii="Times New Roman" w:hAnsi="Times New Roman"/>
          <w:color w:val="auto"/>
          <w:sz w:val="24"/>
          <w:szCs w:val="24"/>
        </w:rPr>
        <w:t xml:space="preserve"> </w:t>
      </w:r>
      <w:r w:rsidRPr="00E7526F">
        <w:rPr>
          <w:rFonts w:ascii="Times New Roman" w:hAnsi="Times New Roman"/>
          <w:b w:val="0"/>
          <w:color w:val="auto"/>
          <w:sz w:val="24"/>
          <w:szCs w:val="24"/>
        </w:rPr>
        <w:t>Составить картотеку г</w:t>
      </w:r>
      <w:r w:rsidRPr="00E7526F">
        <w:rPr>
          <w:rFonts w:ascii="Times New Roman" w:hAnsi="Times New Roman"/>
          <w:b w:val="0"/>
          <w:bCs w:val="0"/>
          <w:color w:val="auto"/>
          <w:spacing w:val="-14"/>
          <w:sz w:val="24"/>
          <w:szCs w:val="24"/>
        </w:rPr>
        <w:t>имнастических упражнений для здорового ребенка от 1 года до 3 лет.</w:t>
      </w:r>
    </w:p>
    <w:p w:rsidR="0002156F" w:rsidRDefault="0002156F" w:rsidP="0002156F">
      <w:pPr>
        <w:pStyle w:val="4"/>
        <w:shd w:val="clear" w:color="auto" w:fill="FFFFFF"/>
        <w:spacing w:before="0" w:line="240" w:lineRule="auto"/>
        <w:ind w:firstLine="708"/>
        <w:jc w:val="both"/>
        <w:rPr>
          <w:rStyle w:val="af3"/>
          <w:rFonts w:ascii="Times New Roman" w:hAnsi="Times New Roman"/>
          <w:i w:val="0"/>
          <w:color w:val="auto"/>
          <w:spacing w:val="-14"/>
          <w:sz w:val="24"/>
          <w:szCs w:val="24"/>
        </w:rPr>
      </w:pPr>
    </w:p>
    <w:p w:rsidR="0002156F" w:rsidRPr="00E7526F" w:rsidRDefault="0002156F" w:rsidP="0002156F">
      <w:pPr>
        <w:pStyle w:val="4"/>
        <w:shd w:val="clear" w:color="auto" w:fill="FFFFFF"/>
        <w:spacing w:before="0" w:line="240" w:lineRule="auto"/>
        <w:ind w:firstLine="708"/>
        <w:jc w:val="both"/>
        <w:rPr>
          <w:rFonts w:ascii="Times New Roman" w:hAnsi="Times New Roman"/>
          <w:bCs w:val="0"/>
          <w:i w:val="0"/>
          <w:color w:val="auto"/>
          <w:spacing w:val="-14"/>
          <w:sz w:val="24"/>
          <w:szCs w:val="24"/>
        </w:rPr>
      </w:pPr>
      <w:r w:rsidRPr="00E7526F">
        <w:rPr>
          <w:rStyle w:val="af3"/>
          <w:rFonts w:ascii="Times New Roman" w:hAnsi="Times New Roman"/>
          <w:i w:val="0"/>
          <w:color w:val="auto"/>
          <w:spacing w:val="-14"/>
          <w:sz w:val="24"/>
          <w:szCs w:val="24"/>
        </w:rPr>
        <w:t>Предложите гимнастические упражнения, основанные на методиках известных исследователей в области  физического развития детей раннего возраста. Подберите по 5 упражнений каждого вида. (итого 40). Оформите карточки с описанием упражнений, схематического рисунка, оформите красивый конверт для хранения картотеки. При выполнении обратите внимание на критерии оценки выполнения задания.</w:t>
      </w:r>
    </w:p>
    <w:p w:rsidR="0002156F" w:rsidRPr="00E7526F" w:rsidRDefault="0002156F" w:rsidP="0002156F">
      <w:pPr>
        <w:pStyle w:val="3"/>
        <w:keepNext w:val="0"/>
        <w:numPr>
          <w:ilvl w:val="0"/>
          <w:numId w:val="46"/>
        </w:numPr>
        <w:shd w:val="clear" w:color="auto" w:fill="FFFFFF"/>
        <w:spacing w:before="0" w:after="0" w:line="240" w:lineRule="auto"/>
        <w:jc w:val="both"/>
        <w:rPr>
          <w:b w:val="0"/>
          <w:spacing w:val="-14"/>
          <w:sz w:val="24"/>
          <w:szCs w:val="24"/>
        </w:rPr>
      </w:pPr>
      <w:r w:rsidRPr="00E7526F">
        <w:rPr>
          <w:b w:val="0"/>
          <w:spacing w:val="-14"/>
          <w:sz w:val="24"/>
          <w:szCs w:val="24"/>
        </w:rPr>
        <w:t>Упражнения для совершенствования ходьбы</w:t>
      </w:r>
    </w:p>
    <w:p w:rsidR="0002156F" w:rsidRPr="00E7526F" w:rsidRDefault="0002156F" w:rsidP="0002156F">
      <w:pPr>
        <w:pStyle w:val="3"/>
        <w:keepNext w:val="0"/>
        <w:numPr>
          <w:ilvl w:val="0"/>
          <w:numId w:val="46"/>
        </w:numPr>
        <w:shd w:val="clear" w:color="auto" w:fill="FFFFFF"/>
        <w:spacing w:before="0" w:after="0" w:line="240" w:lineRule="auto"/>
        <w:jc w:val="both"/>
        <w:rPr>
          <w:b w:val="0"/>
          <w:spacing w:val="-14"/>
          <w:sz w:val="24"/>
          <w:szCs w:val="24"/>
        </w:rPr>
      </w:pPr>
      <w:r w:rsidRPr="00E7526F">
        <w:rPr>
          <w:b w:val="0"/>
          <w:spacing w:val="-14"/>
          <w:sz w:val="24"/>
          <w:szCs w:val="24"/>
        </w:rPr>
        <w:t>Упражнения в развитии чувства равновесия</w:t>
      </w:r>
    </w:p>
    <w:p w:rsidR="0002156F" w:rsidRPr="00E7526F" w:rsidRDefault="0002156F" w:rsidP="0002156F">
      <w:pPr>
        <w:pStyle w:val="3"/>
        <w:keepNext w:val="0"/>
        <w:numPr>
          <w:ilvl w:val="0"/>
          <w:numId w:val="46"/>
        </w:numPr>
        <w:shd w:val="clear" w:color="auto" w:fill="FFFFFF"/>
        <w:spacing w:before="0" w:after="0" w:line="240" w:lineRule="auto"/>
        <w:jc w:val="both"/>
        <w:rPr>
          <w:b w:val="0"/>
          <w:spacing w:val="-14"/>
          <w:sz w:val="24"/>
          <w:szCs w:val="24"/>
        </w:rPr>
      </w:pPr>
      <w:r w:rsidRPr="00E7526F">
        <w:rPr>
          <w:b w:val="0"/>
          <w:spacing w:val="-14"/>
          <w:sz w:val="24"/>
          <w:szCs w:val="24"/>
        </w:rPr>
        <w:t>Упражнения в лазанье</w:t>
      </w:r>
    </w:p>
    <w:p w:rsidR="0002156F" w:rsidRPr="00E7526F" w:rsidRDefault="0002156F" w:rsidP="0002156F">
      <w:pPr>
        <w:pStyle w:val="3"/>
        <w:keepNext w:val="0"/>
        <w:numPr>
          <w:ilvl w:val="0"/>
          <w:numId w:val="46"/>
        </w:numPr>
        <w:shd w:val="clear" w:color="auto" w:fill="FFFFFF"/>
        <w:spacing w:before="0" w:after="0" w:line="240" w:lineRule="auto"/>
        <w:jc w:val="both"/>
        <w:rPr>
          <w:b w:val="0"/>
          <w:spacing w:val="-14"/>
          <w:sz w:val="24"/>
          <w:szCs w:val="24"/>
        </w:rPr>
      </w:pPr>
      <w:r w:rsidRPr="00E7526F">
        <w:rPr>
          <w:b w:val="0"/>
          <w:spacing w:val="-14"/>
          <w:sz w:val="24"/>
          <w:szCs w:val="24"/>
        </w:rPr>
        <w:t>Упражнения в ползании</w:t>
      </w:r>
    </w:p>
    <w:p w:rsidR="0002156F" w:rsidRPr="00E7526F" w:rsidRDefault="0002156F" w:rsidP="0002156F">
      <w:pPr>
        <w:pStyle w:val="2"/>
        <w:numPr>
          <w:ilvl w:val="0"/>
          <w:numId w:val="46"/>
        </w:numPr>
        <w:shd w:val="clear" w:color="auto" w:fill="FFFFFF"/>
        <w:spacing w:before="0" w:line="240" w:lineRule="auto"/>
        <w:jc w:val="both"/>
        <w:rPr>
          <w:rFonts w:ascii="Times New Roman" w:hAnsi="Times New Roman"/>
          <w:b w:val="0"/>
          <w:bCs w:val="0"/>
          <w:color w:val="auto"/>
          <w:spacing w:val="-14"/>
          <w:sz w:val="24"/>
          <w:szCs w:val="24"/>
        </w:rPr>
      </w:pPr>
      <w:r w:rsidRPr="00E7526F">
        <w:rPr>
          <w:rFonts w:ascii="Times New Roman" w:hAnsi="Times New Roman"/>
          <w:b w:val="0"/>
          <w:bCs w:val="0"/>
          <w:color w:val="auto"/>
          <w:spacing w:val="-14"/>
          <w:sz w:val="24"/>
          <w:szCs w:val="24"/>
        </w:rPr>
        <w:lastRenderedPageBreak/>
        <w:t>Общеукрепляющие упражнения</w:t>
      </w:r>
    </w:p>
    <w:p w:rsidR="0002156F" w:rsidRPr="00E7526F" w:rsidRDefault="0002156F" w:rsidP="0002156F">
      <w:pPr>
        <w:pStyle w:val="3"/>
        <w:keepNext w:val="0"/>
        <w:numPr>
          <w:ilvl w:val="0"/>
          <w:numId w:val="46"/>
        </w:numPr>
        <w:shd w:val="clear" w:color="auto" w:fill="FFFFFF"/>
        <w:spacing w:before="0" w:after="0" w:line="240" w:lineRule="auto"/>
        <w:jc w:val="both"/>
        <w:rPr>
          <w:b w:val="0"/>
          <w:spacing w:val="-14"/>
          <w:sz w:val="24"/>
          <w:szCs w:val="24"/>
        </w:rPr>
      </w:pPr>
      <w:r w:rsidRPr="00E7526F">
        <w:rPr>
          <w:rStyle w:val="af3"/>
          <w:spacing w:val="-14"/>
          <w:sz w:val="24"/>
          <w:szCs w:val="24"/>
        </w:rPr>
        <w:t>Упражнения для ног</w:t>
      </w:r>
    </w:p>
    <w:p w:rsidR="0002156F" w:rsidRPr="00E7526F" w:rsidRDefault="0002156F" w:rsidP="0002156F">
      <w:pPr>
        <w:pStyle w:val="3"/>
        <w:keepNext w:val="0"/>
        <w:numPr>
          <w:ilvl w:val="0"/>
          <w:numId w:val="46"/>
        </w:numPr>
        <w:shd w:val="clear" w:color="auto" w:fill="FFFFFF"/>
        <w:spacing w:before="0" w:after="0" w:line="240" w:lineRule="auto"/>
        <w:jc w:val="both"/>
        <w:rPr>
          <w:b w:val="0"/>
          <w:spacing w:val="-14"/>
          <w:sz w:val="24"/>
          <w:szCs w:val="24"/>
        </w:rPr>
      </w:pPr>
      <w:r w:rsidRPr="00E7526F">
        <w:rPr>
          <w:b w:val="0"/>
          <w:spacing w:val="-14"/>
          <w:sz w:val="24"/>
          <w:szCs w:val="24"/>
        </w:rPr>
        <w:t>Упражнения для туловища</w:t>
      </w:r>
    </w:p>
    <w:p w:rsidR="0002156F" w:rsidRPr="00E7526F" w:rsidRDefault="0002156F" w:rsidP="0002156F">
      <w:pPr>
        <w:pStyle w:val="3"/>
        <w:keepNext w:val="0"/>
        <w:numPr>
          <w:ilvl w:val="0"/>
          <w:numId w:val="46"/>
        </w:numPr>
        <w:shd w:val="clear" w:color="auto" w:fill="FFFFFF"/>
        <w:spacing w:before="0" w:after="0" w:line="240" w:lineRule="auto"/>
        <w:jc w:val="both"/>
        <w:rPr>
          <w:b w:val="0"/>
          <w:spacing w:val="-14"/>
          <w:sz w:val="24"/>
          <w:szCs w:val="24"/>
        </w:rPr>
      </w:pPr>
      <w:r w:rsidRPr="00E7526F">
        <w:rPr>
          <w:b w:val="0"/>
          <w:spacing w:val="-14"/>
          <w:sz w:val="24"/>
          <w:szCs w:val="24"/>
        </w:rPr>
        <w:t>Упражнения с мячом</w:t>
      </w:r>
    </w:p>
    <w:p w:rsidR="0002156F" w:rsidRDefault="0002156F" w:rsidP="0002156F">
      <w:pPr>
        <w:pStyle w:val="a3"/>
        <w:spacing w:after="0" w:line="240" w:lineRule="auto"/>
        <w:rPr>
          <w:rFonts w:ascii="Times New Roman" w:hAnsi="Times New Roman"/>
          <w:b/>
          <w:sz w:val="24"/>
          <w:szCs w:val="24"/>
        </w:rPr>
      </w:pPr>
    </w:p>
    <w:p w:rsidR="0002156F" w:rsidRPr="00E7526F" w:rsidRDefault="0002156F" w:rsidP="0002156F">
      <w:pPr>
        <w:pStyle w:val="a3"/>
        <w:spacing w:after="0" w:line="240" w:lineRule="auto"/>
        <w:jc w:val="center"/>
        <w:rPr>
          <w:rFonts w:ascii="Times New Roman" w:hAnsi="Times New Roman"/>
          <w:i/>
          <w:sz w:val="24"/>
          <w:szCs w:val="24"/>
        </w:rPr>
      </w:pPr>
      <w:r w:rsidRPr="00E7526F">
        <w:rPr>
          <w:rFonts w:ascii="Times New Roman" w:hAnsi="Times New Roman"/>
          <w:i/>
          <w:sz w:val="24"/>
          <w:szCs w:val="24"/>
        </w:rPr>
        <w:t>Критерии оценки составления картотеки</w:t>
      </w:r>
    </w:p>
    <w:p w:rsidR="0002156F" w:rsidRPr="00E7526F" w:rsidRDefault="0002156F" w:rsidP="0002156F">
      <w:pPr>
        <w:pStyle w:val="a3"/>
        <w:spacing w:after="0" w:line="240" w:lineRule="auto"/>
        <w:rPr>
          <w:rFonts w:ascii="Times New Roman" w:hAnsi="Times New Roman"/>
          <w:b/>
          <w:i/>
          <w:sz w:val="24"/>
          <w:szCs w:val="24"/>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970"/>
        <w:gridCol w:w="5528"/>
      </w:tblGrid>
      <w:tr w:rsidR="0002156F" w:rsidRPr="00E7526F" w:rsidTr="00DC27D4">
        <w:tc>
          <w:tcPr>
            <w:tcW w:w="3970" w:type="dxa"/>
            <w:shd w:val="clear" w:color="auto" w:fill="D9D9D9"/>
          </w:tcPr>
          <w:p w:rsidR="0002156F" w:rsidRPr="00E7526F" w:rsidRDefault="0002156F" w:rsidP="00DC27D4">
            <w:pPr>
              <w:pStyle w:val="a3"/>
              <w:spacing w:after="0" w:line="240" w:lineRule="auto"/>
              <w:ind w:left="0"/>
              <w:jc w:val="center"/>
              <w:rPr>
                <w:rFonts w:ascii="Times New Roman" w:hAnsi="Times New Roman"/>
                <w:sz w:val="24"/>
                <w:szCs w:val="24"/>
              </w:rPr>
            </w:pPr>
            <w:r w:rsidRPr="00E7526F">
              <w:rPr>
                <w:rFonts w:ascii="Times New Roman" w:hAnsi="Times New Roman"/>
                <w:sz w:val="24"/>
                <w:szCs w:val="24"/>
              </w:rPr>
              <w:t>ОПОР</w:t>
            </w:r>
          </w:p>
        </w:tc>
        <w:tc>
          <w:tcPr>
            <w:tcW w:w="5528" w:type="dxa"/>
            <w:shd w:val="clear" w:color="auto" w:fill="D9D9D9"/>
          </w:tcPr>
          <w:p w:rsidR="0002156F" w:rsidRPr="00E7526F" w:rsidRDefault="0002156F" w:rsidP="00DC27D4">
            <w:pPr>
              <w:pStyle w:val="a3"/>
              <w:spacing w:after="0" w:line="240" w:lineRule="auto"/>
              <w:ind w:left="0"/>
              <w:jc w:val="center"/>
              <w:rPr>
                <w:rFonts w:ascii="Times New Roman" w:hAnsi="Times New Roman"/>
                <w:sz w:val="24"/>
                <w:szCs w:val="24"/>
              </w:rPr>
            </w:pPr>
            <w:r w:rsidRPr="00E7526F">
              <w:rPr>
                <w:rFonts w:ascii="Times New Roman" w:hAnsi="Times New Roman"/>
                <w:sz w:val="24"/>
                <w:szCs w:val="24"/>
              </w:rPr>
              <w:t>Критерии</w:t>
            </w:r>
          </w:p>
        </w:tc>
      </w:tr>
      <w:tr w:rsidR="0002156F" w:rsidRPr="00E7526F" w:rsidTr="00DC27D4">
        <w:trPr>
          <w:trHeight w:val="272"/>
        </w:trPr>
        <w:tc>
          <w:tcPr>
            <w:tcW w:w="3970" w:type="dxa"/>
            <w:vMerge w:val="restart"/>
          </w:tcPr>
          <w:p w:rsidR="0002156F" w:rsidRPr="00E7526F" w:rsidRDefault="0002156F" w:rsidP="00DC27D4">
            <w:pPr>
              <w:pStyle w:val="a3"/>
              <w:spacing w:after="0" w:line="240" w:lineRule="auto"/>
              <w:ind w:left="0"/>
              <w:jc w:val="both"/>
              <w:rPr>
                <w:rFonts w:ascii="Times New Roman" w:hAnsi="Times New Roman"/>
                <w:i/>
                <w:sz w:val="24"/>
                <w:szCs w:val="24"/>
              </w:rPr>
            </w:pPr>
            <w:r w:rsidRPr="00E7526F">
              <w:rPr>
                <w:rFonts w:ascii="Times New Roman" w:hAnsi="Times New Roman"/>
                <w:i/>
                <w:sz w:val="24"/>
                <w:szCs w:val="24"/>
              </w:rPr>
              <w:t>Соответствие методических материалов содержанию ПООП ДО.</w:t>
            </w:r>
          </w:p>
        </w:tc>
        <w:tc>
          <w:tcPr>
            <w:tcW w:w="5528" w:type="dxa"/>
          </w:tcPr>
          <w:p w:rsidR="0002156F" w:rsidRPr="00E7526F" w:rsidRDefault="0002156F" w:rsidP="00DC27D4">
            <w:pPr>
              <w:pStyle w:val="a3"/>
              <w:spacing w:after="0" w:line="240" w:lineRule="auto"/>
              <w:ind w:left="0"/>
              <w:jc w:val="both"/>
              <w:rPr>
                <w:rFonts w:ascii="Times New Roman" w:hAnsi="Times New Roman"/>
                <w:i/>
                <w:sz w:val="24"/>
                <w:szCs w:val="24"/>
              </w:rPr>
            </w:pPr>
            <w:r w:rsidRPr="00E7526F">
              <w:rPr>
                <w:rFonts w:ascii="Times New Roman" w:hAnsi="Times New Roman"/>
                <w:i/>
                <w:sz w:val="24"/>
                <w:szCs w:val="24"/>
              </w:rPr>
              <w:t>Соответствует заданной тематике</w:t>
            </w:r>
          </w:p>
        </w:tc>
      </w:tr>
      <w:tr w:rsidR="0002156F" w:rsidRPr="00E7526F" w:rsidTr="00DC27D4">
        <w:tc>
          <w:tcPr>
            <w:tcW w:w="3970" w:type="dxa"/>
            <w:vMerge/>
          </w:tcPr>
          <w:p w:rsidR="0002156F" w:rsidRPr="00E7526F" w:rsidRDefault="0002156F" w:rsidP="00DC27D4">
            <w:pPr>
              <w:pStyle w:val="a3"/>
              <w:spacing w:after="0" w:line="240" w:lineRule="auto"/>
              <w:ind w:left="0"/>
              <w:jc w:val="both"/>
              <w:rPr>
                <w:rFonts w:ascii="Times New Roman" w:hAnsi="Times New Roman"/>
                <w:i/>
                <w:sz w:val="24"/>
                <w:szCs w:val="24"/>
              </w:rPr>
            </w:pPr>
          </w:p>
        </w:tc>
        <w:tc>
          <w:tcPr>
            <w:tcW w:w="5528" w:type="dxa"/>
          </w:tcPr>
          <w:p w:rsidR="0002156F" w:rsidRPr="00E7526F" w:rsidRDefault="0002156F" w:rsidP="00DC27D4">
            <w:pPr>
              <w:pStyle w:val="a3"/>
              <w:spacing w:after="0" w:line="240" w:lineRule="auto"/>
              <w:ind w:left="0"/>
              <w:jc w:val="both"/>
              <w:rPr>
                <w:rFonts w:ascii="Times New Roman" w:hAnsi="Times New Roman"/>
                <w:i/>
                <w:sz w:val="24"/>
                <w:szCs w:val="24"/>
              </w:rPr>
            </w:pPr>
            <w:r w:rsidRPr="00E7526F">
              <w:rPr>
                <w:rFonts w:ascii="Times New Roman" w:hAnsi="Times New Roman"/>
                <w:i/>
                <w:sz w:val="24"/>
                <w:szCs w:val="24"/>
              </w:rPr>
              <w:t>Отклонение от тематики</w:t>
            </w:r>
          </w:p>
        </w:tc>
      </w:tr>
      <w:tr w:rsidR="0002156F" w:rsidRPr="00E7526F" w:rsidTr="00DC27D4">
        <w:tc>
          <w:tcPr>
            <w:tcW w:w="3970" w:type="dxa"/>
            <w:vMerge w:val="restart"/>
          </w:tcPr>
          <w:p w:rsidR="0002156F" w:rsidRPr="00E7526F" w:rsidRDefault="0002156F" w:rsidP="00DC27D4">
            <w:pPr>
              <w:pStyle w:val="a3"/>
              <w:spacing w:after="0" w:line="240" w:lineRule="auto"/>
              <w:ind w:left="0"/>
              <w:jc w:val="both"/>
              <w:rPr>
                <w:rFonts w:ascii="Times New Roman" w:hAnsi="Times New Roman"/>
                <w:i/>
                <w:sz w:val="24"/>
                <w:szCs w:val="24"/>
              </w:rPr>
            </w:pPr>
            <w:r w:rsidRPr="00E7526F">
              <w:rPr>
                <w:rFonts w:ascii="Times New Roman" w:hAnsi="Times New Roman"/>
                <w:i/>
                <w:sz w:val="24"/>
                <w:szCs w:val="24"/>
              </w:rPr>
              <w:t>Соответствие методических материалов возрастным особенностям детей</w:t>
            </w:r>
          </w:p>
        </w:tc>
        <w:tc>
          <w:tcPr>
            <w:tcW w:w="5528" w:type="dxa"/>
          </w:tcPr>
          <w:p w:rsidR="0002156F" w:rsidRPr="00E7526F" w:rsidRDefault="0002156F" w:rsidP="00DC27D4">
            <w:pPr>
              <w:pStyle w:val="a3"/>
              <w:spacing w:after="0" w:line="240" w:lineRule="auto"/>
              <w:ind w:left="0"/>
              <w:jc w:val="both"/>
              <w:rPr>
                <w:rFonts w:ascii="Times New Roman" w:hAnsi="Times New Roman"/>
                <w:i/>
                <w:sz w:val="24"/>
                <w:szCs w:val="24"/>
              </w:rPr>
            </w:pPr>
            <w:r w:rsidRPr="00E7526F">
              <w:rPr>
                <w:rFonts w:ascii="Times New Roman" w:hAnsi="Times New Roman"/>
                <w:i/>
                <w:sz w:val="24"/>
                <w:szCs w:val="24"/>
              </w:rPr>
              <w:t xml:space="preserve">Соответствует возрасту детей </w:t>
            </w:r>
          </w:p>
        </w:tc>
      </w:tr>
      <w:tr w:rsidR="0002156F" w:rsidRPr="00E7526F" w:rsidTr="00DC27D4">
        <w:tc>
          <w:tcPr>
            <w:tcW w:w="3970" w:type="dxa"/>
            <w:vMerge/>
          </w:tcPr>
          <w:p w:rsidR="0002156F" w:rsidRPr="00E7526F" w:rsidRDefault="0002156F" w:rsidP="00DC27D4">
            <w:pPr>
              <w:pStyle w:val="a3"/>
              <w:spacing w:after="0" w:line="240" w:lineRule="auto"/>
              <w:ind w:left="0"/>
              <w:jc w:val="both"/>
              <w:rPr>
                <w:rFonts w:ascii="Times New Roman" w:hAnsi="Times New Roman"/>
                <w:i/>
                <w:sz w:val="24"/>
                <w:szCs w:val="24"/>
              </w:rPr>
            </w:pPr>
          </w:p>
        </w:tc>
        <w:tc>
          <w:tcPr>
            <w:tcW w:w="5528" w:type="dxa"/>
          </w:tcPr>
          <w:p w:rsidR="0002156F" w:rsidRPr="00E7526F" w:rsidRDefault="0002156F" w:rsidP="00DC27D4">
            <w:pPr>
              <w:pStyle w:val="a3"/>
              <w:spacing w:after="0" w:line="240" w:lineRule="auto"/>
              <w:ind w:left="0"/>
              <w:jc w:val="both"/>
              <w:rPr>
                <w:rFonts w:ascii="Times New Roman" w:hAnsi="Times New Roman"/>
                <w:i/>
                <w:sz w:val="24"/>
                <w:szCs w:val="24"/>
              </w:rPr>
            </w:pPr>
            <w:r w:rsidRPr="00E7526F">
              <w:rPr>
                <w:rFonts w:ascii="Times New Roman" w:hAnsi="Times New Roman"/>
                <w:i/>
                <w:sz w:val="24"/>
                <w:szCs w:val="24"/>
              </w:rPr>
              <w:t>Составлена без учета возраста детей</w:t>
            </w:r>
          </w:p>
        </w:tc>
      </w:tr>
      <w:tr w:rsidR="0002156F" w:rsidRPr="00E7526F" w:rsidTr="00DC27D4">
        <w:tc>
          <w:tcPr>
            <w:tcW w:w="3970" w:type="dxa"/>
            <w:vMerge w:val="restart"/>
          </w:tcPr>
          <w:p w:rsidR="0002156F" w:rsidRPr="00E7526F" w:rsidRDefault="0002156F" w:rsidP="00DC27D4">
            <w:pPr>
              <w:pStyle w:val="a3"/>
              <w:spacing w:after="0" w:line="240" w:lineRule="auto"/>
              <w:ind w:left="0"/>
              <w:jc w:val="both"/>
              <w:rPr>
                <w:rFonts w:ascii="Times New Roman" w:hAnsi="Times New Roman"/>
                <w:i/>
                <w:sz w:val="24"/>
                <w:szCs w:val="24"/>
              </w:rPr>
            </w:pPr>
            <w:r w:rsidRPr="00E7526F">
              <w:rPr>
                <w:rFonts w:ascii="Times New Roman" w:hAnsi="Times New Roman"/>
                <w:i/>
                <w:sz w:val="24"/>
                <w:szCs w:val="24"/>
              </w:rPr>
              <w:t>Систематизация методических материалов</w:t>
            </w:r>
          </w:p>
        </w:tc>
        <w:tc>
          <w:tcPr>
            <w:tcW w:w="5528" w:type="dxa"/>
          </w:tcPr>
          <w:p w:rsidR="0002156F" w:rsidRPr="00E7526F" w:rsidRDefault="0002156F" w:rsidP="00DC27D4">
            <w:pPr>
              <w:pStyle w:val="a3"/>
              <w:spacing w:after="0" w:line="240" w:lineRule="auto"/>
              <w:ind w:left="0"/>
              <w:jc w:val="both"/>
              <w:rPr>
                <w:rFonts w:ascii="Times New Roman" w:hAnsi="Times New Roman"/>
                <w:i/>
                <w:sz w:val="24"/>
                <w:szCs w:val="24"/>
              </w:rPr>
            </w:pPr>
            <w:r w:rsidRPr="00E7526F">
              <w:rPr>
                <w:rFonts w:ascii="Times New Roman" w:hAnsi="Times New Roman"/>
                <w:i/>
                <w:sz w:val="24"/>
                <w:szCs w:val="24"/>
              </w:rPr>
              <w:t xml:space="preserve">Картотека систематизирована по одному из показателей </w:t>
            </w:r>
          </w:p>
        </w:tc>
      </w:tr>
      <w:tr w:rsidR="0002156F" w:rsidRPr="00E7526F" w:rsidTr="00DC27D4">
        <w:tc>
          <w:tcPr>
            <w:tcW w:w="3970" w:type="dxa"/>
            <w:vMerge/>
          </w:tcPr>
          <w:p w:rsidR="0002156F" w:rsidRPr="00E7526F" w:rsidRDefault="0002156F" w:rsidP="00DC27D4">
            <w:pPr>
              <w:pStyle w:val="a3"/>
              <w:spacing w:after="0" w:line="240" w:lineRule="auto"/>
              <w:ind w:left="0"/>
              <w:jc w:val="both"/>
              <w:rPr>
                <w:rFonts w:ascii="Times New Roman" w:hAnsi="Times New Roman"/>
                <w:i/>
                <w:sz w:val="24"/>
                <w:szCs w:val="24"/>
              </w:rPr>
            </w:pPr>
          </w:p>
        </w:tc>
        <w:tc>
          <w:tcPr>
            <w:tcW w:w="5528" w:type="dxa"/>
          </w:tcPr>
          <w:p w:rsidR="0002156F" w:rsidRPr="00E7526F" w:rsidRDefault="0002156F" w:rsidP="00DC27D4">
            <w:pPr>
              <w:pStyle w:val="a3"/>
              <w:spacing w:after="0" w:line="240" w:lineRule="auto"/>
              <w:ind w:left="0"/>
              <w:jc w:val="both"/>
              <w:rPr>
                <w:rFonts w:ascii="Times New Roman" w:hAnsi="Times New Roman"/>
                <w:i/>
                <w:sz w:val="24"/>
                <w:szCs w:val="24"/>
              </w:rPr>
            </w:pPr>
            <w:r w:rsidRPr="00E7526F">
              <w:rPr>
                <w:rFonts w:ascii="Times New Roman" w:hAnsi="Times New Roman"/>
                <w:i/>
                <w:sz w:val="24"/>
                <w:szCs w:val="24"/>
              </w:rPr>
              <w:t>Отсутствие системы</w:t>
            </w:r>
          </w:p>
        </w:tc>
      </w:tr>
      <w:tr w:rsidR="0002156F" w:rsidRPr="00E7526F" w:rsidTr="00DC27D4">
        <w:tc>
          <w:tcPr>
            <w:tcW w:w="3970" w:type="dxa"/>
            <w:vMerge w:val="restart"/>
          </w:tcPr>
          <w:p w:rsidR="0002156F" w:rsidRPr="00E7526F" w:rsidRDefault="0002156F" w:rsidP="00DC27D4">
            <w:pPr>
              <w:pStyle w:val="a3"/>
              <w:spacing w:after="0" w:line="240" w:lineRule="auto"/>
              <w:ind w:left="0"/>
              <w:jc w:val="both"/>
              <w:rPr>
                <w:rFonts w:ascii="Times New Roman" w:hAnsi="Times New Roman"/>
                <w:i/>
                <w:sz w:val="24"/>
                <w:szCs w:val="24"/>
              </w:rPr>
            </w:pPr>
            <w:r w:rsidRPr="00E7526F">
              <w:rPr>
                <w:rFonts w:ascii="Times New Roman" w:hAnsi="Times New Roman"/>
                <w:i/>
                <w:sz w:val="24"/>
                <w:szCs w:val="24"/>
              </w:rPr>
              <w:t>Соответствие объема требованиям</w:t>
            </w:r>
          </w:p>
        </w:tc>
        <w:tc>
          <w:tcPr>
            <w:tcW w:w="5528" w:type="dxa"/>
          </w:tcPr>
          <w:p w:rsidR="0002156F" w:rsidRPr="00E7526F" w:rsidRDefault="0002156F" w:rsidP="00DC27D4">
            <w:pPr>
              <w:pStyle w:val="a3"/>
              <w:spacing w:after="0" w:line="240" w:lineRule="auto"/>
              <w:ind w:left="0"/>
              <w:jc w:val="both"/>
              <w:rPr>
                <w:rFonts w:ascii="Times New Roman" w:hAnsi="Times New Roman"/>
                <w:i/>
                <w:sz w:val="24"/>
                <w:szCs w:val="24"/>
              </w:rPr>
            </w:pPr>
            <w:r w:rsidRPr="00E7526F">
              <w:rPr>
                <w:rFonts w:ascii="Times New Roman" w:hAnsi="Times New Roman"/>
                <w:i/>
                <w:sz w:val="24"/>
                <w:szCs w:val="24"/>
              </w:rPr>
              <w:t>Обязательное количество (не менее 20)</w:t>
            </w:r>
          </w:p>
        </w:tc>
      </w:tr>
      <w:tr w:rsidR="0002156F" w:rsidRPr="00E7526F" w:rsidTr="00DC27D4">
        <w:tc>
          <w:tcPr>
            <w:tcW w:w="3970" w:type="dxa"/>
            <w:vMerge/>
          </w:tcPr>
          <w:p w:rsidR="0002156F" w:rsidRPr="00E7526F" w:rsidRDefault="0002156F" w:rsidP="00DC27D4">
            <w:pPr>
              <w:pStyle w:val="a3"/>
              <w:spacing w:after="0" w:line="240" w:lineRule="auto"/>
              <w:ind w:left="0"/>
              <w:jc w:val="both"/>
              <w:rPr>
                <w:rFonts w:ascii="Times New Roman" w:hAnsi="Times New Roman"/>
                <w:i/>
                <w:sz w:val="24"/>
                <w:szCs w:val="24"/>
              </w:rPr>
            </w:pPr>
          </w:p>
        </w:tc>
        <w:tc>
          <w:tcPr>
            <w:tcW w:w="5528" w:type="dxa"/>
          </w:tcPr>
          <w:p w:rsidR="0002156F" w:rsidRPr="00E7526F" w:rsidRDefault="0002156F" w:rsidP="00DC27D4">
            <w:pPr>
              <w:pStyle w:val="a3"/>
              <w:spacing w:after="0" w:line="240" w:lineRule="auto"/>
              <w:ind w:left="0"/>
              <w:jc w:val="both"/>
              <w:rPr>
                <w:rFonts w:ascii="Times New Roman" w:hAnsi="Times New Roman"/>
                <w:i/>
                <w:sz w:val="24"/>
                <w:szCs w:val="24"/>
              </w:rPr>
            </w:pPr>
            <w:r w:rsidRPr="00E7526F">
              <w:rPr>
                <w:rFonts w:ascii="Times New Roman" w:hAnsi="Times New Roman"/>
                <w:i/>
                <w:sz w:val="24"/>
                <w:szCs w:val="24"/>
              </w:rPr>
              <w:t>Недостаточное количество</w:t>
            </w:r>
          </w:p>
        </w:tc>
      </w:tr>
      <w:tr w:rsidR="0002156F" w:rsidRPr="00E7526F" w:rsidTr="00DC27D4">
        <w:trPr>
          <w:trHeight w:val="623"/>
        </w:trPr>
        <w:tc>
          <w:tcPr>
            <w:tcW w:w="3970" w:type="dxa"/>
            <w:vMerge w:val="restart"/>
          </w:tcPr>
          <w:p w:rsidR="0002156F" w:rsidRPr="00E7526F" w:rsidRDefault="0002156F" w:rsidP="00DC27D4">
            <w:pPr>
              <w:pStyle w:val="a3"/>
              <w:spacing w:after="0" w:line="240" w:lineRule="auto"/>
              <w:ind w:left="0"/>
              <w:jc w:val="both"/>
              <w:rPr>
                <w:rFonts w:ascii="Times New Roman" w:hAnsi="Times New Roman"/>
                <w:i/>
                <w:sz w:val="24"/>
                <w:szCs w:val="24"/>
              </w:rPr>
            </w:pPr>
            <w:r w:rsidRPr="00E7526F">
              <w:rPr>
                <w:rFonts w:ascii="Times New Roman" w:hAnsi="Times New Roman"/>
                <w:i/>
                <w:sz w:val="24"/>
                <w:szCs w:val="24"/>
              </w:rPr>
              <w:t>Соответствие методических материалов эстетическим требованиям</w:t>
            </w:r>
          </w:p>
        </w:tc>
        <w:tc>
          <w:tcPr>
            <w:tcW w:w="5528" w:type="dxa"/>
          </w:tcPr>
          <w:p w:rsidR="0002156F" w:rsidRPr="00E7526F" w:rsidRDefault="0002156F" w:rsidP="00DC27D4">
            <w:pPr>
              <w:pStyle w:val="a3"/>
              <w:spacing w:after="0" w:line="240" w:lineRule="auto"/>
              <w:ind w:left="0"/>
              <w:jc w:val="both"/>
              <w:rPr>
                <w:rFonts w:ascii="Times New Roman" w:hAnsi="Times New Roman"/>
                <w:i/>
                <w:sz w:val="24"/>
                <w:szCs w:val="24"/>
              </w:rPr>
            </w:pPr>
            <w:r w:rsidRPr="00E7526F">
              <w:rPr>
                <w:rFonts w:ascii="Times New Roman" w:hAnsi="Times New Roman"/>
                <w:i/>
                <w:sz w:val="24"/>
                <w:szCs w:val="24"/>
              </w:rPr>
              <w:t>Картотека оформлена эстетично, красочно, лаконично</w:t>
            </w:r>
          </w:p>
        </w:tc>
      </w:tr>
      <w:tr w:rsidR="0002156F" w:rsidRPr="00E7526F" w:rsidTr="00DC27D4">
        <w:tc>
          <w:tcPr>
            <w:tcW w:w="3970" w:type="dxa"/>
            <w:vMerge/>
          </w:tcPr>
          <w:p w:rsidR="0002156F" w:rsidRPr="00E7526F" w:rsidRDefault="0002156F" w:rsidP="00DC27D4">
            <w:pPr>
              <w:pStyle w:val="a3"/>
              <w:spacing w:after="0" w:line="240" w:lineRule="auto"/>
              <w:ind w:left="0"/>
              <w:jc w:val="both"/>
              <w:rPr>
                <w:rFonts w:ascii="Times New Roman" w:hAnsi="Times New Roman"/>
                <w:i/>
                <w:sz w:val="24"/>
                <w:szCs w:val="24"/>
              </w:rPr>
            </w:pPr>
          </w:p>
        </w:tc>
        <w:tc>
          <w:tcPr>
            <w:tcW w:w="5528" w:type="dxa"/>
          </w:tcPr>
          <w:p w:rsidR="0002156F" w:rsidRPr="00E7526F" w:rsidRDefault="0002156F" w:rsidP="00DC27D4">
            <w:pPr>
              <w:pStyle w:val="a3"/>
              <w:spacing w:after="0" w:line="240" w:lineRule="auto"/>
              <w:ind w:left="0"/>
              <w:jc w:val="both"/>
              <w:rPr>
                <w:rFonts w:ascii="Times New Roman" w:hAnsi="Times New Roman"/>
                <w:i/>
                <w:sz w:val="24"/>
                <w:szCs w:val="24"/>
              </w:rPr>
            </w:pPr>
            <w:r w:rsidRPr="00E7526F">
              <w:rPr>
                <w:rFonts w:ascii="Times New Roman" w:hAnsi="Times New Roman"/>
                <w:i/>
                <w:sz w:val="24"/>
                <w:szCs w:val="24"/>
              </w:rPr>
              <w:t>Не соответствует эстетическим требованиям</w:t>
            </w:r>
          </w:p>
        </w:tc>
      </w:tr>
      <w:tr w:rsidR="0002156F" w:rsidRPr="00E7526F" w:rsidTr="00DC27D4">
        <w:tc>
          <w:tcPr>
            <w:tcW w:w="3970" w:type="dxa"/>
            <w:vMerge w:val="restart"/>
          </w:tcPr>
          <w:p w:rsidR="0002156F" w:rsidRPr="00E7526F" w:rsidRDefault="0002156F" w:rsidP="00DC27D4">
            <w:pPr>
              <w:pStyle w:val="a3"/>
              <w:spacing w:after="0" w:line="240" w:lineRule="auto"/>
              <w:ind w:left="0"/>
              <w:jc w:val="both"/>
              <w:rPr>
                <w:rFonts w:ascii="Times New Roman" w:hAnsi="Times New Roman"/>
                <w:i/>
                <w:sz w:val="24"/>
                <w:szCs w:val="24"/>
              </w:rPr>
            </w:pPr>
            <w:r w:rsidRPr="00E7526F">
              <w:rPr>
                <w:rFonts w:ascii="Times New Roman" w:hAnsi="Times New Roman"/>
                <w:i/>
                <w:sz w:val="24"/>
                <w:szCs w:val="24"/>
              </w:rPr>
              <w:t>Соответствие методических материалов требованиям оформления</w:t>
            </w:r>
          </w:p>
        </w:tc>
        <w:tc>
          <w:tcPr>
            <w:tcW w:w="5528" w:type="dxa"/>
          </w:tcPr>
          <w:p w:rsidR="0002156F" w:rsidRPr="00E7526F" w:rsidRDefault="0002156F" w:rsidP="00DC27D4">
            <w:pPr>
              <w:pStyle w:val="western"/>
              <w:shd w:val="clear" w:color="auto" w:fill="FFFFFF"/>
              <w:spacing w:before="0" w:beforeAutospacing="0" w:after="0" w:afterAutospacing="0"/>
              <w:jc w:val="both"/>
              <w:rPr>
                <w:i/>
              </w:rPr>
            </w:pPr>
            <w:r w:rsidRPr="00E7526F">
              <w:rPr>
                <w:i/>
              </w:rPr>
              <w:t xml:space="preserve">Практичность и удобство в использовании </w:t>
            </w:r>
          </w:p>
        </w:tc>
      </w:tr>
      <w:tr w:rsidR="0002156F" w:rsidRPr="00E7526F" w:rsidTr="00DC27D4">
        <w:tc>
          <w:tcPr>
            <w:tcW w:w="3970" w:type="dxa"/>
            <w:vMerge/>
          </w:tcPr>
          <w:p w:rsidR="0002156F" w:rsidRPr="00E7526F" w:rsidRDefault="0002156F" w:rsidP="00DC27D4">
            <w:pPr>
              <w:pStyle w:val="a3"/>
              <w:spacing w:after="0" w:line="240" w:lineRule="auto"/>
              <w:ind w:left="0"/>
              <w:jc w:val="both"/>
              <w:rPr>
                <w:rFonts w:ascii="Times New Roman" w:hAnsi="Times New Roman"/>
                <w:i/>
                <w:sz w:val="24"/>
                <w:szCs w:val="24"/>
              </w:rPr>
            </w:pPr>
          </w:p>
        </w:tc>
        <w:tc>
          <w:tcPr>
            <w:tcW w:w="5528" w:type="dxa"/>
          </w:tcPr>
          <w:p w:rsidR="0002156F" w:rsidRPr="00E7526F" w:rsidRDefault="0002156F" w:rsidP="00DC27D4">
            <w:pPr>
              <w:pStyle w:val="a3"/>
              <w:spacing w:after="0" w:line="240" w:lineRule="auto"/>
              <w:ind w:left="0"/>
              <w:jc w:val="both"/>
              <w:rPr>
                <w:rFonts w:ascii="Times New Roman" w:hAnsi="Times New Roman"/>
                <w:i/>
                <w:sz w:val="24"/>
                <w:szCs w:val="24"/>
              </w:rPr>
            </w:pPr>
            <w:r w:rsidRPr="00E7526F">
              <w:rPr>
                <w:rFonts w:ascii="Times New Roman" w:hAnsi="Times New Roman"/>
                <w:i/>
                <w:sz w:val="24"/>
                <w:szCs w:val="24"/>
              </w:rPr>
              <w:t>Некачественное выполнение картотеки</w:t>
            </w:r>
          </w:p>
        </w:tc>
      </w:tr>
    </w:tbl>
    <w:p w:rsidR="0002156F" w:rsidRPr="00E7526F" w:rsidRDefault="0002156F" w:rsidP="0002156F">
      <w:pPr>
        <w:pStyle w:val="a3"/>
        <w:spacing w:after="0" w:line="240" w:lineRule="auto"/>
        <w:rPr>
          <w:rFonts w:ascii="Times New Roman" w:hAnsi="Times New Roman"/>
          <w:sz w:val="24"/>
          <w:szCs w:val="24"/>
        </w:rPr>
      </w:pPr>
    </w:p>
    <w:p w:rsidR="0002156F" w:rsidRPr="00E7526F" w:rsidRDefault="0002156F" w:rsidP="0002156F">
      <w:pPr>
        <w:pStyle w:val="a3"/>
        <w:spacing w:after="0" w:line="240" w:lineRule="auto"/>
        <w:jc w:val="center"/>
        <w:rPr>
          <w:rFonts w:ascii="Times New Roman" w:hAnsi="Times New Roman"/>
          <w:b/>
          <w:sz w:val="24"/>
          <w:szCs w:val="24"/>
        </w:rPr>
      </w:pPr>
      <w:r w:rsidRPr="00E7526F">
        <w:rPr>
          <w:rFonts w:ascii="Times New Roman" w:hAnsi="Times New Roman"/>
          <w:b/>
          <w:sz w:val="24"/>
          <w:szCs w:val="24"/>
        </w:rPr>
        <w:t>Литература:</w:t>
      </w:r>
    </w:p>
    <w:p w:rsidR="0002156F" w:rsidRPr="00E7526F" w:rsidRDefault="0002156F" w:rsidP="0002156F">
      <w:pPr>
        <w:pStyle w:val="a9"/>
        <w:numPr>
          <w:ilvl w:val="0"/>
          <w:numId w:val="50"/>
        </w:numPr>
        <w:ind w:left="0" w:firstLine="709"/>
        <w:jc w:val="both"/>
        <w:rPr>
          <w:rFonts w:ascii="Times New Roman" w:hAnsi="Times New Roman"/>
          <w:sz w:val="24"/>
          <w:szCs w:val="24"/>
        </w:rPr>
      </w:pPr>
      <w:r w:rsidRPr="00E7526F">
        <w:rPr>
          <w:rFonts w:ascii="Times New Roman" w:hAnsi="Times New Roman"/>
          <w:color w:val="000000"/>
          <w:sz w:val="24"/>
          <w:szCs w:val="24"/>
          <w:shd w:val="clear" w:color="auto" w:fill="FFFFFF"/>
        </w:rPr>
        <w:t>Галанов А. С. «Психическое и физическое развитие ребёнка от одного года до трёх лет», М., АРКТИ, 1999, 64 с.</w:t>
      </w:r>
    </w:p>
    <w:p w:rsidR="0002156F" w:rsidRPr="00E7526F" w:rsidRDefault="0002156F" w:rsidP="0002156F">
      <w:pPr>
        <w:pStyle w:val="a9"/>
        <w:numPr>
          <w:ilvl w:val="0"/>
          <w:numId w:val="50"/>
        </w:numPr>
        <w:ind w:left="0" w:firstLine="709"/>
        <w:jc w:val="both"/>
        <w:rPr>
          <w:rFonts w:ascii="Times New Roman" w:hAnsi="Times New Roman"/>
          <w:sz w:val="24"/>
          <w:szCs w:val="24"/>
        </w:rPr>
      </w:pPr>
      <w:r w:rsidRPr="00E7526F">
        <w:rPr>
          <w:rFonts w:ascii="Times New Roman" w:hAnsi="Times New Roman"/>
          <w:color w:val="000000"/>
          <w:sz w:val="24"/>
          <w:szCs w:val="24"/>
          <w:shd w:val="clear" w:color="auto" w:fill="FFFFFF"/>
        </w:rPr>
        <w:t>Полтавцева Н. В., Гордова Н.А. «Физическая культура в дошкольном детстве», М., Просвещение, 2008, 142 с.</w:t>
      </w:r>
    </w:p>
    <w:p w:rsidR="0002156F" w:rsidRPr="00E7526F" w:rsidRDefault="0002156F" w:rsidP="0002156F">
      <w:pPr>
        <w:pStyle w:val="a9"/>
        <w:numPr>
          <w:ilvl w:val="0"/>
          <w:numId w:val="50"/>
        </w:numPr>
        <w:ind w:left="0" w:firstLine="709"/>
        <w:jc w:val="both"/>
        <w:rPr>
          <w:rFonts w:ascii="Times New Roman" w:hAnsi="Times New Roman"/>
          <w:sz w:val="24"/>
          <w:szCs w:val="24"/>
        </w:rPr>
      </w:pPr>
      <w:r w:rsidRPr="00E7526F">
        <w:rPr>
          <w:rFonts w:ascii="Times New Roman" w:hAnsi="Times New Roman"/>
          <w:color w:val="000000"/>
          <w:sz w:val="24"/>
          <w:szCs w:val="24"/>
          <w:shd w:val="clear" w:color="auto" w:fill="FFFFFF"/>
        </w:rPr>
        <w:t>Кочетова Н. Б. «Физическое воспитание и развитие детей раннего возраста», М., Просвещение, 2005, 112 с.</w:t>
      </w:r>
    </w:p>
    <w:p w:rsidR="0002156F" w:rsidRPr="00E7526F" w:rsidRDefault="0002156F" w:rsidP="0002156F">
      <w:pPr>
        <w:pStyle w:val="a9"/>
        <w:numPr>
          <w:ilvl w:val="0"/>
          <w:numId w:val="50"/>
        </w:numPr>
        <w:ind w:left="0" w:firstLine="709"/>
        <w:jc w:val="both"/>
        <w:rPr>
          <w:rFonts w:ascii="Times New Roman" w:hAnsi="Times New Roman"/>
          <w:sz w:val="24"/>
          <w:szCs w:val="24"/>
        </w:rPr>
      </w:pPr>
      <w:r w:rsidRPr="00E7526F">
        <w:rPr>
          <w:rFonts w:ascii="Times New Roman" w:hAnsi="Times New Roman"/>
          <w:color w:val="000000"/>
          <w:sz w:val="24"/>
          <w:szCs w:val="24"/>
          <w:shd w:val="clear" w:color="auto" w:fill="FFFFFF"/>
        </w:rPr>
        <w:t>Филиппова С. О. «Теория и методика физической культуры дошкольников», СПб, ВВМ, 2004, 514 с.</w:t>
      </w:r>
    </w:p>
    <w:p w:rsidR="0002156F" w:rsidRPr="00E7526F" w:rsidRDefault="0002156F" w:rsidP="0002156F">
      <w:pPr>
        <w:pStyle w:val="a9"/>
        <w:numPr>
          <w:ilvl w:val="0"/>
          <w:numId w:val="50"/>
        </w:numPr>
        <w:ind w:left="0" w:firstLine="709"/>
        <w:jc w:val="both"/>
        <w:rPr>
          <w:rFonts w:ascii="Times New Roman" w:hAnsi="Times New Roman"/>
          <w:sz w:val="24"/>
          <w:szCs w:val="24"/>
        </w:rPr>
      </w:pPr>
      <w:r w:rsidRPr="00E7526F">
        <w:rPr>
          <w:rFonts w:ascii="Times New Roman" w:hAnsi="Times New Roman"/>
          <w:sz w:val="24"/>
          <w:szCs w:val="24"/>
        </w:rPr>
        <w:t xml:space="preserve">Дошкольное образование [электронный ресурс] / </w:t>
      </w:r>
      <w:r w:rsidRPr="00E7526F">
        <w:rPr>
          <w:rStyle w:val="apple-style-span"/>
          <w:rFonts w:ascii="Times New Roman" w:hAnsi="Times New Roman"/>
          <w:bCs/>
          <w:sz w:val="24"/>
          <w:szCs w:val="24"/>
        </w:rPr>
        <w:t xml:space="preserve">N13 (301), 1-15.08.2011 </w:t>
      </w:r>
      <w:r w:rsidRPr="00E7526F">
        <w:rPr>
          <w:rFonts w:ascii="Times New Roman" w:hAnsi="Times New Roman"/>
          <w:sz w:val="24"/>
          <w:szCs w:val="24"/>
        </w:rPr>
        <w:t xml:space="preserve">– </w:t>
      </w:r>
      <w:hyperlink r:id="rId12" w:history="1">
        <w:r w:rsidRPr="00E7526F">
          <w:rPr>
            <w:rFonts w:ascii="Times New Roman" w:hAnsi="Times New Roman"/>
            <w:sz w:val="24"/>
            <w:szCs w:val="24"/>
          </w:rPr>
          <w:t>http://dob.1september.ru/</w:t>
        </w:r>
      </w:hyperlink>
    </w:p>
    <w:p w:rsidR="0002156F" w:rsidRPr="00E7526F" w:rsidRDefault="0002156F" w:rsidP="0002156F">
      <w:pPr>
        <w:pStyle w:val="a3"/>
        <w:spacing w:after="0" w:line="240" w:lineRule="auto"/>
        <w:ind w:left="0" w:firstLine="709"/>
        <w:rPr>
          <w:rFonts w:ascii="Times New Roman" w:hAnsi="Times New Roman"/>
          <w:sz w:val="24"/>
          <w:szCs w:val="24"/>
        </w:rPr>
      </w:pPr>
    </w:p>
    <w:p w:rsidR="0002156F" w:rsidRDefault="0002156F" w:rsidP="0002156F">
      <w:pPr>
        <w:spacing w:after="0" w:line="240" w:lineRule="auto"/>
        <w:jc w:val="center"/>
        <w:rPr>
          <w:rFonts w:ascii="Times New Roman" w:hAnsi="Times New Roman"/>
          <w:b/>
          <w:sz w:val="24"/>
          <w:szCs w:val="24"/>
        </w:rPr>
      </w:pPr>
    </w:p>
    <w:p w:rsidR="0002156F" w:rsidRPr="00E7526F" w:rsidRDefault="0002156F" w:rsidP="0002156F">
      <w:pPr>
        <w:spacing w:after="0" w:line="240" w:lineRule="auto"/>
        <w:jc w:val="center"/>
        <w:rPr>
          <w:rFonts w:ascii="Times New Roman" w:hAnsi="Times New Roman"/>
          <w:b/>
          <w:sz w:val="24"/>
          <w:szCs w:val="24"/>
        </w:rPr>
      </w:pPr>
      <w:r w:rsidRPr="00E7526F">
        <w:rPr>
          <w:rFonts w:ascii="Times New Roman" w:hAnsi="Times New Roman"/>
          <w:b/>
          <w:sz w:val="24"/>
          <w:szCs w:val="24"/>
        </w:rPr>
        <w:t>Тема 2. Ритмические движения под музыку</w:t>
      </w:r>
    </w:p>
    <w:p w:rsidR="0002156F" w:rsidRPr="00E752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t>Самостоятельная работа № 4</w:t>
      </w:r>
    </w:p>
    <w:p w:rsidR="0002156F" w:rsidRDefault="0002156F" w:rsidP="0002156F">
      <w:pPr>
        <w:spacing w:after="0" w:line="240" w:lineRule="auto"/>
        <w:jc w:val="center"/>
        <w:rPr>
          <w:rFonts w:ascii="Times New Roman" w:hAnsi="Times New Roman"/>
          <w:b/>
          <w:sz w:val="24"/>
          <w:szCs w:val="24"/>
        </w:rPr>
      </w:pPr>
    </w:p>
    <w:p w:rsidR="0002156F" w:rsidRPr="006C57C8" w:rsidRDefault="0002156F" w:rsidP="0002156F">
      <w:pPr>
        <w:spacing w:after="0" w:line="240" w:lineRule="auto"/>
        <w:ind w:firstLine="709"/>
        <w:jc w:val="center"/>
        <w:rPr>
          <w:rFonts w:ascii="Times New Roman" w:hAnsi="Times New Roman"/>
          <w:b/>
          <w:sz w:val="24"/>
          <w:szCs w:val="24"/>
        </w:rPr>
      </w:pPr>
      <w:r w:rsidRPr="006C57C8">
        <w:rPr>
          <w:rFonts w:ascii="Times New Roman" w:hAnsi="Times New Roman"/>
          <w:b/>
          <w:sz w:val="24"/>
          <w:szCs w:val="24"/>
        </w:rPr>
        <w:t>Разработка музыкально-профессиональной фонотеки для занятий физической культурой</w:t>
      </w: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ind w:firstLine="709"/>
        <w:jc w:val="both"/>
        <w:rPr>
          <w:rFonts w:ascii="Times New Roman" w:hAnsi="Times New Roman"/>
          <w:b/>
          <w:sz w:val="24"/>
          <w:szCs w:val="24"/>
        </w:rPr>
      </w:pPr>
      <w:r w:rsidRPr="00E7526F">
        <w:rPr>
          <w:rFonts w:ascii="Times New Roman" w:hAnsi="Times New Roman"/>
          <w:i/>
          <w:sz w:val="24"/>
          <w:szCs w:val="24"/>
        </w:rPr>
        <w:t>Задание.</w:t>
      </w:r>
      <w:r w:rsidRPr="00E7526F">
        <w:rPr>
          <w:rFonts w:ascii="Times New Roman" w:hAnsi="Times New Roman"/>
          <w:sz w:val="24"/>
          <w:szCs w:val="24"/>
        </w:rPr>
        <w:t xml:space="preserve"> Составить музыкально-профессиональную фонотеку для занятий физической культурой</w:t>
      </w:r>
      <w:r w:rsidRPr="00E7526F">
        <w:rPr>
          <w:rFonts w:ascii="Times New Roman" w:hAnsi="Times New Roman"/>
          <w:b/>
          <w:sz w:val="24"/>
          <w:szCs w:val="24"/>
        </w:rPr>
        <w:t>.</w:t>
      </w:r>
    </w:p>
    <w:p w:rsidR="0002156F" w:rsidRPr="00E7526F" w:rsidRDefault="0002156F" w:rsidP="0002156F">
      <w:pPr>
        <w:spacing w:after="0" w:line="240" w:lineRule="auto"/>
        <w:ind w:firstLine="709"/>
        <w:jc w:val="both"/>
        <w:rPr>
          <w:rFonts w:ascii="Times New Roman" w:hAnsi="Times New Roman"/>
          <w:b/>
          <w:sz w:val="24"/>
          <w:szCs w:val="24"/>
        </w:rPr>
      </w:pPr>
    </w:p>
    <w:p w:rsidR="0002156F" w:rsidRPr="00E7526F" w:rsidRDefault="0002156F" w:rsidP="0002156F">
      <w:pPr>
        <w:pStyle w:val="ab"/>
        <w:spacing w:before="0" w:beforeAutospacing="0" w:after="0" w:afterAutospacing="0"/>
        <w:ind w:right="125" w:firstLine="709"/>
        <w:jc w:val="both"/>
        <w:rPr>
          <w:b/>
        </w:rPr>
      </w:pPr>
      <w:r w:rsidRPr="006F7235">
        <w:rPr>
          <w:i/>
        </w:rPr>
        <w:lastRenderedPageBreak/>
        <w:t>Рекомендации:</w:t>
      </w:r>
      <w:r w:rsidRPr="00E7526F">
        <w:rPr>
          <w:b/>
        </w:rPr>
        <w:t xml:space="preserve"> </w:t>
      </w:r>
      <w:r w:rsidRPr="00E7526F">
        <w:t>под</w:t>
      </w:r>
      <w:r>
        <w:t xml:space="preserve">обрать </w:t>
      </w:r>
      <w:r w:rsidRPr="00E7526F">
        <w:t>музыкальные произведения для разных возрастных групп, запишите на электронный носитель, создайте папку, сгруппируйте</w:t>
      </w:r>
      <w:r w:rsidRPr="00E7526F">
        <w:rPr>
          <w:b/>
        </w:rPr>
        <w:t xml:space="preserve">. </w:t>
      </w:r>
    </w:p>
    <w:p w:rsidR="0002156F" w:rsidRPr="00E7526F" w:rsidRDefault="0002156F" w:rsidP="0002156F">
      <w:pPr>
        <w:pStyle w:val="ab"/>
        <w:spacing w:before="0" w:beforeAutospacing="0" w:after="0" w:afterAutospacing="0"/>
        <w:ind w:right="125" w:firstLine="709"/>
        <w:jc w:val="both"/>
      </w:pPr>
      <w:r w:rsidRPr="00E7526F">
        <w:t>Основными требованиями при отборе музыкальных произведений являются требования художественности и доступности.</w:t>
      </w:r>
    </w:p>
    <w:p w:rsidR="0002156F" w:rsidRPr="00E7526F" w:rsidRDefault="0002156F" w:rsidP="0002156F">
      <w:pPr>
        <w:pStyle w:val="ab"/>
        <w:spacing w:before="0" w:beforeAutospacing="0" w:after="0" w:afterAutospacing="0"/>
        <w:ind w:right="125" w:firstLine="709"/>
        <w:jc w:val="both"/>
      </w:pPr>
      <w:r w:rsidRPr="00E7526F">
        <w:t>Художественность предполагает отбор разнообразных музыкальных произведений — образцов музыкальной классики и современности. Гармония музыкального образа и средств его выразительности, яркость, высокая эмоциональность музыки — именно в этих критериях может быть охарактеризовано данное требование.</w:t>
      </w:r>
    </w:p>
    <w:p w:rsidR="0002156F" w:rsidRPr="00E7526F" w:rsidRDefault="0002156F" w:rsidP="0002156F">
      <w:pPr>
        <w:pStyle w:val="ab"/>
        <w:spacing w:before="0" w:beforeAutospacing="0" w:after="0" w:afterAutospacing="0"/>
        <w:ind w:right="125" w:firstLine="709"/>
        <w:jc w:val="both"/>
      </w:pPr>
      <w:r w:rsidRPr="00E7526F">
        <w:t>Доступность традиционно трактуется следующим образом:·содержание музыкального произведения должно быть представлено яркими, понятными образами, что предполагает использование преимущественно программной музыки;</w:t>
      </w:r>
    </w:p>
    <w:p w:rsidR="0002156F" w:rsidRDefault="0002156F" w:rsidP="0002156F">
      <w:pPr>
        <w:pStyle w:val="ab"/>
        <w:numPr>
          <w:ilvl w:val="2"/>
          <w:numId w:val="51"/>
        </w:numPr>
        <w:tabs>
          <w:tab w:val="clear" w:pos="2160"/>
        </w:tabs>
        <w:spacing w:before="0" w:beforeAutospacing="0" w:after="0" w:afterAutospacing="0"/>
        <w:ind w:left="1134" w:right="125"/>
        <w:jc w:val="both"/>
      </w:pPr>
      <w:r>
        <w:t>М</w:t>
      </w:r>
      <w:r w:rsidRPr="00E7526F">
        <w:t>узыкальное произведение должно иметь контрастную форму;</w:t>
      </w:r>
    </w:p>
    <w:p w:rsidR="0002156F" w:rsidRDefault="0002156F" w:rsidP="0002156F">
      <w:pPr>
        <w:pStyle w:val="ab"/>
        <w:numPr>
          <w:ilvl w:val="2"/>
          <w:numId w:val="51"/>
        </w:numPr>
        <w:tabs>
          <w:tab w:val="clear" w:pos="2160"/>
        </w:tabs>
        <w:spacing w:before="0" w:beforeAutospacing="0" w:after="0" w:afterAutospacing="0"/>
        <w:ind w:left="1134" w:right="125"/>
        <w:jc w:val="both"/>
      </w:pPr>
      <w:r>
        <w:t>М</w:t>
      </w:r>
      <w:r w:rsidRPr="00E7526F">
        <w:t>узыкальные образы должны соответствовать эмоциональному и жизненному опыту ребенка;</w:t>
      </w:r>
    </w:p>
    <w:p w:rsidR="0002156F" w:rsidRPr="00E7526F" w:rsidRDefault="0002156F" w:rsidP="0002156F">
      <w:pPr>
        <w:pStyle w:val="ab"/>
        <w:numPr>
          <w:ilvl w:val="2"/>
          <w:numId w:val="51"/>
        </w:numPr>
        <w:tabs>
          <w:tab w:val="clear" w:pos="2160"/>
        </w:tabs>
        <w:spacing w:before="0" w:beforeAutospacing="0" w:after="0" w:afterAutospacing="0"/>
        <w:ind w:left="1134" w:right="125"/>
        <w:jc w:val="both"/>
      </w:pPr>
      <w:r>
        <w:t>П</w:t>
      </w:r>
      <w:r w:rsidRPr="00E7526F">
        <w:t>одбор музыкальных произведений должен соответствовать возможностям детского восприятия.</w:t>
      </w:r>
    </w:p>
    <w:p w:rsidR="0002156F" w:rsidRPr="00E7526F" w:rsidRDefault="0002156F" w:rsidP="0002156F">
      <w:pPr>
        <w:pStyle w:val="ab"/>
        <w:spacing w:before="0" w:beforeAutospacing="0" w:after="0" w:afterAutospacing="0"/>
        <w:ind w:left="125" w:right="125"/>
      </w:pPr>
      <w:r w:rsidRPr="00E7526F">
        <w:rPr>
          <w:rFonts w:ascii="Verdana" w:hAnsi="Verdana"/>
          <w:color w:val="424242"/>
        </w:rPr>
        <w:t> </w:t>
      </w:r>
      <w:r w:rsidRPr="00E7526F">
        <w:t>Фонотека включает несколько разделов:</w:t>
      </w:r>
    </w:p>
    <w:p w:rsidR="0002156F" w:rsidRPr="00E7526F" w:rsidRDefault="0002156F" w:rsidP="0002156F">
      <w:pPr>
        <w:pStyle w:val="a3"/>
        <w:numPr>
          <w:ilvl w:val="0"/>
          <w:numId w:val="47"/>
        </w:numPr>
        <w:spacing w:after="0" w:line="240" w:lineRule="auto"/>
        <w:jc w:val="both"/>
        <w:rPr>
          <w:rFonts w:ascii="Times New Roman" w:hAnsi="Times New Roman"/>
          <w:sz w:val="24"/>
          <w:szCs w:val="24"/>
        </w:rPr>
      </w:pPr>
      <w:r w:rsidRPr="00E7526F">
        <w:rPr>
          <w:rFonts w:ascii="Times New Roman" w:hAnsi="Times New Roman"/>
          <w:sz w:val="24"/>
          <w:szCs w:val="24"/>
        </w:rPr>
        <w:t>Марши;</w:t>
      </w:r>
    </w:p>
    <w:p w:rsidR="0002156F" w:rsidRPr="00E7526F" w:rsidRDefault="0002156F" w:rsidP="0002156F">
      <w:pPr>
        <w:pStyle w:val="a3"/>
        <w:numPr>
          <w:ilvl w:val="0"/>
          <w:numId w:val="47"/>
        </w:numPr>
        <w:spacing w:after="0" w:line="240" w:lineRule="auto"/>
        <w:jc w:val="both"/>
        <w:rPr>
          <w:rFonts w:ascii="Times New Roman" w:hAnsi="Times New Roman"/>
          <w:sz w:val="24"/>
          <w:szCs w:val="24"/>
        </w:rPr>
      </w:pPr>
      <w:r w:rsidRPr="00E7526F">
        <w:rPr>
          <w:rFonts w:ascii="Times New Roman" w:hAnsi="Times New Roman"/>
          <w:sz w:val="24"/>
          <w:szCs w:val="24"/>
        </w:rPr>
        <w:t>Польки;</w:t>
      </w:r>
    </w:p>
    <w:p w:rsidR="0002156F" w:rsidRPr="00E7526F" w:rsidRDefault="0002156F" w:rsidP="0002156F">
      <w:pPr>
        <w:pStyle w:val="a3"/>
        <w:numPr>
          <w:ilvl w:val="0"/>
          <w:numId w:val="47"/>
        </w:numPr>
        <w:spacing w:after="0" w:line="240" w:lineRule="auto"/>
        <w:jc w:val="both"/>
        <w:rPr>
          <w:rFonts w:ascii="Times New Roman" w:hAnsi="Times New Roman"/>
          <w:sz w:val="24"/>
          <w:szCs w:val="24"/>
        </w:rPr>
      </w:pPr>
      <w:r w:rsidRPr="00E7526F">
        <w:rPr>
          <w:rFonts w:ascii="Times New Roman" w:hAnsi="Times New Roman"/>
          <w:sz w:val="24"/>
          <w:szCs w:val="24"/>
        </w:rPr>
        <w:t>Хороводы;</w:t>
      </w:r>
    </w:p>
    <w:p w:rsidR="0002156F" w:rsidRPr="00E7526F" w:rsidRDefault="0002156F" w:rsidP="0002156F">
      <w:pPr>
        <w:pStyle w:val="a3"/>
        <w:numPr>
          <w:ilvl w:val="0"/>
          <w:numId w:val="47"/>
        </w:numPr>
        <w:spacing w:after="0" w:line="240" w:lineRule="auto"/>
        <w:jc w:val="both"/>
        <w:rPr>
          <w:rFonts w:ascii="Times New Roman" w:hAnsi="Times New Roman"/>
          <w:sz w:val="24"/>
          <w:szCs w:val="24"/>
        </w:rPr>
      </w:pPr>
      <w:r w:rsidRPr="00E7526F">
        <w:rPr>
          <w:rFonts w:ascii="Times New Roman" w:hAnsi="Times New Roman"/>
          <w:sz w:val="24"/>
          <w:szCs w:val="24"/>
        </w:rPr>
        <w:t>Песни из мультипликационных фильмов, характерные детские песни.</w:t>
      </w:r>
    </w:p>
    <w:p w:rsidR="0002156F" w:rsidRDefault="0002156F" w:rsidP="0002156F">
      <w:pPr>
        <w:spacing w:after="0" w:line="240" w:lineRule="auto"/>
        <w:jc w:val="both"/>
        <w:rPr>
          <w:rFonts w:ascii="Times New Roman" w:hAnsi="Times New Roman"/>
          <w:sz w:val="24"/>
          <w:szCs w:val="24"/>
        </w:rPr>
      </w:pPr>
    </w:p>
    <w:p w:rsidR="0002156F" w:rsidRPr="00E7526F" w:rsidRDefault="0002156F" w:rsidP="0002156F">
      <w:pPr>
        <w:spacing w:after="0" w:line="240" w:lineRule="auto"/>
        <w:jc w:val="both"/>
        <w:rPr>
          <w:rFonts w:ascii="Times New Roman" w:hAnsi="Times New Roman"/>
          <w:sz w:val="24"/>
          <w:szCs w:val="24"/>
        </w:rPr>
      </w:pPr>
      <w:r w:rsidRPr="00E7526F">
        <w:rPr>
          <w:rFonts w:ascii="Times New Roman" w:hAnsi="Times New Roman"/>
          <w:sz w:val="24"/>
          <w:szCs w:val="24"/>
        </w:rPr>
        <w:t>При составлении фонотеки обратите внимание на критерии оценки.</w:t>
      </w:r>
    </w:p>
    <w:p w:rsidR="0002156F" w:rsidRDefault="0002156F" w:rsidP="0002156F">
      <w:pPr>
        <w:pStyle w:val="a3"/>
        <w:spacing w:after="0" w:line="240" w:lineRule="auto"/>
        <w:jc w:val="center"/>
        <w:rPr>
          <w:rFonts w:ascii="Times New Roman" w:hAnsi="Times New Roman"/>
          <w:i/>
          <w:sz w:val="24"/>
          <w:szCs w:val="24"/>
        </w:rPr>
      </w:pPr>
    </w:p>
    <w:p w:rsidR="0002156F" w:rsidRDefault="0002156F" w:rsidP="0002156F">
      <w:pPr>
        <w:pStyle w:val="a3"/>
        <w:spacing w:after="0" w:line="240" w:lineRule="auto"/>
        <w:jc w:val="center"/>
        <w:rPr>
          <w:rFonts w:ascii="Times New Roman" w:hAnsi="Times New Roman"/>
          <w:i/>
          <w:sz w:val="24"/>
          <w:szCs w:val="24"/>
        </w:rPr>
      </w:pPr>
      <w:r w:rsidRPr="00E7526F">
        <w:rPr>
          <w:rFonts w:ascii="Times New Roman" w:hAnsi="Times New Roman"/>
          <w:i/>
          <w:sz w:val="24"/>
          <w:szCs w:val="24"/>
        </w:rPr>
        <w:t>Критерии оценки составления фонотеки</w:t>
      </w:r>
    </w:p>
    <w:p w:rsidR="0002156F" w:rsidRPr="00E7526F" w:rsidRDefault="0002156F" w:rsidP="0002156F">
      <w:pPr>
        <w:pStyle w:val="a3"/>
        <w:spacing w:after="0" w:line="240" w:lineRule="auto"/>
        <w:jc w:val="center"/>
        <w:rPr>
          <w:rFonts w:ascii="Times New Roman" w:hAnsi="Times New Roman"/>
          <w:i/>
          <w:sz w:val="24"/>
          <w:szCs w:val="24"/>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970"/>
        <w:gridCol w:w="5244"/>
      </w:tblGrid>
      <w:tr w:rsidR="0002156F" w:rsidRPr="00E7526F" w:rsidTr="00DC27D4">
        <w:tc>
          <w:tcPr>
            <w:tcW w:w="3970" w:type="dxa"/>
            <w:shd w:val="clear" w:color="auto" w:fill="D9D9D9"/>
          </w:tcPr>
          <w:p w:rsidR="0002156F" w:rsidRPr="00E7526F" w:rsidRDefault="0002156F" w:rsidP="00DC27D4">
            <w:pPr>
              <w:pStyle w:val="a3"/>
              <w:spacing w:after="0" w:line="240" w:lineRule="auto"/>
              <w:ind w:left="0"/>
              <w:jc w:val="center"/>
              <w:rPr>
                <w:rFonts w:ascii="Times New Roman" w:hAnsi="Times New Roman"/>
                <w:sz w:val="24"/>
                <w:szCs w:val="24"/>
              </w:rPr>
            </w:pPr>
            <w:r w:rsidRPr="00E7526F">
              <w:rPr>
                <w:rFonts w:ascii="Times New Roman" w:hAnsi="Times New Roman"/>
                <w:sz w:val="24"/>
                <w:szCs w:val="24"/>
              </w:rPr>
              <w:t>ОПОР</w:t>
            </w:r>
          </w:p>
        </w:tc>
        <w:tc>
          <w:tcPr>
            <w:tcW w:w="5244" w:type="dxa"/>
            <w:shd w:val="clear" w:color="auto" w:fill="D9D9D9"/>
          </w:tcPr>
          <w:p w:rsidR="0002156F" w:rsidRPr="00E7526F" w:rsidRDefault="0002156F" w:rsidP="00DC27D4">
            <w:pPr>
              <w:pStyle w:val="a3"/>
              <w:spacing w:after="0" w:line="240" w:lineRule="auto"/>
              <w:ind w:left="0"/>
              <w:jc w:val="center"/>
              <w:rPr>
                <w:rFonts w:ascii="Times New Roman" w:hAnsi="Times New Roman"/>
                <w:sz w:val="24"/>
                <w:szCs w:val="24"/>
              </w:rPr>
            </w:pPr>
            <w:r w:rsidRPr="00E7526F">
              <w:rPr>
                <w:rFonts w:ascii="Times New Roman" w:hAnsi="Times New Roman"/>
                <w:sz w:val="24"/>
                <w:szCs w:val="24"/>
              </w:rPr>
              <w:t>Критерии</w:t>
            </w:r>
          </w:p>
        </w:tc>
      </w:tr>
      <w:tr w:rsidR="0002156F" w:rsidRPr="00E7526F" w:rsidTr="00DC27D4">
        <w:trPr>
          <w:trHeight w:val="272"/>
        </w:trPr>
        <w:tc>
          <w:tcPr>
            <w:tcW w:w="3970" w:type="dxa"/>
            <w:vMerge w:val="restart"/>
          </w:tcPr>
          <w:p w:rsidR="0002156F" w:rsidRPr="00B95289" w:rsidRDefault="0002156F" w:rsidP="00DC27D4">
            <w:pPr>
              <w:pStyle w:val="a3"/>
              <w:spacing w:after="0" w:line="240" w:lineRule="auto"/>
              <w:ind w:left="0"/>
              <w:jc w:val="both"/>
              <w:rPr>
                <w:rFonts w:ascii="Times New Roman" w:hAnsi="Times New Roman"/>
                <w:i/>
                <w:sz w:val="24"/>
                <w:szCs w:val="24"/>
              </w:rPr>
            </w:pPr>
            <w:r w:rsidRPr="00B95289">
              <w:rPr>
                <w:rFonts w:ascii="Times New Roman" w:hAnsi="Times New Roman"/>
                <w:i/>
                <w:sz w:val="24"/>
                <w:szCs w:val="24"/>
              </w:rPr>
              <w:t>Соответствие методических материалов содержанию ПООП ДО.</w:t>
            </w:r>
          </w:p>
        </w:tc>
        <w:tc>
          <w:tcPr>
            <w:tcW w:w="5244" w:type="dxa"/>
          </w:tcPr>
          <w:p w:rsidR="0002156F" w:rsidRPr="00B95289" w:rsidRDefault="0002156F" w:rsidP="00DC27D4">
            <w:pPr>
              <w:pStyle w:val="a3"/>
              <w:spacing w:after="0" w:line="240" w:lineRule="auto"/>
              <w:ind w:left="0"/>
              <w:jc w:val="both"/>
              <w:rPr>
                <w:rFonts w:ascii="Times New Roman" w:hAnsi="Times New Roman"/>
                <w:i/>
                <w:sz w:val="24"/>
                <w:szCs w:val="24"/>
              </w:rPr>
            </w:pPr>
            <w:r w:rsidRPr="00B95289">
              <w:rPr>
                <w:rFonts w:ascii="Times New Roman" w:hAnsi="Times New Roman"/>
                <w:i/>
                <w:sz w:val="24"/>
                <w:szCs w:val="24"/>
              </w:rPr>
              <w:t>Соответствует заданной тематике</w:t>
            </w:r>
          </w:p>
        </w:tc>
      </w:tr>
      <w:tr w:rsidR="0002156F" w:rsidRPr="00E7526F" w:rsidTr="00DC27D4">
        <w:tc>
          <w:tcPr>
            <w:tcW w:w="3970" w:type="dxa"/>
            <w:vMerge/>
          </w:tcPr>
          <w:p w:rsidR="0002156F" w:rsidRPr="00B95289" w:rsidRDefault="0002156F" w:rsidP="00DC27D4">
            <w:pPr>
              <w:pStyle w:val="a3"/>
              <w:spacing w:after="0" w:line="240" w:lineRule="auto"/>
              <w:ind w:left="0"/>
              <w:jc w:val="both"/>
              <w:rPr>
                <w:rFonts w:ascii="Times New Roman" w:hAnsi="Times New Roman"/>
                <w:i/>
                <w:sz w:val="24"/>
                <w:szCs w:val="24"/>
              </w:rPr>
            </w:pPr>
          </w:p>
        </w:tc>
        <w:tc>
          <w:tcPr>
            <w:tcW w:w="5244" w:type="dxa"/>
          </w:tcPr>
          <w:p w:rsidR="0002156F" w:rsidRPr="00B95289" w:rsidRDefault="0002156F" w:rsidP="00DC27D4">
            <w:pPr>
              <w:pStyle w:val="a3"/>
              <w:spacing w:after="0" w:line="240" w:lineRule="auto"/>
              <w:ind w:left="0"/>
              <w:jc w:val="both"/>
              <w:rPr>
                <w:rFonts w:ascii="Times New Roman" w:hAnsi="Times New Roman"/>
                <w:i/>
                <w:sz w:val="24"/>
                <w:szCs w:val="24"/>
              </w:rPr>
            </w:pPr>
            <w:r w:rsidRPr="00B95289">
              <w:rPr>
                <w:rFonts w:ascii="Times New Roman" w:hAnsi="Times New Roman"/>
                <w:i/>
                <w:sz w:val="24"/>
                <w:szCs w:val="24"/>
              </w:rPr>
              <w:t>Отклонение от тематики</w:t>
            </w:r>
          </w:p>
        </w:tc>
      </w:tr>
      <w:tr w:rsidR="0002156F" w:rsidRPr="00E7526F" w:rsidTr="00DC27D4">
        <w:tc>
          <w:tcPr>
            <w:tcW w:w="3970" w:type="dxa"/>
            <w:vMerge w:val="restart"/>
          </w:tcPr>
          <w:p w:rsidR="0002156F" w:rsidRPr="00B95289" w:rsidRDefault="0002156F" w:rsidP="00DC27D4">
            <w:pPr>
              <w:pStyle w:val="a3"/>
              <w:spacing w:after="0" w:line="240" w:lineRule="auto"/>
              <w:ind w:left="0"/>
              <w:jc w:val="both"/>
              <w:rPr>
                <w:rFonts w:ascii="Times New Roman" w:hAnsi="Times New Roman"/>
                <w:i/>
                <w:sz w:val="24"/>
                <w:szCs w:val="24"/>
              </w:rPr>
            </w:pPr>
            <w:r w:rsidRPr="00B95289">
              <w:rPr>
                <w:rFonts w:ascii="Times New Roman" w:hAnsi="Times New Roman"/>
                <w:i/>
                <w:sz w:val="24"/>
                <w:szCs w:val="24"/>
              </w:rPr>
              <w:t>Соответствие методических материалов возрастным особенностям детей</w:t>
            </w:r>
          </w:p>
        </w:tc>
        <w:tc>
          <w:tcPr>
            <w:tcW w:w="5244" w:type="dxa"/>
          </w:tcPr>
          <w:p w:rsidR="0002156F" w:rsidRPr="00B95289" w:rsidRDefault="0002156F" w:rsidP="00DC27D4">
            <w:pPr>
              <w:pStyle w:val="a3"/>
              <w:spacing w:after="0" w:line="240" w:lineRule="auto"/>
              <w:ind w:left="0"/>
              <w:jc w:val="both"/>
              <w:rPr>
                <w:rFonts w:ascii="Times New Roman" w:hAnsi="Times New Roman"/>
                <w:i/>
                <w:sz w:val="24"/>
                <w:szCs w:val="24"/>
              </w:rPr>
            </w:pPr>
            <w:r w:rsidRPr="00B95289">
              <w:rPr>
                <w:rFonts w:ascii="Times New Roman" w:hAnsi="Times New Roman"/>
                <w:i/>
                <w:sz w:val="24"/>
                <w:szCs w:val="24"/>
              </w:rPr>
              <w:t xml:space="preserve">Соответствует возрасту детей </w:t>
            </w:r>
          </w:p>
        </w:tc>
      </w:tr>
      <w:tr w:rsidR="0002156F" w:rsidRPr="00E7526F" w:rsidTr="00DC27D4">
        <w:tc>
          <w:tcPr>
            <w:tcW w:w="3970" w:type="dxa"/>
            <w:vMerge/>
          </w:tcPr>
          <w:p w:rsidR="0002156F" w:rsidRPr="00B95289" w:rsidRDefault="0002156F" w:rsidP="00DC27D4">
            <w:pPr>
              <w:pStyle w:val="a3"/>
              <w:spacing w:after="0" w:line="240" w:lineRule="auto"/>
              <w:ind w:left="0"/>
              <w:jc w:val="both"/>
              <w:rPr>
                <w:rFonts w:ascii="Times New Roman" w:hAnsi="Times New Roman"/>
                <w:i/>
                <w:sz w:val="24"/>
                <w:szCs w:val="24"/>
              </w:rPr>
            </w:pPr>
          </w:p>
        </w:tc>
        <w:tc>
          <w:tcPr>
            <w:tcW w:w="5244" w:type="dxa"/>
          </w:tcPr>
          <w:p w:rsidR="0002156F" w:rsidRPr="00B95289" w:rsidRDefault="0002156F" w:rsidP="00DC27D4">
            <w:pPr>
              <w:pStyle w:val="a3"/>
              <w:spacing w:after="0" w:line="240" w:lineRule="auto"/>
              <w:ind w:left="0"/>
              <w:jc w:val="both"/>
              <w:rPr>
                <w:rFonts w:ascii="Times New Roman" w:hAnsi="Times New Roman"/>
                <w:i/>
                <w:sz w:val="24"/>
                <w:szCs w:val="24"/>
              </w:rPr>
            </w:pPr>
            <w:r w:rsidRPr="00B95289">
              <w:rPr>
                <w:rFonts w:ascii="Times New Roman" w:hAnsi="Times New Roman"/>
                <w:i/>
                <w:sz w:val="24"/>
                <w:szCs w:val="24"/>
              </w:rPr>
              <w:t>Составлена без учета возраста детей</w:t>
            </w:r>
          </w:p>
        </w:tc>
      </w:tr>
      <w:tr w:rsidR="0002156F" w:rsidRPr="00E7526F" w:rsidTr="00DC27D4">
        <w:tc>
          <w:tcPr>
            <w:tcW w:w="3970" w:type="dxa"/>
            <w:vMerge w:val="restart"/>
          </w:tcPr>
          <w:p w:rsidR="0002156F" w:rsidRPr="00B95289" w:rsidRDefault="0002156F" w:rsidP="00DC27D4">
            <w:pPr>
              <w:pStyle w:val="a3"/>
              <w:spacing w:after="0" w:line="240" w:lineRule="auto"/>
              <w:ind w:left="0"/>
              <w:jc w:val="both"/>
              <w:rPr>
                <w:rFonts w:ascii="Times New Roman" w:hAnsi="Times New Roman"/>
                <w:i/>
                <w:sz w:val="24"/>
                <w:szCs w:val="24"/>
              </w:rPr>
            </w:pPr>
            <w:r w:rsidRPr="00B95289">
              <w:rPr>
                <w:rFonts w:ascii="Times New Roman" w:hAnsi="Times New Roman"/>
                <w:i/>
                <w:sz w:val="24"/>
                <w:szCs w:val="24"/>
              </w:rPr>
              <w:t>Систематизация методических материалов</w:t>
            </w:r>
          </w:p>
        </w:tc>
        <w:tc>
          <w:tcPr>
            <w:tcW w:w="5244" w:type="dxa"/>
          </w:tcPr>
          <w:p w:rsidR="0002156F" w:rsidRPr="00B95289" w:rsidRDefault="0002156F" w:rsidP="00DC27D4">
            <w:pPr>
              <w:pStyle w:val="a3"/>
              <w:spacing w:after="0" w:line="240" w:lineRule="auto"/>
              <w:ind w:left="0"/>
              <w:jc w:val="both"/>
              <w:rPr>
                <w:rFonts w:ascii="Times New Roman" w:hAnsi="Times New Roman"/>
                <w:i/>
                <w:sz w:val="24"/>
                <w:szCs w:val="24"/>
              </w:rPr>
            </w:pPr>
            <w:r w:rsidRPr="00B95289">
              <w:rPr>
                <w:rFonts w:ascii="Times New Roman" w:hAnsi="Times New Roman"/>
                <w:i/>
                <w:sz w:val="24"/>
                <w:szCs w:val="24"/>
              </w:rPr>
              <w:t xml:space="preserve">Фонотека систематизирована по одному из показателей </w:t>
            </w:r>
          </w:p>
        </w:tc>
      </w:tr>
      <w:tr w:rsidR="0002156F" w:rsidRPr="00E7526F" w:rsidTr="00DC27D4">
        <w:tc>
          <w:tcPr>
            <w:tcW w:w="3970" w:type="dxa"/>
            <w:vMerge/>
          </w:tcPr>
          <w:p w:rsidR="0002156F" w:rsidRPr="00B95289" w:rsidRDefault="0002156F" w:rsidP="00DC27D4">
            <w:pPr>
              <w:pStyle w:val="a3"/>
              <w:spacing w:after="0" w:line="240" w:lineRule="auto"/>
              <w:ind w:left="0"/>
              <w:jc w:val="both"/>
              <w:rPr>
                <w:rFonts w:ascii="Times New Roman" w:hAnsi="Times New Roman"/>
                <w:i/>
                <w:sz w:val="24"/>
                <w:szCs w:val="24"/>
              </w:rPr>
            </w:pPr>
          </w:p>
        </w:tc>
        <w:tc>
          <w:tcPr>
            <w:tcW w:w="5244" w:type="dxa"/>
          </w:tcPr>
          <w:p w:rsidR="0002156F" w:rsidRPr="00B95289" w:rsidRDefault="0002156F" w:rsidP="00DC27D4">
            <w:pPr>
              <w:pStyle w:val="a3"/>
              <w:spacing w:after="0" w:line="240" w:lineRule="auto"/>
              <w:ind w:left="0"/>
              <w:jc w:val="both"/>
              <w:rPr>
                <w:rFonts w:ascii="Times New Roman" w:hAnsi="Times New Roman"/>
                <w:i/>
                <w:sz w:val="24"/>
                <w:szCs w:val="24"/>
              </w:rPr>
            </w:pPr>
            <w:r w:rsidRPr="00B95289">
              <w:rPr>
                <w:rFonts w:ascii="Times New Roman" w:hAnsi="Times New Roman"/>
                <w:i/>
                <w:sz w:val="24"/>
                <w:szCs w:val="24"/>
              </w:rPr>
              <w:t>Отсутствие системы</w:t>
            </w:r>
          </w:p>
        </w:tc>
      </w:tr>
      <w:tr w:rsidR="0002156F" w:rsidRPr="00E7526F" w:rsidTr="00DC27D4">
        <w:tc>
          <w:tcPr>
            <w:tcW w:w="3970" w:type="dxa"/>
            <w:vMerge w:val="restart"/>
          </w:tcPr>
          <w:p w:rsidR="0002156F" w:rsidRPr="00B95289" w:rsidRDefault="0002156F" w:rsidP="00DC27D4">
            <w:pPr>
              <w:pStyle w:val="a3"/>
              <w:spacing w:after="0" w:line="240" w:lineRule="auto"/>
              <w:ind w:left="0"/>
              <w:jc w:val="both"/>
              <w:rPr>
                <w:rFonts w:ascii="Times New Roman" w:hAnsi="Times New Roman"/>
                <w:i/>
                <w:sz w:val="24"/>
                <w:szCs w:val="24"/>
              </w:rPr>
            </w:pPr>
            <w:r w:rsidRPr="00B95289">
              <w:rPr>
                <w:rFonts w:ascii="Times New Roman" w:hAnsi="Times New Roman"/>
                <w:i/>
                <w:sz w:val="24"/>
                <w:szCs w:val="24"/>
              </w:rPr>
              <w:t>Соответствие объема требованиям</w:t>
            </w:r>
          </w:p>
        </w:tc>
        <w:tc>
          <w:tcPr>
            <w:tcW w:w="5244" w:type="dxa"/>
          </w:tcPr>
          <w:p w:rsidR="0002156F" w:rsidRPr="00B95289" w:rsidRDefault="0002156F" w:rsidP="00DC27D4">
            <w:pPr>
              <w:pStyle w:val="a3"/>
              <w:spacing w:after="0" w:line="240" w:lineRule="auto"/>
              <w:ind w:left="0"/>
              <w:jc w:val="both"/>
              <w:rPr>
                <w:rFonts w:ascii="Times New Roman" w:hAnsi="Times New Roman"/>
                <w:i/>
                <w:sz w:val="24"/>
                <w:szCs w:val="24"/>
              </w:rPr>
            </w:pPr>
            <w:r w:rsidRPr="00B95289">
              <w:rPr>
                <w:rFonts w:ascii="Times New Roman" w:hAnsi="Times New Roman"/>
                <w:i/>
                <w:sz w:val="24"/>
                <w:szCs w:val="24"/>
              </w:rPr>
              <w:t>Обязательное количество (не менее 20)</w:t>
            </w:r>
          </w:p>
        </w:tc>
      </w:tr>
      <w:tr w:rsidR="0002156F" w:rsidRPr="00E7526F" w:rsidTr="00DC27D4">
        <w:tc>
          <w:tcPr>
            <w:tcW w:w="3970" w:type="dxa"/>
            <w:vMerge/>
          </w:tcPr>
          <w:p w:rsidR="0002156F" w:rsidRPr="00B95289" w:rsidRDefault="0002156F" w:rsidP="00DC27D4">
            <w:pPr>
              <w:pStyle w:val="a3"/>
              <w:spacing w:after="0" w:line="240" w:lineRule="auto"/>
              <w:ind w:left="0"/>
              <w:jc w:val="both"/>
              <w:rPr>
                <w:rFonts w:ascii="Times New Roman" w:hAnsi="Times New Roman"/>
                <w:i/>
                <w:sz w:val="24"/>
                <w:szCs w:val="24"/>
              </w:rPr>
            </w:pPr>
          </w:p>
        </w:tc>
        <w:tc>
          <w:tcPr>
            <w:tcW w:w="5244" w:type="dxa"/>
          </w:tcPr>
          <w:p w:rsidR="0002156F" w:rsidRPr="00B95289" w:rsidRDefault="0002156F" w:rsidP="00DC27D4">
            <w:pPr>
              <w:pStyle w:val="a3"/>
              <w:spacing w:after="0" w:line="240" w:lineRule="auto"/>
              <w:ind w:left="0"/>
              <w:jc w:val="both"/>
              <w:rPr>
                <w:rFonts w:ascii="Times New Roman" w:hAnsi="Times New Roman"/>
                <w:i/>
                <w:sz w:val="24"/>
                <w:szCs w:val="24"/>
              </w:rPr>
            </w:pPr>
            <w:r w:rsidRPr="00B95289">
              <w:rPr>
                <w:rFonts w:ascii="Times New Roman" w:hAnsi="Times New Roman"/>
                <w:i/>
                <w:sz w:val="24"/>
                <w:szCs w:val="24"/>
              </w:rPr>
              <w:t>Недостаточное количество</w:t>
            </w:r>
          </w:p>
        </w:tc>
      </w:tr>
      <w:tr w:rsidR="0002156F" w:rsidRPr="00E7526F" w:rsidTr="00DC27D4">
        <w:tc>
          <w:tcPr>
            <w:tcW w:w="3970" w:type="dxa"/>
            <w:vMerge w:val="restart"/>
          </w:tcPr>
          <w:p w:rsidR="0002156F" w:rsidRPr="00B95289" w:rsidRDefault="0002156F" w:rsidP="00DC27D4">
            <w:pPr>
              <w:pStyle w:val="a3"/>
              <w:spacing w:after="0" w:line="240" w:lineRule="auto"/>
              <w:ind w:left="0"/>
              <w:jc w:val="both"/>
              <w:rPr>
                <w:rFonts w:ascii="Times New Roman" w:hAnsi="Times New Roman"/>
                <w:i/>
                <w:sz w:val="24"/>
                <w:szCs w:val="24"/>
              </w:rPr>
            </w:pPr>
            <w:r w:rsidRPr="00B95289">
              <w:rPr>
                <w:rFonts w:ascii="Times New Roman" w:hAnsi="Times New Roman"/>
                <w:i/>
                <w:sz w:val="24"/>
                <w:szCs w:val="24"/>
              </w:rPr>
              <w:t>Соответствие методических материалов требованиям оформления</w:t>
            </w:r>
          </w:p>
        </w:tc>
        <w:tc>
          <w:tcPr>
            <w:tcW w:w="5244" w:type="dxa"/>
          </w:tcPr>
          <w:p w:rsidR="0002156F" w:rsidRPr="00B95289" w:rsidRDefault="0002156F" w:rsidP="00DC27D4">
            <w:pPr>
              <w:pStyle w:val="western"/>
              <w:shd w:val="clear" w:color="auto" w:fill="FFFFFF"/>
              <w:spacing w:before="0" w:beforeAutospacing="0" w:after="0" w:afterAutospacing="0"/>
              <w:jc w:val="both"/>
              <w:rPr>
                <w:i/>
              </w:rPr>
            </w:pPr>
            <w:r w:rsidRPr="00B95289">
              <w:rPr>
                <w:i/>
              </w:rPr>
              <w:t xml:space="preserve">Практичность и удобство в использовании </w:t>
            </w:r>
          </w:p>
        </w:tc>
      </w:tr>
      <w:tr w:rsidR="0002156F" w:rsidRPr="00E7526F" w:rsidTr="00DC27D4">
        <w:tc>
          <w:tcPr>
            <w:tcW w:w="3970" w:type="dxa"/>
            <w:vMerge/>
          </w:tcPr>
          <w:p w:rsidR="0002156F" w:rsidRPr="00B95289" w:rsidRDefault="0002156F" w:rsidP="00DC27D4">
            <w:pPr>
              <w:pStyle w:val="a3"/>
              <w:spacing w:after="0" w:line="240" w:lineRule="auto"/>
              <w:ind w:left="0"/>
              <w:jc w:val="both"/>
              <w:rPr>
                <w:rFonts w:ascii="Times New Roman" w:hAnsi="Times New Roman"/>
                <w:i/>
                <w:sz w:val="24"/>
                <w:szCs w:val="24"/>
              </w:rPr>
            </w:pPr>
          </w:p>
        </w:tc>
        <w:tc>
          <w:tcPr>
            <w:tcW w:w="5244" w:type="dxa"/>
          </w:tcPr>
          <w:p w:rsidR="0002156F" w:rsidRPr="00B95289" w:rsidRDefault="0002156F" w:rsidP="00DC27D4">
            <w:pPr>
              <w:pStyle w:val="a3"/>
              <w:spacing w:after="0" w:line="240" w:lineRule="auto"/>
              <w:ind w:left="0"/>
              <w:jc w:val="both"/>
              <w:rPr>
                <w:rFonts w:ascii="Times New Roman" w:hAnsi="Times New Roman"/>
                <w:i/>
                <w:sz w:val="24"/>
                <w:szCs w:val="24"/>
              </w:rPr>
            </w:pPr>
            <w:r w:rsidRPr="00B95289">
              <w:rPr>
                <w:rFonts w:ascii="Times New Roman" w:hAnsi="Times New Roman"/>
                <w:i/>
                <w:sz w:val="24"/>
                <w:szCs w:val="24"/>
              </w:rPr>
              <w:t>Некачественное выполнение фонотеки</w:t>
            </w:r>
          </w:p>
        </w:tc>
      </w:tr>
    </w:tbl>
    <w:p w:rsidR="0002156F" w:rsidRPr="00E7526F" w:rsidRDefault="0002156F" w:rsidP="0002156F">
      <w:pPr>
        <w:pStyle w:val="a3"/>
        <w:spacing w:after="0" w:line="240" w:lineRule="auto"/>
        <w:rPr>
          <w:rFonts w:ascii="Times New Roman" w:hAnsi="Times New Roman"/>
          <w:sz w:val="24"/>
          <w:szCs w:val="24"/>
        </w:rPr>
      </w:pPr>
    </w:p>
    <w:p w:rsidR="0002156F" w:rsidRPr="00E7526F" w:rsidRDefault="0002156F" w:rsidP="0002156F">
      <w:pPr>
        <w:spacing w:after="0" w:line="240" w:lineRule="auto"/>
        <w:jc w:val="center"/>
        <w:rPr>
          <w:rFonts w:ascii="Times New Roman" w:hAnsi="Times New Roman"/>
          <w:b/>
          <w:sz w:val="24"/>
          <w:szCs w:val="24"/>
        </w:rPr>
      </w:pPr>
      <w:r w:rsidRPr="00E7526F">
        <w:rPr>
          <w:rFonts w:ascii="Times New Roman" w:hAnsi="Times New Roman"/>
          <w:b/>
          <w:sz w:val="24"/>
          <w:szCs w:val="24"/>
        </w:rPr>
        <w:t>Источники:</w:t>
      </w:r>
    </w:p>
    <w:p w:rsidR="0002156F" w:rsidRPr="00E7526F" w:rsidRDefault="0002156F" w:rsidP="0002156F">
      <w:pPr>
        <w:spacing w:after="0" w:line="240" w:lineRule="auto"/>
        <w:jc w:val="center"/>
        <w:rPr>
          <w:rFonts w:ascii="Times New Roman" w:hAnsi="Times New Roman"/>
          <w:sz w:val="24"/>
          <w:szCs w:val="24"/>
        </w:rPr>
      </w:pPr>
    </w:p>
    <w:p w:rsidR="0002156F" w:rsidRPr="00E7526F" w:rsidRDefault="0002156F" w:rsidP="0002156F">
      <w:pPr>
        <w:pStyle w:val="a3"/>
        <w:numPr>
          <w:ilvl w:val="0"/>
          <w:numId w:val="48"/>
        </w:numPr>
        <w:shd w:val="clear" w:color="auto" w:fill="FFFFFF"/>
        <w:spacing w:after="0" w:line="240" w:lineRule="auto"/>
        <w:rPr>
          <w:rFonts w:ascii="Times New Roman" w:hAnsi="Times New Roman"/>
          <w:sz w:val="24"/>
          <w:szCs w:val="24"/>
        </w:rPr>
      </w:pPr>
      <w:r w:rsidRPr="00E7526F">
        <w:rPr>
          <w:rFonts w:ascii="Times New Roman" w:hAnsi="Times New Roman"/>
          <w:sz w:val="24"/>
          <w:szCs w:val="24"/>
        </w:rPr>
        <w:t>https://music.yandex.ru/artist/1141711</w:t>
      </w:r>
    </w:p>
    <w:p w:rsidR="0002156F" w:rsidRPr="00E7526F" w:rsidRDefault="0002156F" w:rsidP="0002156F">
      <w:pPr>
        <w:pStyle w:val="a3"/>
        <w:numPr>
          <w:ilvl w:val="0"/>
          <w:numId w:val="48"/>
        </w:numPr>
        <w:shd w:val="clear" w:color="auto" w:fill="FFFFFF"/>
        <w:spacing w:after="0" w:line="240" w:lineRule="auto"/>
        <w:rPr>
          <w:rFonts w:ascii="Times New Roman" w:hAnsi="Times New Roman"/>
          <w:sz w:val="24"/>
          <w:szCs w:val="24"/>
        </w:rPr>
      </w:pPr>
      <w:r w:rsidRPr="00E7526F">
        <w:rPr>
          <w:rFonts w:ascii="Times New Roman" w:hAnsi="Times New Roman"/>
          <w:sz w:val="24"/>
          <w:szCs w:val="24"/>
        </w:rPr>
        <w:t>detskij-dvorik.ru/musicchild.html</w:t>
      </w:r>
    </w:p>
    <w:p w:rsidR="0002156F" w:rsidRPr="00E7526F" w:rsidRDefault="0002156F" w:rsidP="0002156F">
      <w:pPr>
        <w:pStyle w:val="a3"/>
        <w:numPr>
          <w:ilvl w:val="0"/>
          <w:numId w:val="48"/>
        </w:numPr>
        <w:shd w:val="clear" w:color="auto" w:fill="FFFFFF"/>
        <w:spacing w:after="0" w:line="240" w:lineRule="auto"/>
        <w:rPr>
          <w:rFonts w:ascii="Times New Roman" w:hAnsi="Times New Roman"/>
          <w:sz w:val="24"/>
          <w:szCs w:val="24"/>
        </w:rPr>
      </w:pPr>
      <w:r w:rsidRPr="00E7526F">
        <w:rPr>
          <w:rFonts w:ascii="Times New Roman" w:hAnsi="Times New Roman"/>
          <w:sz w:val="24"/>
          <w:szCs w:val="24"/>
        </w:rPr>
        <w:t>deti-online.com/</w:t>
      </w:r>
      <w:r w:rsidRPr="00E7526F">
        <w:rPr>
          <w:rFonts w:ascii="Times New Roman" w:hAnsi="Times New Roman"/>
          <w:bCs/>
          <w:sz w:val="24"/>
          <w:szCs w:val="24"/>
        </w:rPr>
        <w:t>pesni</w:t>
      </w:r>
      <w:r w:rsidRPr="00E7526F">
        <w:rPr>
          <w:rFonts w:ascii="Times New Roman" w:hAnsi="Times New Roman"/>
          <w:sz w:val="24"/>
          <w:szCs w:val="24"/>
        </w:rPr>
        <w:t>/</w:t>
      </w:r>
    </w:p>
    <w:p w:rsidR="0002156F" w:rsidRPr="00E7526F" w:rsidRDefault="0002156F" w:rsidP="0002156F">
      <w:pPr>
        <w:pStyle w:val="a3"/>
        <w:numPr>
          <w:ilvl w:val="0"/>
          <w:numId w:val="48"/>
        </w:numPr>
        <w:shd w:val="clear" w:color="auto" w:fill="FFFFFF"/>
        <w:spacing w:after="0" w:line="240" w:lineRule="auto"/>
        <w:textAlignment w:val="center"/>
        <w:rPr>
          <w:rFonts w:ascii="Times New Roman" w:hAnsi="Times New Roman"/>
          <w:sz w:val="24"/>
          <w:szCs w:val="24"/>
        </w:rPr>
      </w:pPr>
      <w:r w:rsidRPr="00E7526F">
        <w:rPr>
          <w:rFonts w:ascii="Times New Roman" w:hAnsi="Times New Roman"/>
          <w:sz w:val="24"/>
          <w:szCs w:val="24"/>
          <w:shd w:val="clear" w:color="auto" w:fill="FFFFFF"/>
        </w:rPr>
        <w:t>www.kindermusic.ru/</w:t>
      </w:r>
    </w:p>
    <w:p w:rsidR="0002156F" w:rsidRPr="00E7526F" w:rsidRDefault="0002156F" w:rsidP="0002156F">
      <w:pPr>
        <w:pStyle w:val="a3"/>
        <w:numPr>
          <w:ilvl w:val="0"/>
          <w:numId w:val="48"/>
        </w:numPr>
        <w:shd w:val="clear" w:color="auto" w:fill="FFFFFF"/>
        <w:spacing w:after="0" w:line="240" w:lineRule="auto"/>
        <w:textAlignment w:val="center"/>
        <w:rPr>
          <w:rFonts w:ascii="Times New Roman" w:hAnsi="Times New Roman"/>
          <w:sz w:val="24"/>
          <w:szCs w:val="24"/>
        </w:rPr>
      </w:pPr>
      <w:r w:rsidRPr="00E7526F">
        <w:rPr>
          <w:rFonts w:ascii="Times New Roman" w:hAnsi="Times New Roman"/>
          <w:sz w:val="24"/>
          <w:szCs w:val="24"/>
          <w:shd w:val="clear" w:color="auto" w:fill="FFFFFF"/>
        </w:rPr>
        <w:t>http://muzruk5555.jimdo.com/</w:t>
      </w:r>
    </w:p>
    <w:p w:rsidR="0002156F" w:rsidRPr="00E7526F" w:rsidRDefault="0002156F" w:rsidP="0002156F">
      <w:pPr>
        <w:pStyle w:val="a3"/>
        <w:numPr>
          <w:ilvl w:val="0"/>
          <w:numId w:val="48"/>
        </w:numPr>
        <w:shd w:val="clear" w:color="auto" w:fill="FFFFFF"/>
        <w:spacing w:after="0" w:line="240" w:lineRule="auto"/>
        <w:textAlignment w:val="center"/>
        <w:rPr>
          <w:rFonts w:ascii="Times New Roman" w:hAnsi="Times New Roman"/>
          <w:sz w:val="24"/>
          <w:szCs w:val="24"/>
        </w:rPr>
      </w:pPr>
      <w:r w:rsidRPr="00E7526F">
        <w:rPr>
          <w:rFonts w:ascii="Times New Roman" w:hAnsi="Times New Roman"/>
          <w:sz w:val="24"/>
          <w:szCs w:val="24"/>
          <w:shd w:val="clear" w:color="auto" w:fill="FFFFFF"/>
        </w:rPr>
        <w:t>www.ozon.ru</w:t>
      </w:r>
      <w:r w:rsidRPr="00E7526F">
        <w:rPr>
          <w:rStyle w:val="apple-converted-space"/>
          <w:sz w:val="24"/>
          <w:szCs w:val="24"/>
          <w:shd w:val="clear" w:color="auto" w:fill="FFFFFF"/>
        </w:rPr>
        <w:t> </w:t>
      </w:r>
    </w:p>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after="0" w:line="240" w:lineRule="auto"/>
        <w:jc w:val="center"/>
        <w:rPr>
          <w:rFonts w:ascii="Times New Roman" w:hAnsi="Times New Roman"/>
          <w:b/>
          <w:sz w:val="24"/>
          <w:szCs w:val="24"/>
        </w:rPr>
      </w:pPr>
      <w:r>
        <w:rPr>
          <w:rFonts w:ascii="Times New Roman" w:hAnsi="Times New Roman"/>
          <w:b/>
          <w:sz w:val="24"/>
          <w:szCs w:val="24"/>
        </w:rPr>
        <w:lastRenderedPageBreak/>
        <w:t>Самостоятельная работа № 5</w:t>
      </w:r>
    </w:p>
    <w:p w:rsidR="0002156F" w:rsidRDefault="0002156F" w:rsidP="0002156F">
      <w:pPr>
        <w:spacing w:after="0" w:line="240" w:lineRule="auto"/>
        <w:jc w:val="center"/>
        <w:rPr>
          <w:rFonts w:ascii="Times New Roman" w:hAnsi="Times New Roman"/>
          <w:b/>
          <w:sz w:val="24"/>
          <w:szCs w:val="24"/>
        </w:rPr>
      </w:pPr>
    </w:p>
    <w:p w:rsidR="0002156F" w:rsidRPr="0042174C" w:rsidRDefault="0002156F" w:rsidP="0002156F">
      <w:pPr>
        <w:pStyle w:val="c1"/>
        <w:shd w:val="clear" w:color="auto" w:fill="FFFFFF"/>
        <w:spacing w:before="0" w:beforeAutospacing="0" w:after="0" w:afterAutospacing="0"/>
        <w:ind w:firstLine="708"/>
        <w:jc w:val="center"/>
        <w:rPr>
          <w:b/>
        </w:rPr>
      </w:pPr>
      <w:r w:rsidRPr="0042174C">
        <w:rPr>
          <w:b/>
        </w:rPr>
        <w:t>Анализ предметно - развивающей среды для обеспечени</w:t>
      </w:r>
      <w:r>
        <w:rPr>
          <w:b/>
        </w:rPr>
        <w:t>я двигательной активности детей</w:t>
      </w:r>
    </w:p>
    <w:p w:rsidR="0002156F" w:rsidRDefault="0002156F" w:rsidP="0002156F">
      <w:pPr>
        <w:spacing w:after="0" w:line="240" w:lineRule="auto"/>
        <w:jc w:val="center"/>
        <w:rPr>
          <w:rFonts w:ascii="Times New Roman" w:hAnsi="Times New Roman"/>
          <w:b/>
          <w:sz w:val="24"/>
          <w:szCs w:val="24"/>
        </w:rPr>
      </w:pPr>
    </w:p>
    <w:p w:rsidR="0002156F" w:rsidRPr="00BB3E36" w:rsidRDefault="0002156F" w:rsidP="0002156F">
      <w:pPr>
        <w:pStyle w:val="c1"/>
        <w:shd w:val="clear" w:color="auto" w:fill="FFFFFF"/>
        <w:spacing w:before="0" w:beforeAutospacing="0" w:after="0" w:afterAutospacing="0"/>
        <w:ind w:firstLine="708"/>
        <w:jc w:val="both"/>
      </w:pPr>
      <w:r>
        <w:rPr>
          <w:i/>
        </w:rPr>
        <w:t xml:space="preserve">Задание. </w:t>
      </w:r>
      <w:r w:rsidRPr="00BB3E36">
        <w:t>Составить анализ предметно - развивающей среды для обеспечения двигательной активности детей.</w:t>
      </w:r>
    </w:p>
    <w:p w:rsidR="0002156F" w:rsidRDefault="0002156F" w:rsidP="0002156F">
      <w:pPr>
        <w:pStyle w:val="c1"/>
        <w:shd w:val="clear" w:color="auto" w:fill="FFFFFF"/>
        <w:spacing w:before="0" w:beforeAutospacing="0" w:after="0" w:afterAutospacing="0"/>
        <w:ind w:firstLine="708"/>
        <w:jc w:val="both"/>
        <w:rPr>
          <w:i/>
        </w:rPr>
      </w:pPr>
    </w:p>
    <w:p w:rsidR="0002156F" w:rsidRDefault="0002156F" w:rsidP="0002156F">
      <w:pPr>
        <w:pStyle w:val="c1"/>
        <w:shd w:val="clear" w:color="auto" w:fill="FFFFFF"/>
        <w:spacing w:before="0" w:beforeAutospacing="0" w:after="0" w:afterAutospacing="0"/>
        <w:ind w:firstLine="709"/>
        <w:jc w:val="both"/>
      </w:pPr>
      <w:r>
        <w:t xml:space="preserve">На основании изучения предметно - развивающей среды и беседы с воспитателем группы ДОО заполнить таблицу «Анализ Предметно – развивающей среды (ПРС) для обеспечения двигательной активности детей», в выводах определите предметно-пространственные, педагогические условия, обеспечивающие двигательную активность детей в групповой комнате. </w:t>
      </w:r>
    </w:p>
    <w:p w:rsidR="0002156F" w:rsidRDefault="0002156F" w:rsidP="0002156F">
      <w:pPr>
        <w:pStyle w:val="c1"/>
        <w:shd w:val="clear" w:color="auto" w:fill="FFFFFF"/>
        <w:spacing w:before="0" w:beforeAutospacing="0" w:after="0" w:afterAutospacing="0"/>
        <w:ind w:firstLine="709"/>
        <w:jc w:val="both"/>
      </w:pPr>
      <w:r>
        <w:t>При составлении выводов обратите внимание на критерии оценки.</w:t>
      </w:r>
    </w:p>
    <w:p w:rsidR="0002156F" w:rsidRDefault="0002156F" w:rsidP="0002156F">
      <w:pPr>
        <w:pStyle w:val="c1"/>
        <w:shd w:val="clear" w:color="auto" w:fill="FFFFFF"/>
        <w:spacing w:before="0" w:beforeAutospacing="0" w:after="0" w:afterAutospacing="0"/>
        <w:jc w:val="center"/>
      </w:pPr>
    </w:p>
    <w:p w:rsidR="0002156F" w:rsidRDefault="0002156F" w:rsidP="0002156F">
      <w:pPr>
        <w:pStyle w:val="c1"/>
        <w:shd w:val="clear" w:color="auto" w:fill="FFFFFF"/>
        <w:spacing w:before="0" w:beforeAutospacing="0" w:after="0" w:afterAutospacing="0"/>
        <w:jc w:val="center"/>
        <w:rPr>
          <w:b/>
        </w:rPr>
      </w:pPr>
      <w:r>
        <w:rPr>
          <w:b/>
        </w:rPr>
        <w:t>Анализ ПРС для обеспечения двигательной активности детей</w:t>
      </w:r>
    </w:p>
    <w:p w:rsidR="0002156F" w:rsidRDefault="0002156F" w:rsidP="0002156F">
      <w:pPr>
        <w:spacing w:after="0" w:line="240" w:lineRule="auto"/>
        <w:jc w:val="right"/>
        <w:rPr>
          <w:rFonts w:ascii="Times New Roman" w:hAnsi="Times New Roman"/>
          <w:i/>
          <w:color w:val="FF0000"/>
          <w:sz w:val="24"/>
          <w:szCs w:val="24"/>
        </w:rPr>
      </w:pPr>
    </w:p>
    <w:p w:rsidR="0002156F" w:rsidRPr="00FC1220" w:rsidRDefault="0002156F" w:rsidP="0002156F">
      <w:pPr>
        <w:spacing w:after="0" w:line="240" w:lineRule="auto"/>
        <w:jc w:val="right"/>
        <w:rPr>
          <w:b/>
        </w:rPr>
      </w:pPr>
      <w:r w:rsidRPr="00FC1220">
        <w:rPr>
          <w:rFonts w:ascii="Times New Roman" w:hAnsi="Times New Roman"/>
          <w:i/>
          <w:sz w:val="24"/>
          <w:szCs w:val="24"/>
        </w:rPr>
        <w:t>Таблица 9</w:t>
      </w:r>
    </w:p>
    <w:tbl>
      <w:tblPr>
        <w:tblW w:w="94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31"/>
        <w:gridCol w:w="7941"/>
        <w:gridCol w:w="931"/>
      </w:tblGrid>
      <w:tr w:rsidR="0002156F" w:rsidRPr="00BB3E36" w:rsidTr="00DC27D4">
        <w:tc>
          <w:tcPr>
            <w:tcW w:w="531" w:type="dxa"/>
            <w:tcBorders>
              <w:top w:val="single" w:sz="4" w:space="0" w:color="000000"/>
              <w:left w:val="single" w:sz="4" w:space="0" w:color="000000"/>
              <w:bottom w:val="single" w:sz="4" w:space="0" w:color="000000"/>
              <w:right w:val="single" w:sz="4" w:space="0" w:color="000000"/>
            </w:tcBorders>
            <w:hideMark/>
          </w:tcPr>
          <w:p w:rsidR="0002156F" w:rsidRPr="00BB3E36" w:rsidRDefault="0002156F" w:rsidP="00DC27D4">
            <w:pPr>
              <w:pStyle w:val="c1"/>
              <w:spacing w:before="0" w:beforeAutospacing="0" w:after="0" w:afterAutospacing="0"/>
              <w:jc w:val="center"/>
              <w:rPr>
                <w:b/>
              </w:rPr>
            </w:pPr>
            <w:r w:rsidRPr="00BB3E36">
              <w:rPr>
                <w:b/>
              </w:rPr>
              <w:t>№</w:t>
            </w:r>
          </w:p>
        </w:tc>
        <w:tc>
          <w:tcPr>
            <w:tcW w:w="7941" w:type="dxa"/>
            <w:tcBorders>
              <w:top w:val="single" w:sz="4" w:space="0" w:color="000000"/>
              <w:left w:val="single" w:sz="4" w:space="0" w:color="000000"/>
              <w:bottom w:val="single" w:sz="4" w:space="0" w:color="000000"/>
              <w:right w:val="single" w:sz="4" w:space="0" w:color="000000"/>
            </w:tcBorders>
            <w:hideMark/>
          </w:tcPr>
          <w:p w:rsidR="0002156F" w:rsidRPr="00BB3E36" w:rsidRDefault="0002156F" w:rsidP="00DC27D4">
            <w:pPr>
              <w:pStyle w:val="c1"/>
              <w:spacing w:before="0" w:beforeAutospacing="0" w:after="0" w:afterAutospacing="0"/>
              <w:jc w:val="center"/>
              <w:rPr>
                <w:b/>
              </w:rPr>
            </w:pPr>
            <w:r w:rsidRPr="00BB3E36">
              <w:rPr>
                <w:b/>
              </w:rPr>
              <w:t>Показатель</w:t>
            </w:r>
          </w:p>
        </w:tc>
        <w:tc>
          <w:tcPr>
            <w:tcW w:w="931" w:type="dxa"/>
            <w:tcBorders>
              <w:top w:val="single" w:sz="4" w:space="0" w:color="000000"/>
              <w:left w:val="single" w:sz="4" w:space="0" w:color="000000"/>
              <w:bottom w:val="single" w:sz="4" w:space="0" w:color="000000"/>
              <w:right w:val="single" w:sz="4" w:space="0" w:color="000000"/>
            </w:tcBorders>
            <w:hideMark/>
          </w:tcPr>
          <w:p w:rsidR="0002156F" w:rsidRPr="00BB3E36" w:rsidRDefault="0002156F" w:rsidP="00DC27D4">
            <w:pPr>
              <w:pStyle w:val="c1"/>
              <w:spacing w:before="0" w:beforeAutospacing="0" w:after="0" w:afterAutospacing="0"/>
              <w:jc w:val="center"/>
              <w:rPr>
                <w:b/>
              </w:rPr>
            </w:pPr>
            <w:r w:rsidRPr="00BB3E36">
              <w:rPr>
                <w:b/>
              </w:rPr>
              <w:t>Да</w:t>
            </w:r>
            <w:r>
              <w:rPr>
                <w:b/>
              </w:rPr>
              <w:t xml:space="preserve"> </w:t>
            </w:r>
            <w:r w:rsidRPr="00BB3E36">
              <w:rPr>
                <w:b/>
              </w:rPr>
              <w:t>/</w:t>
            </w:r>
            <w:r>
              <w:rPr>
                <w:b/>
              </w:rPr>
              <w:t xml:space="preserve"> </w:t>
            </w:r>
            <w:r w:rsidRPr="00BB3E36">
              <w:rPr>
                <w:b/>
              </w:rPr>
              <w:t>нет</w:t>
            </w:r>
          </w:p>
        </w:tc>
      </w:tr>
      <w:tr w:rsidR="0002156F" w:rsidRPr="00BB3E36" w:rsidTr="00DC27D4">
        <w:tc>
          <w:tcPr>
            <w:tcW w:w="531" w:type="dxa"/>
            <w:tcBorders>
              <w:top w:val="single" w:sz="4" w:space="0" w:color="000000"/>
              <w:left w:val="single" w:sz="4" w:space="0" w:color="000000"/>
              <w:bottom w:val="single" w:sz="4" w:space="0" w:color="000000"/>
              <w:right w:val="single" w:sz="4" w:space="0" w:color="000000"/>
            </w:tcBorders>
          </w:tcPr>
          <w:p w:rsidR="0002156F" w:rsidRDefault="0002156F" w:rsidP="00DC27D4">
            <w:pPr>
              <w:pStyle w:val="c1"/>
              <w:numPr>
                <w:ilvl w:val="0"/>
                <w:numId w:val="56"/>
              </w:numPr>
              <w:spacing w:before="0" w:beforeAutospacing="0" w:after="0" w:afterAutospacing="0"/>
              <w:ind w:left="0" w:firstLine="0"/>
            </w:pPr>
          </w:p>
        </w:tc>
        <w:tc>
          <w:tcPr>
            <w:tcW w:w="7941"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c1"/>
              <w:spacing w:before="0" w:beforeAutospacing="0" w:after="0" w:afterAutospacing="0"/>
              <w:jc w:val="both"/>
            </w:pPr>
            <w:r>
              <w:t>Расположение мебели и игрового материала в группе позволяет обеспечить детям возможность удовлетворять двигательную активность.</w:t>
            </w:r>
          </w:p>
        </w:tc>
        <w:tc>
          <w:tcPr>
            <w:tcW w:w="931" w:type="dxa"/>
            <w:tcBorders>
              <w:top w:val="single" w:sz="4" w:space="0" w:color="000000"/>
              <w:left w:val="single" w:sz="4" w:space="0" w:color="000000"/>
              <w:bottom w:val="single" w:sz="4" w:space="0" w:color="000000"/>
              <w:right w:val="single" w:sz="4" w:space="0" w:color="000000"/>
            </w:tcBorders>
          </w:tcPr>
          <w:p w:rsidR="0002156F" w:rsidRDefault="0002156F" w:rsidP="00DC27D4">
            <w:pPr>
              <w:pStyle w:val="c1"/>
              <w:spacing w:before="0" w:beforeAutospacing="0" w:after="0" w:afterAutospacing="0"/>
            </w:pPr>
          </w:p>
        </w:tc>
      </w:tr>
      <w:tr w:rsidR="0002156F" w:rsidRPr="00BB3E36" w:rsidTr="00DC27D4">
        <w:tc>
          <w:tcPr>
            <w:tcW w:w="531" w:type="dxa"/>
            <w:tcBorders>
              <w:top w:val="single" w:sz="4" w:space="0" w:color="000000"/>
              <w:left w:val="single" w:sz="4" w:space="0" w:color="000000"/>
              <w:bottom w:val="single" w:sz="4" w:space="0" w:color="000000"/>
              <w:right w:val="single" w:sz="4" w:space="0" w:color="000000"/>
            </w:tcBorders>
          </w:tcPr>
          <w:p w:rsidR="0002156F" w:rsidRDefault="0002156F" w:rsidP="00DC27D4">
            <w:pPr>
              <w:pStyle w:val="c1"/>
              <w:numPr>
                <w:ilvl w:val="0"/>
                <w:numId w:val="56"/>
              </w:numPr>
              <w:spacing w:before="0" w:beforeAutospacing="0" w:after="0" w:afterAutospacing="0"/>
              <w:ind w:left="0" w:firstLine="0"/>
            </w:pPr>
          </w:p>
        </w:tc>
        <w:tc>
          <w:tcPr>
            <w:tcW w:w="7941"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c1"/>
              <w:spacing w:before="0" w:beforeAutospacing="0" w:after="0" w:afterAutospacing="0"/>
              <w:jc w:val="both"/>
            </w:pPr>
            <w:r>
              <w:t>Мебель подобрана по росту и промаркирована</w:t>
            </w:r>
          </w:p>
        </w:tc>
        <w:tc>
          <w:tcPr>
            <w:tcW w:w="931" w:type="dxa"/>
            <w:tcBorders>
              <w:top w:val="single" w:sz="4" w:space="0" w:color="000000"/>
              <w:left w:val="single" w:sz="4" w:space="0" w:color="000000"/>
              <w:bottom w:val="single" w:sz="4" w:space="0" w:color="000000"/>
              <w:right w:val="single" w:sz="4" w:space="0" w:color="000000"/>
            </w:tcBorders>
          </w:tcPr>
          <w:p w:rsidR="0002156F" w:rsidRDefault="0002156F" w:rsidP="00DC27D4">
            <w:pPr>
              <w:pStyle w:val="c1"/>
              <w:spacing w:before="0" w:beforeAutospacing="0" w:after="0" w:afterAutospacing="0"/>
            </w:pPr>
          </w:p>
        </w:tc>
      </w:tr>
      <w:tr w:rsidR="0002156F" w:rsidRPr="00BB3E36" w:rsidTr="00DC27D4">
        <w:tc>
          <w:tcPr>
            <w:tcW w:w="531" w:type="dxa"/>
            <w:tcBorders>
              <w:top w:val="single" w:sz="4" w:space="0" w:color="000000"/>
              <w:left w:val="single" w:sz="4" w:space="0" w:color="000000"/>
              <w:bottom w:val="single" w:sz="4" w:space="0" w:color="000000"/>
              <w:right w:val="single" w:sz="4" w:space="0" w:color="000000"/>
            </w:tcBorders>
          </w:tcPr>
          <w:p w:rsidR="0002156F" w:rsidRDefault="0002156F" w:rsidP="00DC27D4">
            <w:pPr>
              <w:pStyle w:val="c1"/>
              <w:numPr>
                <w:ilvl w:val="0"/>
                <w:numId w:val="56"/>
              </w:numPr>
              <w:spacing w:before="0" w:beforeAutospacing="0" w:after="0" w:afterAutospacing="0"/>
              <w:ind w:left="0" w:firstLine="0"/>
            </w:pPr>
          </w:p>
        </w:tc>
        <w:tc>
          <w:tcPr>
            <w:tcW w:w="7941"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c1"/>
              <w:spacing w:before="0" w:beforeAutospacing="0" w:after="0" w:afterAutospacing="0"/>
              <w:jc w:val="both"/>
            </w:pPr>
            <w:r>
              <w:t>Наличие атрибутов для подвижных игр, спортивных игр (городки, бадминтон и т.д.)</w:t>
            </w:r>
          </w:p>
        </w:tc>
        <w:tc>
          <w:tcPr>
            <w:tcW w:w="931" w:type="dxa"/>
            <w:tcBorders>
              <w:top w:val="single" w:sz="4" w:space="0" w:color="000000"/>
              <w:left w:val="single" w:sz="4" w:space="0" w:color="000000"/>
              <w:bottom w:val="single" w:sz="4" w:space="0" w:color="000000"/>
              <w:right w:val="single" w:sz="4" w:space="0" w:color="000000"/>
            </w:tcBorders>
          </w:tcPr>
          <w:p w:rsidR="0002156F" w:rsidRDefault="0002156F" w:rsidP="00DC27D4">
            <w:pPr>
              <w:pStyle w:val="c1"/>
              <w:spacing w:before="0" w:beforeAutospacing="0" w:after="0" w:afterAutospacing="0"/>
            </w:pPr>
          </w:p>
        </w:tc>
      </w:tr>
      <w:tr w:rsidR="0002156F" w:rsidRPr="00BB3E36" w:rsidTr="00DC27D4">
        <w:tc>
          <w:tcPr>
            <w:tcW w:w="531" w:type="dxa"/>
            <w:tcBorders>
              <w:top w:val="single" w:sz="4" w:space="0" w:color="000000"/>
              <w:left w:val="single" w:sz="4" w:space="0" w:color="000000"/>
              <w:bottom w:val="single" w:sz="4" w:space="0" w:color="000000"/>
              <w:right w:val="single" w:sz="4" w:space="0" w:color="000000"/>
            </w:tcBorders>
          </w:tcPr>
          <w:p w:rsidR="0002156F" w:rsidRDefault="0002156F" w:rsidP="00DC27D4">
            <w:pPr>
              <w:pStyle w:val="c1"/>
              <w:numPr>
                <w:ilvl w:val="0"/>
                <w:numId w:val="56"/>
              </w:numPr>
              <w:spacing w:before="0" w:beforeAutospacing="0" w:after="0" w:afterAutospacing="0"/>
              <w:ind w:left="0" w:firstLine="0"/>
            </w:pPr>
          </w:p>
        </w:tc>
        <w:tc>
          <w:tcPr>
            <w:tcW w:w="7941"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c1"/>
              <w:spacing w:before="0" w:beforeAutospacing="0" w:after="0" w:afterAutospacing="0"/>
              <w:jc w:val="both"/>
            </w:pPr>
            <w:r>
              <w:t>Наличие атрибутов для игр с прыжками (скакалки, колечки, плоские круги для перепрыгивания и т.д.)</w:t>
            </w:r>
          </w:p>
        </w:tc>
        <w:tc>
          <w:tcPr>
            <w:tcW w:w="931" w:type="dxa"/>
            <w:tcBorders>
              <w:top w:val="single" w:sz="4" w:space="0" w:color="000000"/>
              <w:left w:val="single" w:sz="4" w:space="0" w:color="000000"/>
              <w:bottom w:val="single" w:sz="4" w:space="0" w:color="000000"/>
              <w:right w:val="single" w:sz="4" w:space="0" w:color="000000"/>
            </w:tcBorders>
          </w:tcPr>
          <w:p w:rsidR="0002156F" w:rsidRDefault="0002156F" w:rsidP="00DC27D4">
            <w:pPr>
              <w:pStyle w:val="c1"/>
              <w:spacing w:before="0" w:beforeAutospacing="0" w:after="0" w:afterAutospacing="0"/>
            </w:pPr>
          </w:p>
        </w:tc>
      </w:tr>
      <w:tr w:rsidR="0002156F" w:rsidRPr="00BB3E36" w:rsidTr="00DC27D4">
        <w:tc>
          <w:tcPr>
            <w:tcW w:w="531" w:type="dxa"/>
            <w:tcBorders>
              <w:top w:val="single" w:sz="4" w:space="0" w:color="000000"/>
              <w:left w:val="single" w:sz="4" w:space="0" w:color="000000"/>
              <w:bottom w:val="single" w:sz="4" w:space="0" w:color="000000"/>
              <w:right w:val="single" w:sz="4" w:space="0" w:color="000000"/>
            </w:tcBorders>
          </w:tcPr>
          <w:p w:rsidR="0002156F" w:rsidRDefault="0002156F" w:rsidP="00DC27D4">
            <w:pPr>
              <w:pStyle w:val="c1"/>
              <w:numPr>
                <w:ilvl w:val="0"/>
                <w:numId w:val="56"/>
              </w:numPr>
              <w:spacing w:before="0" w:beforeAutospacing="0" w:after="0" w:afterAutospacing="0"/>
              <w:ind w:left="0" w:firstLine="0"/>
            </w:pPr>
          </w:p>
        </w:tc>
        <w:tc>
          <w:tcPr>
            <w:tcW w:w="7941"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c1"/>
              <w:spacing w:before="0" w:beforeAutospacing="0" w:after="0" w:afterAutospacing="0"/>
              <w:jc w:val="both"/>
            </w:pPr>
            <w:r>
              <w:t>Наличие атрибутов для игр с бросанием, ловлей, метанием (кегли, кольцеброс, мячи, мешочки с песком, дартс, летающие тарелки и т.д.)</w:t>
            </w:r>
          </w:p>
        </w:tc>
        <w:tc>
          <w:tcPr>
            <w:tcW w:w="931" w:type="dxa"/>
            <w:tcBorders>
              <w:top w:val="single" w:sz="4" w:space="0" w:color="000000"/>
              <w:left w:val="single" w:sz="4" w:space="0" w:color="000000"/>
              <w:bottom w:val="single" w:sz="4" w:space="0" w:color="000000"/>
              <w:right w:val="single" w:sz="4" w:space="0" w:color="000000"/>
            </w:tcBorders>
          </w:tcPr>
          <w:p w:rsidR="0002156F" w:rsidRDefault="0002156F" w:rsidP="00DC27D4">
            <w:pPr>
              <w:pStyle w:val="c1"/>
              <w:spacing w:before="0" w:beforeAutospacing="0" w:after="0" w:afterAutospacing="0"/>
            </w:pPr>
          </w:p>
        </w:tc>
      </w:tr>
      <w:tr w:rsidR="0002156F" w:rsidRPr="00BB3E36" w:rsidTr="00DC27D4">
        <w:tc>
          <w:tcPr>
            <w:tcW w:w="531" w:type="dxa"/>
            <w:tcBorders>
              <w:top w:val="single" w:sz="4" w:space="0" w:color="000000"/>
              <w:left w:val="single" w:sz="4" w:space="0" w:color="000000"/>
              <w:bottom w:val="single" w:sz="4" w:space="0" w:color="000000"/>
              <w:right w:val="single" w:sz="4" w:space="0" w:color="000000"/>
            </w:tcBorders>
          </w:tcPr>
          <w:p w:rsidR="0002156F" w:rsidRDefault="0002156F" w:rsidP="00DC27D4">
            <w:pPr>
              <w:pStyle w:val="c1"/>
              <w:numPr>
                <w:ilvl w:val="0"/>
                <w:numId w:val="56"/>
              </w:numPr>
              <w:spacing w:before="0" w:beforeAutospacing="0" w:after="0" w:afterAutospacing="0"/>
              <w:ind w:left="0" w:firstLine="0"/>
            </w:pPr>
          </w:p>
        </w:tc>
        <w:tc>
          <w:tcPr>
            <w:tcW w:w="7941"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c1"/>
              <w:spacing w:before="0" w:beforeAutospacing="0" w:after="0" w:afterAutospacing="0"/>
              <w:jc w:val="both"/>
            </w:pPr>
            <w:r>
              <w:t>Наличие выносного материала для проведения подвижных игр на прогулке.</w:t>
            </w:r>
          </w:p>
        </w:tc>
        <w:tc>
          <w:tcPr>
            <w:tcW w:w="931" w:type="dxa"/>
            <w:tcBorders>
              <w:top w:val="single" w:sz="4" w:space="0" w:color="000000"/>
              <w:left w:val="single" w:sz="4" w:space="0" w:color="000000"/>
              <w:bottom w:val="single" w:sz="4" w:space="0" w:color="000000"/>
              <w:right w:val="single" w:sz="4" w:space="0" w:color="000000"/>
            </w:tcBorders>
          </w:tcPr>
          <w:p w:rsidR="0002156F" w:rsidRDefault="0002156F" w:rsidP="00DC27D4">
            <w:pPr>
              <w:pStyle w:val="c1"/>
              <w:spacing w:before="0" w:beforeAutospacing="0" w:after="0" w:afterAutospacing="0"/>
            </w:pPr>
          </w:p>
        </w:tc>
      </w:tr>
      <w:tr w:rsidR="0002156F" w:rsidRPr="00BB3E36" w:rsidTr="00DC27D4">
        <w:tc>
          <w:tcPr>
            <w:tcW w:w="531" w:type="dxa"/>
            <w:tcBorders>
              <w:top w:val="single" w:sz="4" w:space="0" w:color="000000"/>
              <w:left w:val="single" w:sz="4" w:space="0" w:color="000000"/>
              <w:bottom w:val="single" w:sz="4" w:space="0" w:color="000000"/>
              <w:right w:val="single" w:sz="4" w:space="0" w:color="000000"/>
            </w:tcBorders>
          </w:tcPr>
          <w:p w:rsidR="0002156F" w:rsidRDefault="0002156F" w:rsidP="00DC27D4">
            <w:pPr>
              <w:pStyle w:val="c1"/>
              <w:numPr>
                <w:ilvl w:val="0"/>
                <w:numId w:val="56"/>
              </w:numPr>
              <w:spacing w:before="0" w:beforeAutospacing="0" w:after="0" w:afterAutospacing="0"/>
              <w:ind w:left="0" w:firstLine="0"/>
            </w:pPr>
          </w:p>
        </w:tc>
        <w:tc>
          <w:tcPr>
            <w:tcW w:w="7941"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c1"/>
              <w:spacing w:before="0" w:beforeAutospacing="0" w:after="0" w:afterAutospacing="0"/>
              <w:jc w:val="both"/>
            </w:pPr>
            <w:r>
              <w:t>Наличие мягких модулей, трансформируемого инвентаря для активных игр.</w:t>
            </w:r>
          </w:p>
        </w:tc>
        <w:tc>
          <w:tcPr>
            <w:tcW w:w="931" w:type="dxa"/>
            <w:tcBorders>
              <w:top w:val="single" w:sz="4" w:space="0" w:color="000000"/>
              <w:left w:val="single" w:sz="4" w:space="0" w:color="000000"/>
              <w:bottom w:val="single" w:sz="4" w:space="0" w:color="000000"/>
              <w:right w:val="single" w:sz="4" w:space="0" w:color="000000"/>
            </w:tcBorders>
          </w:tcPr>
          <w:p w:rsidR="0002156F" w:rsidRDefault="0002156F" w:rsidP="00DC27D4">
            <w:pPr>
              <w:pStyle w:val="c1"/>
              <w:spacing w:before="0" w:beforeAutospacing="0" w:after="0" w:afterAutospacing="0"/>
            </w:pPr>
          </w:p>
        </w:tc>
      </w:tr>
      <w:tr w:rsidR="0002156F" w:rsidRPr="00BB3E36" w:rsidTr="00DC27D4">
        <w:tc>
          <w:tcPr>
            <w:tcW w:w="531" w:type="dxa"/>
            <w:tcBorders>
              <w:top w:val="single" w:sz="4" w:space="0" w:color="000000"/>
              <w:left w:val="single" w:sz="4" w:space="0" w:color="000000"/>
              <w:bottom w:val="single" w:sz="4" w:space="0" w:color="000000"/>
              <w:right w:val="single" w:sz="4" w:space="0" w:color="000000"/>
            </w:tcBorders>
          </w:tcPr>
          <w:p w:rsidR="0002156F" w:rsidRDefault="0002156F" w:rsidP="00DC27D4">
            <w:pPr>
              <w:pStyle w:val="c1"/>
              <w:numPr>
                <w:ilvl w:val="0"/>
                <w:numId w:val="56"/>
              </w:numPr>
              <w:spacing w:before="0" w:beforeAutospacing="0" w:after="0" w:afterAutospacing="0"/>
              <w:ind w:left="0" w:firstLine="0"/>
            </w:pPr>
          </w:p>
        </w:tc>
        <w:tc>
          <w:tcPr>
            <w:tcW w:w="7941"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c1"/>
              <w:spacing w:before="0" w:beforeAutospacing="0" w:after="0" w:afterAutospacing="0"/>
              <w:jc w:val="both"/>
            </w:pPr>
            <w:r>
              <w:t>Наличие комплексов утренней гимнастики, гимнастики после сна, картотеки подвижных игр, физкультминуток, фонотеки.</w:t>
            </w:r>
          </w:p>
        </w:tc>
        <w:tc>
          <w:tcPr>
            <w:tcW w:w="931" w:type="dxa"/>
            <w:tcBorders>
              <w:top w:val="single" w:sz="4" w:space="0" w:color="000000"/>
              <w:left w:val="single" w:sz="4" w:space="0" w:color="000000"/>
              <w:bottom w:val="single" w:sz="4" w:space="0" w:color="000000"/>
              <w:right w:val="single" w:sz="4" w:space="0" w:color="000000"/>
            </w:tcBorders>
          </w:tcPr>
          <w:p w:rsidR="0002156F" w:rsidRDefault="0002156F" w:rsidP="00DC27D4">
            <w:pPr>
              <w:pStyle w:val="c1"/>
              <w:spacing w:before="0" w:beforeAutospacing="0" w:after="0" w:afterAutospacing="0"/>
            </w:pPr>
          </w:p>
        </w:tc>
      </w:tr>
      <w:tr w:rsidR="0002156F" w:rsidRPr="00BB3E36" w:rsidTr="00DC27D4">
        <w:tc>
          <w:tcPr>
            <w:tcW w:w="531" w:type="dxa"/>
            <w:tcBorders>
              <w:top w:val="single" w:sz="4" w:space="0" w:color="000000"/>
              <w:left w:val="single" w:sz="4" w:space="0" w:color="000000"/>
              <w:bottom w:val="single" w:sz="4" w:space="0" w:color="000000"/>
              <w:right w:val="single" w:sz="4" w:space="0" w:color="000000"/>
            </w:tcBorders>
          </w:tcPr>
          <w:p w:rsidR="0002156F" w:rsidRDefault="0002156F" w:rsidP="00DC27D4">
            <w:pPr>
              <w:pStyle w:val="c1"/>
              <w:numPr>
                <w:ilvl w:val="0"/>
                <w:numId w:val="56"/>
              </w:numPr>
              <w:spacing w:before="0" w:beforeAutospacing="0" w:after="0" w:afterAutospacing="0"/>
              <w:ind w:left="0" w:firstLine="0"/>
            </w:pPr>
          </w:p>
        </w:tc>
        <w:tc>
          <w:tcPr>
            <w:tcW w:w="7941"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c1"/>
              <w:spacing w:before="0" w:beforeAutospacing="0" w:after="0" w:afterAutospacing="0"/>
              <w:jc w:val="both"/>
            </w:pPr>
            <w:r>
              <w:t>Наличие в группе методик закаливания и оздоровления, заверенные врачом.</w:t>
            </w:r>
          </w:p>
        </w:tc>
        <w:tc>
          <w:tcPr>
            <w:tcW w:w="931" w:type="dxa"/>
            <w:tcBorders>
              <w:top w:val="single" w:sz="4" w:space="0" w:color="000000"/>
              <w:left w:val="single" w:sz="4" w:space="0" w:color="000000"/>
              <w:bottom w:val="single" w:sz="4" w:space="0" w:color="000000"/>
              <w:right w:val="single" w:sz="4" w:space="0" w:color="000000"/>
            </w:tcBorders>
          </w:tcPr>
          <w:p w:rsidR="0002156F" w:rsidRDefault="0002156F" w:rsidP="00DC27D4">
            <w:pPr>
              <w:pStyle w:val="c1"/>
              <w:spacing w:before="0" w:beforeAutospacing="0" w:after="0" w:afterAutospacing="0"/>
            </w:pPr>
          </w:p>
        </w:tc>
      </w:tr>
      <w:tr w:rsidR="0002156F" w:rsidRPr="00BB3E36" w:rsidTr="00DC27D4">
        <w:tc>
          <w:tcPr>
            <w:tcW w:w="531" w:type="dxa"/>
            <w:tcBorders>
              <w:top w:val="single" w:sz="4" w:space="0" w:color="000000"/>
              <w:left w:val="single" w:sz="4" w:space="0" w:color="000000"/>
              <w:bottom w:val="single" w:sz="4" w:space="0" w:color="000000"/>
              <w:right w:val="single" w:sz="4" w:space="0" w:color="000000"/>
            </w:tcBorders>
          </w:tcPr>
          <w:p w:rsidR="0002156F" w:rsidRDefault="0002156F" w:rsidP="00DC27D4">
            <w:pPr>
              <w:pStyle w:val="c1"/>
              <w:numPr>
                <w:ilvl w:val="0"/>
                <w:numId w:val="56"/>
              </w:numPr>
              <w:spacing w:before="0" w:beforeAutospacing="0" w:after="0" w:afterAutospacing="0"/>
              <w:ind w:left="0" w:firstLine="0"/>
            </w:pPr>
          </w:p>
        </w:tc>
        <w:tc>
          <w:tcPr>
            <w:tcW w:w="7941" w:type="dxa"/>
            <w:tcBorders>
              <w:top w:val="single" w:sz="4" w:space="0" w:color="000000"/>
              <w:left w:val="single" w:sz="4" w:space="0" w:color="000000"/>
              <w:bottom w:val="single" w:sz="4" w:space="0" w:color="000000"/>
              <w:right w:val="single" w:sz="4" w:space="0" w:color="000000"/>
            </w:tcBorders>
            <w:hideMark/>
          </w:tcPr>
          <w:p w:rsidR="0002156F" w:rsidRDefault="0002156F" w:rsidP="00DC27D4">
            <w:pPr>
              <w:pStyle w:val="c1"/>
              <w:spacing w:before="0" w:beforeAutospacing="0" w:after="0" w:afterAutospacing="0"/>
              <w:jc w:val="both"/>
            </w:pPr>
            <w:r>
              <w:t>Наличие в группе наглядной информации для родителей по вопросам организации оптимального для детей двигательного режима (рекомендации по закаливанию, материалы по профилактике различных заболеваний и т.д.)</w:t>
            </w:r>
          </w:p>
        </w:tc>
        <w:tc>
          <w:tcPr>
            <w:tcW w:w="931" w:type="dxa"/>
            <w:tcBorders>
              <w:top w:val="single" w:sz="4" w:space="0" w:color="000000"/>
              <w:left w:val="single" w:sz="4" w:space="0" w:color="000000"/>
              <w:bottom w:val="single" w:sz="4" w:space="0" w:color="000000"/>
              <w:right w:val="single" w:sz="4" w:space="0" w:color="000000"/>
            </w:tcBorders>
          </w:tcPr>
          <w:p w:rsidR="0002156F" w:rsidRDefault="0002156F" w:rsidP="00DC27D4">
            <w:pPr>
              <w:pStyle w:val="c1"/>
              <w:spacing w:before="0" w:beforeAutospacing="0" w:after="0" w:afterAutospacing="0"/>
            </w:pPr>
          </w:p>
        </w:tc>
      </w:tr>
      <w:tr w:rsidR="0002156F" w:rsidRPr="00BB3E36" w:rsidTr="00DC27D4">
        <w:tc>
          <w:tcPr>
            <w:tcW w:w="531" w:type="dxa"/>
            <w:tcBorders>
              <w:top w:val="single" w:sz="4" w:space="0" w:color="000000"/>
              <w:left w:val="single" w:sz="4" w:space="0" w:color="000000"/>
              <w:bottom w:val="single" w:sz="4" w:space="0" w:color="000000"/>
              <w:right w:val="single" w:sz="4" w:space="0" w:color="000000"/>
            </w:tcBorders>
          </w:tcPr>
          <w:p w:rsidR="0002156F" w:rsidRDefault="0002156F" w:rsidP="00DC27D4">
            <w:pPr>
              <w:pStyle w:val="c1"/>
              <w:spacing w:before="0" w:beforeAutospacing="0" w:after="0" w:afterAutospacing="0"/>
            </w:pPr>
          </w:p>
        </w:tc>
        <w:tc>
          <w:tcPr>
            <w:tcW w:w="7941" w:type="dxa"/>
            <w:tcBorders>
              <w:top w:val="single" w:sz="4" w:space="0" w:color="000000"/>
              <w:left w:val="single" w:sz="4" w:space="0" w:color="000000"/>
              <w:bottom w:val="single" w:sz="4" w:space="0" w:color="000000"/>
              <w:right w:val="single" w:sz="4" w:space="0" w:color="000000"/>
            </w:tcBorders>
          </w:tcPr>
          <w:p w:rsidR="0002156F" w:rsidRDefault="0002156F" w:rsidP="00DC27D4">
            <w:pPr>
              <w:pStyle w:val="c1"/>
              <w:spacing w:before="0" w:beforeAutospacing="0" w:after="0" w:afterAutospacing="0"/>
              <w:jc w:val="both"/>
            </w:pPr>
            <w:r>
              <w:t>Выводы:</w:t>
            </w:r>
          </w:p>
          <w:p w:rsidR="0002156F" w:rsidRDefault="0002156F" w:rsidP="00DC27D4">
            <w:pPr>
              <w:pStyle w:val="c1"/>
              <w:spacing w:before="0" w:beforeAutospacing="0" w:after="0" w:afterAutospacing="0"/>
              <w:jc w:val="both"/>
            </w:pPr>
          </w:p>
        </w:tc>
        <w:tc>
          <w:tcPr>
            <w:tcW w:w="931" w:type="dxa"/>
            <w:tcBorders>
              <w:top w:val="single" w:sz="4" w:space="0" w:color="000000"/>
              <w:left w:val="single" w:sz="4" w:space="0" w:color="000000"/>
              <w:bottom w:val="single" w:sz="4" w:space="0" w:color="000000"/>
              <w:right w:val="single" w:sz="4" w:space="0" w:color="000000"/>
            </w:tcBorders>
          </w:tcPr>
          <w:p w:rsidR="0002156F" w:rsidRDefault="0002156F" w:rsidP="00DC27D4">
            <w:pPr>
              <w:pStyle w:val="c1"/>
              <w:spacing w:before="0" w:beforeAutospacing="0" w:after="0" w:afterAutospacing="0"/>
            </w:pPr>
          </w:p>
        </w:tc>
      </w:tr>
    </w:tbl>
    <w:p w:rsidR="0002156F" w:rsidRDefault="0002156F" w:rsidP="0002156F">
      <w:pPr>
        <w:spacing w:after="0" w:line="240" w:lineRule="auto"/>
        <w:ind w:firstLine="426"/>
        <w:jc w:val="both"/>
        <w:rPr>
          <w:rFonts w:ascii="Times New Roman" w:hAnsi="Times New Roman"/>
          <w:b/>
          <w:sz w:val="24"/>
          <w:szCs w:val="24"/>
        </w:rPr>
      </w:pPr>
    </w:p>
    <w:p w:rsidR="0002156F" w:rsidRPr="00BB3E36" w:rsidRDefault="0002156F" w:rsidP="0002156F">
      <w:pPr>
        <w:spacing w:after="0" w:line="240" w:lineRule="auto"/>
        <w:ind w:firstLine="426"/>
        <w:jc w:val="center"/>
        <w:rPr>
          <w:rFonts w:ascii="Times New Roman" w:hAnsi="Times New Roman"/>
          <w:i/>
          <w:sz w:val="24"/>
          <w:szCs w:val="24"/>
        </w:rPr>
      </w:pPr>
      <w:r w:rsidRPr="00BB3E36">
        <w:rPr>
          <w:rFonts w:ascii="Times New Roman" w:hAnsi="Times New Roman"/>
          <w:i/>
          <w:sz w:val="24"/>
          <w:szCs w:val="24"/>
        </w:rPr>
        <w:t>Критерии оценки выводов</w:t>
      </w:r>
    </w:p>
    <w:p w:rsidR="0002156F" w:rsidRDefault="0002156F" w:rsidP="0002156F">
      <w:pPr>
        <w:spacing w:after="0" w:line="240" w:lineRule="auto"/>
        <w:ind w:firstLine="426"/>
        <w:jc w:val="center"/>
        <w:rPr>
          <w:rFonts w:ascii="Times New Roman" w:hAnsi="Times New Roman"/>
          <w:b/>
          <w:i/>
          <w:sz w:val="24"/>
          <w:szCs w:val="24"/>
        </w:rPr>
      </w:pPr>
    </w:p>
    <w:tbl>
      <w:tblPr>
        <w:tblW w:w="9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4503"/>
        <w:gridCol w:w="4812"/>
      </w:tblGrid>
      <w:tr w:rsidR="0002156F" w:rsidTr="00DC27D4">
        <w:tc>
          <w:tcPr>
            <w:tcW w:w="4503"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Default="0002156F" w:rsidP="00DC27D4">
            <w:pPr>
              <w:spacing w:after="0" w:line="240" w:lineRule="auto"/>
              <w:jc w:val="center"/>
              <w:rPr>
                <w:rFonts w:ascii="Times New Roman" w:hAnsi="Times New Roman"/>
                <w:sz w:val="24"/>
                <w:szCs w:val="24"/>
                <w:lang w:eastAsia="en-US"/>
              </w:rPr>
            </w:pPr>
            <w:r>
              <w:rPr>
                <w:rFonts w:ascii="Times New Roman" w:hAnsi="Times New Roman"/>
                <w:sz w:val="24"/>
                <w:szCs w:val="24"/>
              </w:rPr>
              <w:t>ОПОР</w:t>
            </w:r>
          </w:p>
        </w:tc>
        <w:tc>
          <w:tcPr>
            <w:tcW w:w="4812" w:type="dxa"/>
            <w:tcBorders>
              <w:top w:val="single" w:sz="4" w:space="0" w:color="000000"/>
              <w:left w:val="single" w:sz="4" w:space="0" w:color="000000"/>
              <w:bottom w:val="single" w:sz="4" w:space="0" w:color="000000"/>
              <w:right w:val="single" w:sz="4" w:space="0" w:color="000000"/>
            </w:tcBorders>
            <w:shd w:val="clear" w:color="auto" w:fill="D9D9D9"/>
            <w:hideMark/>
          </w:tcPr>
          <w:p w:rsidR="0002156F" w:rsidRDefault="0002156F" w:rsidP="00DC27D4">
            <w:pPr>
              <w:spacing w:after="0" w:line="240" w:lineRule="auto"/>
              <w:jc w:val="center"/>
              <w:rPr>
                <w:rFonts w:ascii="Times New Roman" w:hAnsi="Times New Roman"/>
                <w:sz w:val="24"/>
                <w:szCs w:val="24"/>
                <w:lang w:eastAsia="en-US"/>
              </w:rPr>
            </w:pPr>
            <w:r>
              <w:rPr>
                <w:rFonts w:ascii="Times New Roman" w:hAnsi="Times New Roman"/>
                <w:sz w:val="24"/>
                <w:szCs w:val="24"/>
              </w:rPr>
              <w:t>Критерии</w:t>
            </w:r>
          </w:p>
        </w:tc>
      </w:tr>
      <w:tr w:rsidR="0002156F" w:rsidTr="00DC27D4">
        <w:tc>
          <w:tcPr>
            <w:tcW w:w="4503" w:type="dxa"/>
            <w:tcBorders>
              <w:top w:val="single" w:sz="4" w:space="0" w:color="000000"/>
              <w:left w:val="single" w:sz="4" w:space="0" w:color="000000"/>
              <w:bottom w:val="single" w:sz="4" w:space="0" w:color="000000"/>
              <w:right w:val="single" w:sz="4" w:space="0" w:color="000000"/>
            </w:tcBorders>
            <w:hideMark/>
          </w:tcPr>
          <w:p w:rsidR="0002156F" w:rsidRPr="00B95289" w:rsidRDefault="0002156F" w:rsidP="00DC27D4">
            <w:pPr>
              <w:spacing w:after="0" w:line="240" w:lineRule="auto"/>
              <w:jc w:val="both"/>
              <w:rPr>
                <w:rFonts w:ascii="Times New Roman" w:hAnsi="Times New Roman"/>
                <w:i/>
                <w:sz w:val="24"/>
                <w:szCs w:val="24"/>
                <w:lang w:eastAsia="en-US"/>
              </w:rPr>
            </w:pPr>
            <w:r w:rsidRPr="00B95289">
              <w:rPr>
                <w:rFonts w:ascii="Times New Roman" w:hAnsi="Times New Roman"/>
                <w:i/>
                <w:sz w:val="24"/>
                <w:szCs w:val="24"/>
              </w:rPr>
              <w:t>Соблюдение требований к оформлению задания</w:t>
            </w:r>
          </w:p>
        </w:tc>
        <w:tc>
          <w:tcPr>
            <w:tcW w:w="4812" w:type="dxa"/>
            <w:tcBorders>
              <w:top w:val="single" w:sz="4" w:space="0" w:color="000000"/>
              <w:left w:val="single" w:sz="4" w:space="0" w:color="000000"/>
              <w:bottom w:val="single" w:sz="4" w:space="0" w:color="000000"/>
              <w:right w:val="single" w:sz="4" w:space="0" w:color="000000"/>
            </w:tcBorders>
            <w:hideMark/>
          </w:tcPr>
          <w:p w:rsidR="0002156F" w:rsidRPr="00B95289" w:rsidRDefault="0002156F" w:rsidP="00DC27D4">
            <w:pPr>
              <w:spacing w:after="0" w:line="240" w:lineRule="auto"/>
              <w:jc w:val="both"/>
              <w:rPr>
                <w:rFonts w:ascii="Times New Roman" w:hAnsi="Times New Roman"/>
                <w:i/>
                <w:sz w:val="24"/>
                <w:szCs w:val="24"/>
                <w:lang w:eastAsia="en-US"/>
              </w:rPr>
            </w:pPr>
            <w:r w:rsidRPr="00B95289">
              <w:rPr>
                <w:rFonts w:ascii="Times New Roman" w:hAnsi="Times New Roman"/>
                <w:i/>
                <w:sz w:val="24"/>
                <w:szCs w:val="24"/>
              </w:rPr>
              <w:t>Задание выполнено в представленной выше таблице</w:t>
            </w:r>
          </w:p>
        </w:tc>
      </w:tr>
      <w:tr w:rsidR="0002156F" w:rsidTr="00DC27D4">
        <w:trPr>
          <w:trHeight w:val="562"/>
        </w:trPr>
        <w:tc>
          <w:tcPr>
            <w:tcW w:w="4503" w:type="dxa"/>
            <w:vMerge w:val="restart"/>
            <w:tcBorders>
              <w:top w:val="single" w:sz="4" w:space="0" w:color="000000"/>
              <w:left w:val="single" w:sz="4" w:space="0" w:color="000000"/>
              <w:bottom w:val="single" w:sz="4" w:space="0" w:color="000000"/>
              <w:right w:val="single" w:sz="4" w:space="0" w:color="000000"/>
            </w:tcBorders>
            <w:hideMark/>
          </w:tcPr>
          <w:p w:rsidR="0002156F" w:rsidRPr="00B95289" w:rsidRDefault="0002156F" w:rsidP="00DC27D4">
            <w:pPr>
              <w:pStyle w:val="msonormalbullet2gif"/>
              <w:spacing w:after="0" w:afterAutospacing="0"/>
              <w:contextualSpacing/>
              <w:jc w:val="both"/>
              <w:rPr>
                <w:i/>
              </w:rPr>
            </w:pPr>
            <w:r w:rsidRPr="00B95289">
              <w:rPr>
                <w:i/>
              </w:rPr>
              <w:t xml:space="preserve">Определение в выводах предметно-пространственных условий для </w:t>
            </w:r>
            <w:r w:rsidRPr="00B95289">
              <w:rPr>
                <w:i/>
              </w:rPr>
              <w:lastRenderedPageBreak/>
              <w:t>организации подвижных, спортивных игр, иных физических упражнений</w:t>
            </w:r>
          </w:p>
        </w:tc>
        <w:tc>
          <w:tcPr>
            <w:tcW w:w="4812" w:type="dxa"/>
            <w:tcBorders>
              <w:top w:val="single" w:sz="4" w:space="0" w:color="000000"/>
              <w:left w:val="single" w:sz="4" w:space="0" w:color="000000"/>
              <w:bottom w:val="single" w:sz="4" w:space="0" w:color="000000"/>
              <w:right w:val="single" w:sz="4" w:space="0" w:color="000000"/>
            </w:tcBorders>
            <w:hideMark/>
          </w:tcPr>
          <w:p w:rsidR="0002156F" w:rsidRPr="00B95289" w:rsidRDefault="0002156F" w:rsidP="00DC27D4">
            <w:pPr>
              <w:spacing w:after="0" w:line="240" w:lineRule="auto"/>
              <w:jc w:val="both"/>
              <w:rPr>
                <w:rFonts w:ascii="Times New Roman" w:hAnsi="Times New Roman"/>
                <w:i/>
                <w:sz w:val="24"/>
                <w:szCs w:val="24"/>
                <w:lang w:eastAsia="en-US"/>
              </w:rPr>
            </w:pPr>
            <w:r w:rsidRPr="00B95289">
              <w:rPr>
                <w:rFonts w:ascii="Times New Roman" w:hAnsi="Times New Roman"/>
                <w:i/>
                <w:sz w:val="24"/>
                <w:szCs w:val="24"/>
              </w:rPr>
              <w:lastRenderedPageBreak/>
              <w:t>Условия определены верно</w:t>
            </w:r>
          </w:p>
        </w:tc>
      </w:tr>
      <w:tr w:rsidR="0002156F" w:rsidTr="00DC27D4">
        <w:trPr>
          <w:trHeight w:val="562"/>
        </w:trPr>
        <w:tc>
          <w:tcPr>
            <w:tcW w:w="4503" w:type="dxa"/>
            <w:vMerge/>
            <w:tcBorders>
              <w:top w:val="single" w:sz="4" w:space="0" w:color="000000"/>
              <w:left w:val="single" w:sz="4" w:space="0" w:color="000000"/>
              <w:bottom w:val="single" w:sz="4" w:space="0" w:color="000000"/>
              <w:right w:val="single" w:sz="4" w:space="0" w:color="000000"/>
            </w:tcBorders>
            <w:vAlign w:val="center"/>
            <w:hideMark/>
          </w:tcPr>
          <w:p w:rsidR="0002156F" w:rsidRPr="00B95289" w:rsidRDefault="0002156F" w:rsidP="00DC27D4">
            <w:pPr>
              <w:spacing w:after="0" w:line="240" w:lineRule="auto"/>
              <w:rPr>
                <w:rFonts w:ascii="Times New Roman" w:hAnsi="Times New Roman"/>
                <w:i/>
                <w:sz w:val="24"/>
                <w:szCs w:val="24"/>
              </w:rPr>
            </w:pPr>
          </w:p>
        </w:tc>
        <w:tc>
          <w:tcPr>
            <w:tcW w:w="4812" w:type="dxa"/>
            <w:tcBorders>
              <w:top w:val="single" w:sz="4" w:space="0" w:color="000000"/>
              <w:left w:val="single" w:sz="4" w:space="0" w:color="000000"/>
              <w:bottom w:val="single" w:sz="4" w:space="0" w:color="000000"/>
              <w:right w:val="single" w:sz="4" w:space="0" w:color="000000"/>
            </w:tcBorders>
            <w:hideMark/>
          </w:tcPr>
          <w:p w:rsidR="0002156F" w:rsidRPr="00B95289" w:rsidRDefault="0002156F" w:rsidP="00DC27D4">
            <w:pPr>
              <w:spacing w:after="0" w:line="240" w:lineRule="auto"/>
              <w:jc w:val="both"/>
              <w:rPr>
                <w:rFonts w:ascii="Times New Roman" w:hAnsi="Times New Roman"/>
                <w:i/>
                <w:sz w:val="24"/>
                <w:szCs w:val="24"/>
              </w:rPr>
            </w:pPr>
            <w:r w:rsidRPr="00B95289">
              <w:rPr>
                <w:rFonts w:ascii="Times New Roman" w:hAnsi="Times New Roman"/>
                <w:i/>
                <w:sz w:val="24"/>
                <w:szCs w:val="24"/>
              </w:rPr>
              <w:t>Выводы недостаточно полные</w:t>
            </w:r>
          </w:p>
        </w:tc>
      </w:tr>
      <w:tr w:rsidR="0002156F" w:rsidTr="00DC27D4">
        <w:trPr>
          <w:trHeight w:val="285"/>
        </w:trPr>
        <w:tc>
          <w:tcPr>
            <w:tcW w:w="4503" w:type="dxa"/>
            <w:vMerge w:val="restart"/>
            <w:tcBorders>
              <w:top w:val="single" w:sz="4" w:space="0" w:color="000000"/>
              <w:left w:val="single" w:sz="4" w:space="0" w:color="000000"/>
              <w:bottom w:val="single" w:sz="4" w:space="0" w:color="000000"/>
              <w:right w:val="single" w:sz="4" w:space="0" w:color="000000"/>
            </w:tcBorders>
            <w:hideMark/>
          </w:tcPr>
          <w:p w:rsidR="0002156F" w:rsidRPr="00B95289" w:rsidRDefault="0002156F" w:rsidP="00DC27D4">
            <w:pPr>
              <w:pStyle w:val="msonormalbullet2gif"/>
              <w:spacing w:after="0" w:afterAutospacing="0"/>
              <w:contextualSpacing/>
              <w:jc w:val="both"/>
              <w:rPr>
                <w:i/>
              </w:rPr>
            </w:pPr>
            <w:r w:rsidRPr="00B95289">
              <w:rPr>
                <w:i/>
              </w:rPr>
              <w:lastRenderedPageBreak/>
              <w:t>Определение в выводах педагогических условий для физического развития детей</w:t>
            </w:r>
          </w:p>
        </w:tc>
        <w:tc>
          <w:tcPr>
            <w:tcW w:w="4812" w:type="dxa"/>
            <w:tcBorders>
              <w:top w:val="single" w:sz="4" w:space="0" w:color="000000"/>
              <w:left w:val="single" w:sz="4" w:space="0" w:color="000000"/>
              <w:bottom w:val="single" w:sz="4" w:space="0" w:color="000000"/>
              <w:right w:val="single" w:sz="4" w:space="0" w:color="000000"/>
            </w:tcBorders>
            <w:hideMark/>
          </w:tcPr>
          <w:p w:rsidR="0002156F" w:rsidRPr="00B95289" w:rsidRDefault="0002156F" w:rsidP="00DC27D4">
            <w:pPr>
              <w:spacing w:after="0" w:line="240" w:lineRule="auto"/>
              <w:jc w:val="both"/>
              <w:rPr>
                <w:rFonts w:ascii="Times New Roman" w:hAnsi="Times New Roman"/>
                <w:i/>
                <w:sz w:val="24"/>
                <w:szCs w:val="24"/>
                <w:lang w:eastAsia="en-US"/>
              </w:rPr>
            </w:pPr>
            <w:r w:rsidRPr="00B95289">
              <w:rPr>
                <w:rFonts w:ascii="Times New Roman" w:hAnsi="Times New Roman"/>
                <w:i/>
                <w:sz w:val="24"/>
                <w:szCs w:val="24"/>
              </w:rPr>
              <w:t>Условия определены верно</w:t>
            </w:r>
          </w:p>
        </w:tc>
      </w:tr>
      <w:tr w:rsidR="0002156F" w:rsidTr="00DC27D4">
        <w:trPr>
          <w:trHeight w:val="276"/>
        </w:trPr>
        <w:tc>
          <w:tcPr>
            <w:tcW w:w="4503" w:type="dxa"/>
            <w:vMerge/>
            <w:tcBorders>
              <w:top w:val="single" w:sz="4" w:space="0" w:color="000000"/>
              <w:left w:val="single" w:sz="4" w:space="0" w:color="000000"/>
              <w:bottom w:val="single" w:sz="4" w:space="0" w:color="000000"/>
              <w:right w:val="single" w:sz="4" w:space="0" w:color="000000"/>
            </w:tcBorders>
            <w:vAlign w:val="center"/>
            <w:hideMark/>
          </w:tcPr>
          <w:p w:rsidR="0002156F" w:rsidRPr="00B95289" w:rsidRDefault="0002156F" w:rsidP="00DC27D4">
            <w:pPr>
              <w:spacing w:after="0" w:line="240" w:lineRule="auto"/>
              <w:rPr>
                <w:rFonts w:ascii="Times New Roman" w:hAnsi="Times New Roman"/>
                <w:i/>
                <w:sz w:val="24"/>
                <w:szCs w:val="24"/>
              </w:rPr>
            </w:pPr>
          </w:p>
        </w:tc>
        <w:tc>
          <w:tcPr>
            <w:tcW w:w="4812" w:type="dxa"/>
            <w:tcBorders>
              <w:top w:val="single" w:sz="4" w:space="0" w:color="000000"/>
              <w:left w:val="single" w:sz="4" w:space="0" w:color="000000"/>
              <w:bottom w:val="single" w:sz="4" w:space="0" w:color="000000"/>
              <w:right w:val="single" w:sz="4" w:space="0" w:color="000000"/>
            </w:tcBorders>
            <w:hideMark/>
          </w:tcPr>
          <w:p w:rsidR="0002156F" w:rsidRPr="00B95289" w:rsidRDefault="0002156F" w:rsidP="00DC27D4">
            <w:pPr>
              <w:spacing w:after="0" w:line="240" w:lineRule="auto"/>
              <w:jc w:val="both"/>
              <w:rPr>
                <w:rFonts w:ascii="Times New Roman" w:hAnsi="Times New Roman"/>
                <w:i/>
                <w:sz w:val="24"/>
                <w:szCs w:val="24"/>
              </w:rPr>
            </w:pPr>
            <w:r w:rsidRPr="00B95289">
              <w:rPr>
                <w:rFonts w:ascii="Times New Roman" w:hAnsi="Times New Roman"/>
                <w:i/>
                <w:sz w:val="24"/>
                <w:szCs w:val="24"/>
              </w:rPr>
              <w:t>Выводы недостаточно полные</w:t>
            </w:r>
          </w:p>
        </w:tc>
      </w:tr>
      <w:tr w:rsidR="0002156F" w:rsidTr="00DC27D4">
        <w:trPr>
          <w:trHeight w:val="202"/>
        </w:trPr>
        <w:tc>
          <w:tcPr>
            <w:tcW w:w="4503" w:type="dxa"/>
            <w:vMerge w:val="restart"/>
            <w:tcBorders>
              <w:top w:val="single" w:sz="4" w:space="0" w:color="000000"/>
              <w:left w:val="single" w:sz="4" w:space="0" w:color="000000"/>
              <w:bottom w:val="single" w:sz="4" w:space="0" w:color="000000"/>
              <w:right w:val="single" w:sz="4" w:space="0" w:color="000000"/>
            </w:tcBorders>
            <w:hideMark/>
          </w:tcPr>
          <w:p w:rsidR="0002156F" w:rsidRPr="00B95289" w:rsidRDefault="0002156F" w:rsidP="00DC27D4">
            <w:pPr>
              <w:pStyle w:val="msonormalbullet3gif"/>
              <w:spacing w:after="0" w:afterAutospacing="0"/>
              <w:contextualSpacing/>
              <w:jc w:val="both"/>
              <w:rPr>
                <w:i/>
              </w:rPr>
            </w:pPr>
            <w:r w:rsidRPr="00B95289">
              <w:rPr>
                <w:i/>
                <w:spacing w:val="-2"/>
              </w:rPr>
              <w:t>Обобщение в  выводах собственной позиции по организации ПРС</w:t>
            </w:r>
          </w:p>
        </w:tc>
        <w:tc>
          <w:tcPr>
            <w:tcW w:w="4812" w:type="dxa"/>
            <w:tcBorders>
              <w:top w:val="single" w:sz="4" w:space="0" w:color="000000"/>
              <w:left w:val="single" w:sz="4" w:space="0" w:color="000000"/>
              <w:bottom w:val="single" w:sz="4" w:space="0" w:color="000000"/>
              <w:right w:val="single" w:sz="4" w:space="0" w:color="000000"/>
            </w:tcBorders>
            <w:hideMark/>
          </w:tcPr>
          <w:p w:rsidR="0002156F" w:rsidRPr="00B95289" w:rsidRDefault="0002156F" w:rsidP="00DC27D4">
            <w:pPr>
              <w:pStyle w:val="a3"/>
              <w:ind w:left="0"/>
              <w:jc w:val="both"/>
              <w:rPr>
                <w:rFonts w:ascii="Times New Roman" w:hAnsi="Times New Roman"/>
                <w:i/>
                <w:sz w:val="24"/>
                <w:szCs w:val="24"/>
              </w:rPr>
            </w:pPr>
            <w:r w:rsidRPr="00B95289">
              <w:rPr>
                <w:rFonts w:ascii="Times New Roman" w:hAnsi="Times New Roman"/>
                <w:i/>
                <w:sz w:val="24"/>
                <w:szCs w:val="24"/>
              </w:rPr>
              <w:t>Изложение собственной позиции</w:t>
            </w:r>
          </w:p>
        </w:tc>
      </w:tr>
      <w:tr w:rsidR="0002156F" w:rsidTr="00DC27D4">
        <w:trPr>
          <w:trHeight w:val="252"/>
        </w:trPr>
        <w:tc>
          <w:tcPr>
            <w:tcW w:w="4503" w:type="dxa"/>
            <w:vMerge/>
            <w:tcBorders>
              <w:top w:val="single" w:sz="4" w:space="0" w:color="000000"/>
              <w:left w:val="single" w:sz="4" w:space="0" w:color="000000"/>
              <w:bottom w:val="single" w:sz="4" w:space="0" w:color="000000"/>
              <w:right w:val="single" w:sz="4" w:space="0" w:color="000000"/>
            </w:tcBorders>
            <w:vAlign w:val="center"/>
            <w:hideMark/>
          </w:tcPr>
          <w:p w:rsidR="0002156F" w:rsidRPr="00B95289" w:rsidRDefault="0002156F" w:rsidP="00DC27D4">
            <w:pPr>
              <w:spacing w:after="0" w:line="240" w:lineRule="auto"/>
              <w:rPr>
                <w:rFonts w:ascii="Times New Roman" w:hAnsi="Times New Roman"/>
                <w:i/>
                <w:sz w:val="24"/>
                <w:szCs w:val="24"/>
              </w:rPr>
            </w:pPr>
          </w:p>
        </w:tc>
        <w:tc>
          <w:tcPr>
            <w:tcW w:w="4812" w:type="dxa"/>
            <w:tcBorders>
              <w:top w:val="single" w:sz="4" w:space="0" w:color="000000"/>
              <w:left w:val="single" w:sz="4" w:space="0" w:color="000000"/>
              <w:bottom w:val="single" w:sz="4" w:space="0" w:color="000000"/>
              <w:right w:val="single" w:sz="4" w:space="0" w:color="000000"/>
            </w:tcBorders>
            <w:hideMark/>
          </w:tcPr>
          <w:p w:rsidR="0002156F" w:rsidRPr="00B95289" w:rsidRDefault="0002156F" w:rsidP="00DC27D4">
            <w:pPr>
              <w:pStyle w:val="a3"/>
              <w:ind w:left="0"/>
              <w:jc w:val="both"/>
              <w:rPr>
                <w:rFonts w:ascii="Times New Roman" w:hAnsi="Times New Roman"/>
                <w:i/>
                <w:sz w:val="24"/>
                <w:szCs w:val="24"/>
              </w:rPr>
            </w:pPr>
            <w:r w:rsidRPr="00B95289">
              <w:rPr>
                <w:rFonts w:ascii="Times New Roman" w:hAnsi="Times New Roman"/>
                <w:i/>
                <w:sz w:val="24"/>
                <w:szCs w:val="24"/>
              </w:rPr>
              <w:t>Нет собственного видения на проблему</w:t>
            </w:r>
          </w:p>
        </w:tc>
      </w:tr>
    </w:tbl>
    <w:p w:rsidR="0002156F" w:rsidRDefault="0002156F" w:rsidP="0002156F">
      <w:pPr>
        <w:spacing w:after="0" w:line="240" w:lineRule="auto"/>
        <w:jc w:val="center"/>
        <w:rPr>
          <w:rFonts w:ascii="Times New Roman" w:hAnsi="Times New Roman"/>
          <w:b/>
          <w:sz w:val="24"/>
          <w:szCs w:val="24"/>
        </w:rPr>
      </w:pPr>
    </w:p>
    <w:p w:rsidR="0002156F" w:rsidRDefault="0002156F" w:rsidP="0002156F">
      <w:pPr>
        <w:spacing w:before="100" w:beforeAutospacing="1" w:after="0" w:line="240" w:lineRule="auto"/>
        <w:contextualSpacing/>
        <w:jc w:val="center"/>
        <w:rPr>
          <w:rFonts w:ascii="Times New Roman" w:hAnsi="Times New Roman"/>
          <w:b/>
          <w:sz w:val="24"/>
          <w:szCs w:val="24"/>
        </w:rPr>
      </w:pPr>
      <w:r>
        <w:rPr>
          <w:rFonts w:ascii="Times New Roman" w:hAnsi="Times New Roman"/>
          <w:b/>
          <w:sz w:val="24"/>
          <w:szCs w:val="24"/>
        </w:rPr>
        <w:t>Рекомендуемая литература:</w:t>
      </w:r>
    </w:p>
    <w:p w:rsidR="0002156F" w:rsidRDefault="0002156F" w:rsidP="0002156F">
      <w:pPr>
        <w:spacing w:before="100" w:beforeAutospacing="1" w:after="0" w:line="240" w:lineRule="auto"/>
        <w:contextualSpacing/>
        <w:jc w:val="center"/>
        <w:rPr>
          <w:rFonts w:ascii="Times New Roman" w:hAnsi="Times New Roman"/>
          <w:b/>
          <w:sz w:val="24"/>
          <w:szCs w:val="24"/>
        </w:rPr>
      </w:pPr>
    </w:p>
    <w:p w:rsidR="0002156F" w:rsidRDefault="0002156F" w:rsidP="0002156F">
      <w:pPr>
        <w:numPr>
          <w:ilvl w:val="0"/>
          <w:numId w:val="57"/>
        </w:numPr>
        <w:spacing w:before="100" w:beforeAutospacing="1" w:after="0" w:line="240" w:lineRule="auto"/>
        <w:ind w:left="0" w:firstLine="709"/>
        <w:contextualSpacing/>
        <w:jc w:val="both"/>
        <w:rPr>
          <w:rFonts w:ascii="Times New Roman" w:hAnsi="Times New Roman"/>
          <w:sz w:val="24"/>
          <w:szCs w:val="24"/>
        </w:rPr>
      </w:pPr>
      <w:r>
        <w:rPr>
          <w:rFonts w:ascii="Times New Roman" w:hAnsi="Times New Roman"/>
          <w:sz w:val="24"/>
          <w:szCs w:val="24"/>
        </w:rPr>
        <w:t>Воспитатель по физической культуре в дошкольных учреждениях: Учеб. Пособие для студ. Высш. И сред. Пед. Учеб. Заведений / Кожухова Н.Н., Рыжкова Л.А., Самодурова М.М.; под ред. С.А. Козловой. – М.: Издательский центр «Академия», 2002. – С.196., С.249-253.</w:t>
      </w:r>
    </w:p>
    <w:p w:rsidR="0002156F" w:rsidRDefault="0002156F" w:rsidP="0002156F">
      <w:pPr>
        <w:numPr>
          <w:ilvl w:val="0"/>
          <w:numId w:val="57"/>
        </w:numPr>
        <w:spacing w:before="100" w:beforeAutospacing="1" w:after="0" w:line="240" w:lineRule="auto"/>
        <w:ind w:left="0" w:firstLine="709"/>
        <w:contextualSpacing/>
        <w:jc w:val="both"/>
        <w:rPr>
          <w:rFonts w:ascii="Times New Roman" w:hAnsi="Times New Roman"/>
          <w:sz w:val="24"/>
          <w:szCs w:val="24"/>
        </w:rPr>
      </w:pPr>
      <w:r>
        <w:rPr>
          <w:rFonts w:ascii="Times New Roman" w:hAnsi="Times New Roman"/>
          <w:sz w:val="24"/>
          <w:szCs w:val="24"/>
        </w:rPr>
        <w:t>Зорина Т., Борисова М. Профилактика детского травматизма в процессе использования спортивного инвентаря  //  Инструктор по физической культуре.  2013. № 5. С. 23-30.</w:t>
      </w:r>
    </w:p>
    <w:p w:rsidR="0002156F" w:rsidRDefault="0002156F" w:rsidP="0002156F">
      <w:pPr>
        <w:numPr>
          <w:ilvl w:val="0"/>
          <w:numId w:val="57"/>
        </w:numPr>
        <w:spacing w:before="100" w:beforeAutospacing="1" w:after="0" w:line="240" w:lineRule="auto"/>
        <w:ind w:left="0" w:firstLine="709"/>
        <w:contextualSpacing/>
        <w:jc w:val="both"/>
        <w:rPr>
          <w:rFonts w:ascii="Times New Roman" w:hAnsi="Times New Roman"/>
          <w:sz w:val="24"/>
          <w:szCs w:val="24"/>
        </w:rPr>
      </w:pPr>
      <w:r>
        <w:rPr>
          <w:rFonts w:ascii="Times New Roman" w:hAnsi="Times New Roman"/>
          <w:sz w:val="24"/>
          <w:szCs w:val="24"/>
        </w:rPr>
        <w:t>Зорина Т., Борисова М. Физкультурный инвентарь и спортивное оборудование в детском саду  //  Здоровье дошкольника. 2013. № 4. С. 61-64.</w:t>
      </w:r>
    </w:p>
    <w:p w:rsidR="0002156F" w:rsidRDefault="0002156F" w:rsidP="0002156F">
      <w:pPr>
        <w:numPr>
          <w:ilvl w:val="0"/>
          <w:numId w:val="57"/>
        </w:numPr>
        <w:spacing w:before="100" w:beforeAutospacing="1" w:after="0" w:line="240" w:lineRule="auto"/>
        <w:ind w:left="0" w:firstLine="709"/>
        <w:contextualSpacing/>
        <w:jc w:val="both"/>
        <w:rPr>
          <w:rFonts w:ascii="Times New Roman" w:hAnsi="Times New Roman"/>
          <w:sz w:val="24"/>
          <w:szCs w:val="24"/>
        </w:rPr>
      </w:pPr>
      <w:r>
        <w:rPr>
          <w:rFonts w:ascii="Times New Roman" w:hAnsi="Times New Roman"/>
          <w:bCs/>
          <w:spacing w:val="7"/>
          <w:sz w:val="24"/>
          <w:szCs w:val="24"/>
        </w:rPr>
        <w:t xml:space="preserve">Осокина Т.И., Тимофеева Е.А., Рунова М.А. </w:t>
      </w:r>
      <w:r>
        <w:rPr>
          <w:rFonts w:ascii="Times New Roman" w:hAnsi="Times New Roman"/>
          <w:spacing w:val="7"/>
          <w:sz w:val="24"/>
          <w:szCs w:val="24"/>
        </w:rPr>
        <w:t>Физкультурно-</w:t>
      </w:r>
      <w:r>
        <w:rPr>
          <w:rFonts w:ascii="Times New Roman" w:hAnsi="Times New Roman"/>
          <w:sz w:val="24"/>
          <w:szCs w:val="24"/>
        </w:rPr>
        <w:t xml:space="preserve">спортивное оборудование для дошкольных образовательных учреждений: </w:t>
      </w:r>
      <w:r>
        <w:rPr>
          <w:rFonts w:ascii="Times New Roman" w:hAnsi="Times New Roman"/>
          <w:spacing w:val="1"/>
          <w:sz w:val="24"/>
          <w:szCs w:val="24"/>
        </w:rPr>
        <w:t>Аннотированный перечень. – М.,1999.</w:t>
      </w:r>
    </w:p>
    <w:p w:rsidR="0002156F" w:rsidRDefault="0002156F" w:rsidP="0002156F">
      <w:pPr>
        <w:numPr>
          <w:ilvl w:val="0"/>
          <w:numId w:val="57"/>
        </w:numPr>
        <w:spacing w:before="100" w:beforeAutospacing="1" w:after="0" w:line="240" w:lineRule="auto"/>
        <w:ind w:left="0" w:firstLine="709"/>
        <w:contextualSpacing/>
        <w:jc w:val="both"/>
        <w:rPr>
          <w:rFonts w:ascii="Times New Roman" w:hAnsi="Times New Roman"/>
          <w:sz w:val="24"/>
          <w:szCs w:val="24"/>
        </w:rPr>
      </w:pPr>
      <w:r>
        <w:rPr>
          <w:rFonts w:ascii="Times New Roman" w:hAnsi="Times New Roman"/>
          <w:sz w:val="24"/>
          <w:szCs w:val="24"/>
        </w:rPr>
        <w:t>Степаненкова Э.Я. Теория и методика физического воспитания и развития ребенка: Учеб. Пособие для студ. Высш. И сред. Пед. Учеб. Заведений. – М.: Мозаика-Синтез, 2001. – С. 328.</w:t>
      </w:r>
    </w:p>
    <w:p w:rsidR="0002156F" w:rsidRDefault="0002156F" w:rsidP="0002156F">
      <w:pPr>
        <w:numPr>
          <w:ilvl w:val="0"/>
          <w:numId w:val="57"/>
        </w:numPr>
        <w:spacing w:before="100" w:beforeAutospacing="1" w:after="0" w:line="240" w:lineRule="auto"/>
        <w:ind w:left="0" w:firstLine="709"/>
        <w:contextualSpacing/>
        <w:jc w:val="both"/>
        <w:rPr>
          <w:rFonts w:ascii="Times New Roman" w:hAnsi="Times New Roman"/>
          <w:sz w:val="24"/>
          <w:szCs w:val="24"/>
        </w:rPr>
      </w:pPr>
      <w:r>
        <w:rPr>
          <w:rFonts w:ascii="Times New Roman" w:hAnsi="Times New Roman"/>
          <w:sz w:val="24"/>
          <w:szCs w:val="24"/>
        </w:rPr>
        <w:t xml:space="preserve">Теоретические и методические основы физического воспитания и развития детей раннего и дошкольного возраста: учебник для студ. Учреждений сред. Проф. Образования  / </w:t>
      </w:r>
      <w:r>
        <w:rPr>
          <w:rFonts w:ascii="Times New Roman" w:hAnsi="Times New Roman"/>
          <w:sz w:val="24"/>
          <w:szCs w:val="24"/>
        </w:rPr>
        <w:sym w:font="Symbol" w:char="005B"/>
      </w:r>
      <w:r>
        <w:rPr>
          <w:rFonts w:ascii="Times New Roman" w:hAnsi="Times New Roman"/>
          <w:sz w:val="24"/>
          <w:szCs w:val="24"/>
        </w:rPr>
        <w:t>С.О. Филиппова, Т.В. Волосникова, О.А. Каминский и др.</w:t>
      </w:r>
      <w:r>
        <w:rPr>
          <w:rFonts w:ascii="Times New Roman" w:hAnsi="Times New Roman"/>
          <w:sz w:val="24"/>
          <w:szCs w:val="24"/>
        </w:rPr>
        <w:sym w:font="Symbol" w:char="005D"/>
      </w:r>
      <w:r>
        <w:rPr>
          <w:rFonts w:ascii="Times New Roman" w:hAnsi="Times New Roman"/>
          <w:sz w:val="24"/>
          <w:szCs w:val="24"/>
        </w:rPr>
        <w:t>; под ред. С.О. Филипповой. – 3-е изд., испр. И доп. – М.: Издательский центр «Академия», 2011. – 224 с.</w:t>
      </w:r>
    </w:p>
    <w:p w:rsidR="0002156F" w:rsidRDefault="0002156F" w:rsidP="0002156F">
      <w:pPr>
        <w:numPr>
          <w:ilvl w:val="0"/>
          <w:numId w:val="57"/>
        </w:numPr>
        <w:spacing w:before="100" w:beforeAutospacing="1" w:after="0" w:line="240" w:lineRule="auto"/>
        <w:ind w:left="0" w:firstLine="709"/>
        <w:contextualSpacing/>
        <w:jc w:val="both"/>
        <w:rPr>
          <w:rFonts w:ascii="Times New Roman" w:hAnsi="Times New Roman"/>
          <w:sz w:val="24"/>
          <w:szCs w:val="24"/>
        </w:rPr>
      </w:pPr>
      <w:r>
        <w:rPr>
          <w:rFonts w:ascii="Times New Roman" w:hAnsi="Times New Roman"/>
          <w:sz w:val="24"/>
          <w:szCs w:val="24"/>
        </w:rPr>
        <w:t xml:space="preserve">Теоретические и методические основы физического воспитания и развития детей раннего и дошкольного возраста: учебник для студ. учреждений сред. проф. образования  / </w:t>
      </w:r>
      <w:r>
        <w:rPr>
          <w:sz w:val="24"/>
          <w:szCs w:val="24"/>
        </w:rPr>
        <w:sym w:font="Symbol" w:char="005B"/>
      </w:r>
      <w:r>
        <w:rPr>
          <w:rFonts w:ascii="Times New Roman" w:hAnsi="Times New Roman"/>
          <w:sz w:val="24"/>
          <w:szCs w:val="24"/>
        </w:rPr>
        <w:t>С.О. Филиппова, О.А. Каминский, Г.Г. Лукина и др.</w:t>
      </w:r>
      <w:r>
        <w:rPr>
          <w:sz w:val="24"/>
          <w:szCs w:val="24"/>
        </w:rPr>
        <w:sym w:font="Symbol" w:char="005D"/>
      </w:r>
      <w:r>
        <w:rPr>
          <w:rFonts w:ascii="Times New Roman" w:hAnsi="Times New Roman"/>
          <w:sz w:val="24"/>
          <w:szCs w:val="24"/>
        </w:rPr>
        <w:t>; под ред. С.О. Филипповой. – 5-е изд., стер. – М.: Издательский центр «Академия», 2013. – С.51-61.</w:t>
      </w:r>
    </w:p>
    <w:p w:rsidR="0002156F" w:rsidRPr="002B4E26" w:rsidRDefault="0002156F" w:rsidP="0002156F">
      <w:pPr>
        <w:spacing w:after="0" w:line="240" w:lineRule="auto"/>
        <w:ind w:firstLine="709"/>
        <w:jc w:val="center"/>
        <w:rPr>
          <w:rFonts w:ascii="Times New Roman" w:hAnsi="Times New Roman"/>
          <w:b/>
          <w:sz w:val="24"/>
          <w:szCs w:val="24"/>
        </w:rPr>
      </w:pPr>
      <w:r>
        <w:rPr>
          <w:rFonts w:ascii="Times New Roman" w:hAnsi="Times New Roman"/>
          <w:b/>
          <w:sz w:val="24"/>
          <w:szCs w:val="24"/>
        </w:rPr>
        <w:br w:type="page"/>
      </w:r>
      <w:r w:rsidRPr="002B4E26">
        <w:rPr>
          <w:rFonts w:ascii="Times New Roman" w:hAnsi="Times New Roman"/>
          <w:b/>
          <w:sz w:val="24"/>
          <w:szCs w:val="24"/>
        </w:rPr>
        <w:lastRenderedPageBreak/>
        <w:t>ГЛОССАРИЙ</w:t>
      </w:r>
    </w:p>
    <w:p w:rsidR="0002156F" w:rsidRPr="002B4E26" w:rsidRDefault="0002156F" w:rsidP="0002156F">
      <w:pPr>
        <w:spacing w:after="0" w:line="240" w:lineRule="auto"/>
        <w:jc w:val="both"/>
        <w:rPr>
          <w:rFonts w:ascii="Times New Roman" w:hAnsi="Times New Roman"/>
          <w:b/>
          <w:sz w:val="24"/>
          <w:szCs w:val="24"/>
        </w:rPr>
      </w:pP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i/>
          <w:sz w:val="24"/>
          <w:szCs w:val="24"/>
        </w:rPr>
      </w:pPr>
      <w:r w:rsidRPr="002B4E26">
        <w:rPr>
          <w:rFonts w:ascii="Times New Roman" w:hAnsi="Times New Roman"/>
          <w:b/>
          <w:sz w:val="24"/>
          <w:szCs w:val="24"/>
        </w:rPr>
        <w:t>Активный отдых</w:t>
      </w:r>
      <w:r w:rsidRPr="002B4E26">
        <w:rPr>
          <w:rFonts w:ascii="Times New Roman" w:hAnsi="Times New Roman"/>
          <w:sz w:val="24"/>
          <w:szCs w:val="24"/>
        </w:rPr>
        <w:t xml:space="preserve"> – форма работы с детьми, направленная на закрепление двигательных навыков и характеризуемая положительным эмоциональным состоянием детей (</w:t>
      </w:r>
      <w:r w:rsidRPr="002B4E26">
        <w:rPr>
          <w:rFonts w:ascii="Times New Roman" w:hAnsi="Times New Roman"/>
          <w:i/>
          <w:sz w:val="24"/>
          <w:szCs w:val="24"/>
        </w:rPr>
        <w:t>физкультурный досуг, физкультурные праздники, День здоровья, каникулы, туристический поход и т.п.)</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 xml:space="preserve">Ациклические движения – </w:t>
      </w:r>
      <w:r w:rsidRPr="002B4E26">
        <w:rPr>
          <w:rFonts w:ascii="Times New Roman" w:hAnsi="Times New Roman"/>
          <w:sz w:val="24"/>
          <w:szCs w:val="24"/>
        </w:rPr>
        <w:t>каждое движение заключает в себе определенную последовательность двигательных</w:t>
      </w:r>
      <w:r w:rsidRPr="002B4E26">
        <w:rPr>
          <w:rFonts w:ascii="Times New Roman" w:hAnsi="Times New Roman"/>
          <w:b/>
          <w:sz w:val="24"/>
          <w:szCs w:val="24"/>
        </w:rPr>
        <w:t xml:space="preserve"> </w:t>
      </w:r>
      <w:r w:rsidRPr="002B4E26">
        <w:rPr>
          <w:rFonts w:ascii="Times New Roman" w:hAnsi="Times New Roman"/>
          <w:sz w:val="24"/>
          <w:szCs w:val="24"/>
        </w:rPr>
        <w:t>фаз, имеет определенный ритм выполнения отдельных фаз.</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Вакцины</w:t>
      </w:r>
      <w:r w:rsidRPr="002B4E26">
        <w:rPr>
          <w:rFonts w:ascii="Times New Roman" w:hAnsi="Times New Roman"/>
          <w:sz w:val="24"/>
          <w:szCs w:val="24"/>
        </w:rPr>
        <w:t xml:space="preserve"> – препараты, которые состоят из ослабленных или убитых микробов, а также продуктов их жизнедеятельности.</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Двигательная деятельность</w:t>
      </w:r>
      <w:r w:rsidRPr="002B4E26">
        <w:rPr>
          <w:rFonts w:ascii="Times New Roman" w:hAnsi="Times New Roman"/>
          <w:sz w:val="24"/>
          <w:szCs w:val="24"/>
        </w:rPr>
        <w:t xml:space="preserve"> – деятельность, основным компонентом которой является движение и которая направлена на физические и двигательное развитие ребенка.</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Двигательный режим дошкольника</w:t>
      </w:r>
      <w:r w:rsidRPr="002B4E26">
        <w:rPr>
          <w:rFonts w:ascii="Times New Roman" w:hAnsi="Times New Roman"/>
          <w:sz w:val="24"/>
          <w:szCs w:val="24"/>
        </w:rPr>
        <w:t xml:space="preserve"> – совокупность разнообразных форм работы физического воспитания, в основе которого лежит двигательная активность детей. Двигательный режим состоит из </w:t>
      </w:r>
      <w:r w:rsidRPr="002B4E26">
        <w:rPr>
          <w:rFonts w:ascii="Times New Roman" w:hAnsi="Times New Roman"/>
          <w:i/>
          <w:sz w:val="24"/>
          <w:szCs w:val="24"/>
        </w:rPr>
        <w:t>организованной и</w:t>
      </w:r>
      <w:r w:rsidRPr="002B4E26">
        <w:rPr>
          <w:rFonts w:ascii="Times New Roman" w:hAnsi="Times New Roman"/>
          <w:sz w:val="24"/>
          <w:szCs w:val="24"/>
        </w:rPr>
        <w:t xml:space="preserve"> </w:t>
      </w:r>
      <w:r w:rsidRPr="002B4E26">
        <w:rPr>
          <w:rFonts w:ascii="Times New Roman" w:hAnsi="Times New Roman"/>
          <w:i/>
          <w:sz w:val="24"/>
          <w:szCs w:val="24"/>
        </w:rPr>
        <w:t xml:space="preserve">самостоятельной двигательной деятельности </w:t>
      </w:r>
      <w:r w:rsidRPr="002B4E26">
        <w:rPr>
          <w:rFonts w:ascii="Times New Roman" w:hAnsi="Times New Roman"/>
          <w:sz w:val="24"/>
          <w:szCs w:val="24"/>
        </w:rPr>
        <w:t>детей.</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Дезинфекция</w:t>
      </w:r>
      <w:r w:rsidRPr="002B4E26">
        <w:rPr>
          <w:rFonts w:ascii="Times New Roman" w:hAnsi="Times New Roman"/>
          <w:sz w:val="24"/>
          <w:szCs w:val="24"/>
        </w:rPr>
        <w:t xml:space="preserve"> – обеззараживание.</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Задачи физического воспитания</w:t>
      </w:r>
      <w:r w:rsidRPr="002B4E26">
        <w:rPr>
          <w:rFonts w:ascii="Times New Roman" w:hAnsi="Times New Roman"/>
          <w:sz w:val="24"/>
          <w:szCs w:val="24"/>
        </w:rPr>
        <w:t xml:space="preserve"> – в процессе физического воспитания осуществляются образовательные, оздоровительные и воспитательные задачи.</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Здоровый образ жизни</w:t>
      </w:r>
      <w:r w:rsidRPr="002B4E26">
        <w:rPr>
          <w:rFonts w:ascii="Times New Roman" w:hAnsi="Times New Roman"/>
          <w:sz w:val="24"/>
          <w:szCs w:val="24"/>
        </w:rPr>
        <w:t xml:space="preserve"> – это активная форма поведения человека, обеспечивающая ему  сохранение здоровья, продление жизни, его максимальной дееспособности.</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Здоровый ребенок</w:t>
      </w:r>
      <w:r w:rsidRPr="002B4E26">
        <w:rPr>
          <w:rFonts w:ascii="Times New Roman" w:hAnsi="Times New Roman"/>
          <w:sz w:val="24"/>
          <w:szCs w:val="24"/>
        </w:rPr>
        <w:t xml:space="preserve"> – жизнерадостный, активный, любознательный дошкольник, устойчивый к неблагоприятным внешним факторам, с высоким уровнем выносливости и работоспособности (Змановский Ю.Ф.)</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Иммунитет –</w:t>
      </w:r>
      <w:r w:rsidRPr="002B4E26">
        <w:rPr>
          <w:rFonts w:ascii="Times New Roman" w:hAnsi="Times New Roman"/>
          <w:sz w:val="24"/>
          <w:szCs w:val="24"/>
        </w:rPr>
        <w:t xml:space="preserve"> невосприимчивость к инфекционным заболеваниям.</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Индивидуальная работа</w:t>
      </w:r>
      <w:r w:rsidRPr="002B4E26">
        <w:rPr>
          <w:rFonts w:ascii="Times New Roman" w:hAnsi="Times New Roman"/>
          <w:sz w:val="24"/>
          <w:szCs w:val="24"/>
        </w:rPr>
        <w:t xml:space="preserve"> – деятельность педагога, направленная на:</w:t>
      </w:r>
    </w:p>
    <w:p w:rsidR="0002156F" w:rsidRPr="002B4E26" w:rsidRDefault="0002156F" w:rsidP="0002156F">
      <w:pPr>
        <w:numPr>
          <w:ilvl w:val="2"/>
          <w:numId w:val="19"/>
        </w:numPr>
        <w:spacing w:after="0" w:line="240" w:lineRule="auto"/>
        <w:ind w:left="0" w:firstLine="425"/>
        <w:jc w:val="both"/>
        <w:rPr>
          <w:rFonts w:ascii="Times New Roman" w:hAnsi="Times New Roman"/>
          <w:i/>
          <w:sz w:val="24"/>
          <w:szCs w:val="24"/>
        </w:rPr>
      </w:pPr>
      <w:r w:rsidRPr="002B4E26">
        <w:rPr>
          <w:rFonts w:ascii="Times New Roman" w:hAnsi="Times New Roman"/>
          <w:i/>
          <w:sz w:val="24"/>
          <w:szCs w:val="24"/>
        </w:rPr>
        <w:t>обучение, развитие детей, отстающих или опережающих в усвоении физических упражнений</w:t>
      </w:r>
    </w:p>
    <w:p w:rsidR="0002156F" w:rsidRPr="002B4E26" w:rsidRDefault="0002156F" w:rsidP="0002156F">
      <w:pPr>
        <w:numPr>
          <w:ilvl w:val="2"/>
          <w:numId w:val="19"/>
        </w:numPr>
        <w:spacing w:after="0" w:line="240" w:lineRule="auto"/>
        <w:ind w:left="0" w:firstLine="425"/>
        <w:jc w:val="both"/>
        <w:rPr>
          <w:rFonts w:ascii="Times New Roman" w:hAnsi="Times New Roman"/>
          <w:i/>
          <w:sz w:val="24"/>
          <w:szCs w:val="24"/>
        </w:rPr>
      </w:pPr>
      <w:r w:rsidRPr="002B4E26">
        <w:rPr>
          <w:rFonts w:ascii="Times New Roman" w:hAnsi="Times New Roman"/>
          <w:i/>
          <w:sz w:val="24"/>
          <w:szCs w:val="24"/>
        </w:rPr>
        <w:t>активизацию малоподвижных детей</w:t>
      </w:r>
    </w:p>
    <w:p w:rsidR="0002156F" w:rsidRPr="002B4E26" w:rsidRDefault="0002156F" w:rsidP="0002156F">
      <w:pPr>
        <w:numPr>
          <w:ilvl w:val="2"/>
          <w:numId w:val="19"/>
        </w:numPr>
        <w:spacing w:after="0" w:line="240" w:lineRule="auto"/>
        <w:ind w:left="0" w:firstLine="425"/>
        <w:jc w:val="both"/>
        <w:rPr>
          <w:rFonts w:ascii="Times New Roman" w:hAnsi="Times New Roman"/>
          <w:i/>
          <w:sz w:val="24"/>
          <w:szCs w:val="24"/>
        </w:rPr>
      </w:pPr>
      <w:r w:rsidRPr="002B4E26">
        <w:rPr>
          <w:rFonts w:ascii="Times New Roman" w:hAnsi="Times New Roman"/>
          <w:i/>
          <w:sz w:val="24"/>
          <w:szCs w:val="24"/>
        </w:rPr>
        <w:t>улучшение физического развития ослабленных детей</w:t>
      </w:r>
    </w:p>
    <w:p w:rsidR="0002156F" w:rsidRPr="002B4E26" w:rsidRDefault="0002156F" w:rsidP="0002156F">
      <w:pPr>
        <w:numPr>
          <w:ilvl w:val="2"/>
          <w:numId w:val="19"/>
        </w:numPr>
        <w:spacing w:after="0" w:line="240" w:lineRule="auto"/>
        <w:ind w:left="0" w:firstLine="425"/>
        <w:jc w:val="both"/>
        <w:rPr>
          <w:rFonts w:ascii="Times New Roman" w:hAnsi="Times New Roman"/>
          <w:i/>
          <w:sz w:val="24"/>
          <w:szCs w:val="24"/>
        </w:rPr>
      </w:pPr>
      <w:r w:rsidRPr="002B4E26">
        <w:rPr>
          <w:rFonts w:ascii="Times New Roman" w:hAnsi="Times New Roman"/>
          <w:i/>
          <w:sz w:val="24"/>
          <w:szCs w:val="24"/>
        </w:rPr>
        <w:t>коррекцию нарушений опорно-двигательного аппарата.</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Индивидуальный подход</w:t>
      </w:r>
      <w:r w:rsidRPr="002B4E26">
        <w:rPr>
          <w:rFonts w:ascii="Times New Roman" w:hAnsi="Times New Roman"/>
          <w:sz w:val="24"/>
          <w:szCs w:val="24"/>
        </w:rPr>
        <w:t xml:space="preserve"> – широкий комплекс действий, направленных на выбор способов, приемов, средств обучения в соответствии с уровнем подготовленности и способностей занимающихся.</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Исходное положение</w:t>
      </w:r>
      <w:r w:rsidRPr="002B4E26">
        <w:rPr>
          <w:rFonts w:ascii="Times New Roman" w:hAnsi="Times New Roman"/>
          <w:sz w:val="24"/>
          <w:szCs w:val="24"/>
        </w:rPr>
        <w:t xml:space="preserve"> – относительно неподвижное положение рук, ног, тела перед началом выполнения упражнения. От исходного положения в значительной степени зависит качество и сложность упражнения, избирательность его воздействия на отдельные мышцы.</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Классификация физических упражнений</w:t>
      </w:r>
      <w:r w:rsidRPr="002B4E26">
        <w:rPr>
          <w:rFonts w:ascii="Times New Roman" w:hAnsi="Times New Roman"/>
          <w:sz w:val="24"/>
          <w:szCs w:val="24"/>
        </w:rPr>
        <w:t xml:space="preserve"> – распределение упражнений по группам и подгруппам, в соответствии с определенными признаками.</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Медико-педагогический контроль</w:t>
      </w:r>
      <w:r w:rsidRPr="002B4E26">
        <w:rPr>
          <w:rFonts w:ascii="Times New Roman" w:hAnsi="Times New Roman"/>
          <w:sz w:val="24"/>
          <w:szCs w:val="24"/>
        </w:rPr>
        <w:t xml:space="preserve"> – это оценка соответствия содержания и методов проведения различных форм физического воспитания возрастным и функциональным возможностям детей.</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Методы физического воспитания</w:t>
      </w:r>
      <w:r w:rsidRPr="002B4E26">
        <w:rPr>
          <w:rFonts w:ascii="Times New Roman" w:hAnsi="Times New Roman"/>
          <w:sz w:val="24"/>
          <w:szCs w:val="24"/>
        </w:rPr>
        <w:t xml:space="preserve"> – систем действий педагога в процессе обучения движениям в зависимости от содержания учебного процесса, конкретных задач и условий обучения.</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rPr>
        <w:t xml:space="preserve">Метр. </w:t>
      </w:r>
      <w:r w:rsidRPr="002B4E26">
        <w:rPr>
          <w:rFonts w:ascii="Times New Roman" w:hAnsi="Times New Roman"/>
          <w:sz w:val="24"/>
          <w:szCs w:val="24"/>
        </w:rPr>
        <w:t>Порядок чередования сильных и слабых долей, система организации ритма. Метры бывают:</w:t>
      </w:r>
    </w:p>
    <w:p w:rsidR="0002156F" w:rsidRPr="002B4E26" w:rsidRDefault="0002156F" w:rsidP="0002156F">
      <w:pPr>
        <w:numPr>
          <w:ilvl w:val="2"/>
          <w:numId w:val="18"/>
        </w:numPr>
        <w:tabs>
          <w:tab w:val="clear" w:pos="2160"/>
          <w:tab w:val="num" w:pos="567"/>
        </w:tabs>
        <w:spacing w:after="0" w:line="240" w:lineRule="auto"/>
        <w:ind w:left="0" w:firstLine="425"/>
        <w:jc w:val="both"/>
        <w:rPr>
          <w:rFonts w:ascii="Times New Roman" w:hAnsi="Times New Roman"/>
          <w:i/>
          <w:sz w:val="24"/>
          <w:szCs w:val="24"/>
        </w:rPr>
      </w:pPr>
      <w:r w:rsidRPr="002B4E26">
        <w:rPr>
          <w:rFonts w:ascii="Times New Roman" w:hAnsi="Times New Roman"/>
          <w:i/>
          <w:sz w:val="24"/>
          <w:szCs w:val="24"/>
        </w:rPr>
        <w:t xml:space="preserve">простые (двух- или трехдольные), </w:t>
      </w:r>
    </w:p>
    <w:p w:rsidR="0002156F" w:rsidRPr="002B4E26" w:rsidRDefault="0002156F" w:rsidP="0002156F">
      <w:pPr>
        <w:numPr>
          <w:ilvl w:val="2"/>
          <w:numId w:val="18"/>
        </w:numPr>
        <w:tabs>
          <w:tab w:val="clear" w:pos="2160"/>
          <w:tab w:val="num" w:pos="567"/>
        </w:tabs>
        <w:spacing w:after="0" w:line="240" w:lineRule="auto"/>
        <w:ind w:left="0" w:firstLine="425"/>
        <w:jc w:val="both"/>
        <w:rPr>
          <w:rFonts w:ascii="Times New Roman" w:hAnsi="Times New Roman"/>
          <w:i/>
          <w:sz w:val="24"/>
          <w:szCs w:val="24"/>
        </w:rPr>
      </w:pPr>
      <w:r w:rsidRPr="002B4E26">
        <w:rPr>
          <w:rFonts w:ascii="Times New Roman" w:hAnsi="Times New Roman"/>
          <w:i/>
          <w:sz w:val="24"/>
          <w:szCs w:val="24"/>
        </w:rPr>
        <w:lastRenderedPageBreak/>
        <w:t xml:space="preserve">сложные, состоящие из нескольких групп простых (четырех -, шести -, девяти -, двенадцатидольные), </w:t>
      </w:r>
    </w:p>
    <w:p w:rsidR="0002156F" w:rsidRPr="002B4E26" w:rsidRDefault="0002156F" w:rsidP="0002156F">
      <w:pPr>
        <w:numPr>
          <w:ilvl w:val="2"/>
          <w:numId w:val="18"/>
        </w:numPr>
        <w:tabs>
          <w:tab w:val="clear" w:pos="2160"/>
        </w:tabs>
        <w:spacing w:after="0" w:line="240" w:lineRule="auto"/>
        <w:ind w:left="0" w:firstLine="425"/>
        <w:jc w:val="both"/>
        <w:rPr>
          <w:rFonts w:ascii="Times New Roman" w:hAnsi="Times New Roman"/>
          <w:i/>
          <w:sz w:val="24"/>
          <w:szCs w:val="24"/>
        </w:rPr>
      </w:pPr>
      <w:r w:rsidRPr="002B4E26">
        <w:rPr>
          <w:rFonts w:ascii="Times New Roman" w:hAnsi="Times New Roman"/>
          <w:i/>
          <w:sz w:val="24"/>
          <w:szCs w:val="24"/>
        </w:rPr>
        <w:t>смешанные (н-р, пятидольные),</w:t>
      </w:r>
    </w:p>
    <w:p w:rsidR="0002156F" w:rsidRPr="002B4E26" w:rsidRDefault="0002156F" w:rsidP="0002156F">
      <w:pPr>
        <w:numPr>
          <w:ilvl w:val="2"/>
          <w:numId w:val="18"/>
        </w:numPr>
        <w:tabs>
          <w:tab w:val="clear" w:pos="2160"/>
        </w:tabs>
        <w:spacing w:after="0" w:line="240" w:lineRule="auto"/>
        <w:ind w:left="0" w:firstLine="425"/>
        <w:jc w:val="both"/>
        <w:rPr>
          <w:rFonts w:ascii="Times New Roman" w:hAnsi="Times New Roman"/>
          <w:i/>
          <w:sz w:val="24"/>
          <w:szCs w:val="24"/>
        </w:rPr>
      </w:pPr>
      <w:r w:rsidRPr="002B4E26">
        <w:rPr>
          <w:rFonts w:ascii="Times New Roman" w:hAnsi="Times New Roman"/>
          <w:i/>
          <w:sz w:val="24"/>
          <w:szCs w:val="24"/>
        </w:rPr>
        <w:t xml:space="preserve">переменные. </w:t>
      </w:r>
    </w:p>
    <w:p w:rsidR="0002156F" w:rsidRPr="002B4E26" w:rsidRDefault="0002156F" w:rsidP="0002156F">
      <w:pPr>
        <w:spacing w:after="0" w:line="240" w:lineRule="auto"/>
        <w:ind w:firstLine="425"/>
        <w:jc w:val="both"/>
        <w:rPr>
          <w:rFonts w:ascii="Times New Roman" w:hAnsi="Times New Roman"/>
          <w:sz w:val="24"/>
          <w:szCs w:val="24"/>
        </w:rPr>
      </w:pPr>
      <w:r w:rsidRPr="002B4E26">
        <w:rPr>
          <w:rFonts w:ascii="Times New Roman" w:hAnsi="Times New Roman"/>
          <w:sz w:val="24"/>
          <w:szCs w:val="24"/>
        </w:rPr>
        <w:t>Каждая группа долей, начинающаяся с сильной (в простых метрах) или с самой сильной (в прочих метрах) образует такт.</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Мониторинг психолого-педагогический</w:t>
      </w:r>
      <w:r w:rsidRPr="002B4E26">
        <w:rPr>
          <w:rFonts w:ascii="Times New Roman" w:hAnsi="Times New Roman"/>
          <w:sz w:val="24"/>
          <w:szCs w:val="24"/>
        </w:rPr>
        <w:t xml:space="preserve"> – сложный процесс, включающий в себя систему взаимосвязанных специфических видов деятельности, носителями которых являются участники, выполняющие различные функции, необходимые для оперативного отслеживания результатов педагогических воздействий и среды учреждения на здоровье, физическое и психическое развитие.</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Навык двигательный</w:t>
      </w:r>
      <w:r w:rsidRPr="002B4E26">
        <w:rPr>
          <w:rFonts w:ascii="Times New Roman" w:hAnsi="Times New Roman"/>
          <w:sz w:val="24"/>
          <w:szCs w:val="24"/>
        </w:rPr>
        <w:t xml:space="preserve"> – автоматизированный способ управления движением. Свойства навыка двигательного – </w:t>
      </w:r>
      <w:r w:rsidRPr="002B4E26">
        <w:rPr>
          <w:rFonts w:ascii="Times New Roman" w:hAnsi="Times New Roman"/>
          <w:i/>
          <w:sz w:val="24"/>
          <w:szCs w:val="24"/>
        </w:rPr>
        <w:t>стабильность, автоматизированность, вариативность</w:t>
      </w:r>
      <w:r w:rsidRPr="002B4E26">
        <w:rPr>
          <w:rFonts w:ascii="Times New Roman" w:hAnsi="Times New Roman"/>
          <w:sz w:val="24"/>
          <w:szCs w:val="24"/>
        </w:rPr>
        <w:t>.</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Общеразвивающие упражнения</w:t>
      </w:r>
      <w:r w:rsidRPr="002B4E26">
        <w:rPr>
          <w:rFonts w:ascii="Times New Roman" w:hAnsi="Times New Roman"/>
          <w:sz w:val="24"/>
          <w:szCs w:val="24"/>
        </w:rPr>
        <w:t xml:space="preserve"> – это специально созданные физические упражнения для развития и укрепления отдельных групп мышц организма человека.</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Основные движения</w:t>
      </w:r>
      <w:r w:rsidRPr="002B4E26">
        <w:rPr>
          <w:rFonts w:ascii="Times New Roman" w:hAnsi="Times New Roman"/>
          <w:sz w:val="24"/>
          <w:szCs w:val="24"/>
        </w:rPr>
        <w:t xml:space="preserve"> – это естественные движения, используемые человеком в повседневной жизни и для решения задач физического воспитания (бег, ходьба, лазание, метание, прыжки). Подразделяются:</w:t>
      </w:r>
    </w:p>
    <w:p w:rsidR="0002156F" w:rsidRPr="002B4E26" w:rsidRDefault="0002156F" w:rsidP="0002156F">
      <w:pPr>
        <w:numPr>
          <w:ilvl w:val="0"/>
          <w:numId w:val="17"/>
        </w:numPr>
        <w:spacing w:after="0" w:line="240" w:lineRule="auto"/>
        <w:ind w:left="0" w:firstLine="425"/>
        <w:jc w:val="both"/>
        <w:rPr>
          <w:rFonts w:ascii="Times New Roman" w:hAnsi="Times New Roman"/>
          <w:i/>
          <w:sz w:val="24"/>
          <w:szCs w:val="24"/>
        </w:rPr>
      </w:pPr>
      <w:r w:rsidRPr="002B4E26">
        <w:rPr>
          <w:rFonts w:ascii="Times New Roman" w:hAnsi="Times New Roman"/>
          <w:i/>
          <w:sz w:val="24"/>
          <w:szCs w:val="24"/>
        </w:rPr>
        <w:t xml:space="preserve">циклические, </w:t>
      </w:r>
    </w:p>
    <w:p w:rsidR="0002156F" w:rsidRPr="002B4E26" w:rsidRDefault="0002156F" w:rsidP="0002156F">
      <w:pPr>
        <w:numPr>
          <w:ilvl w:val="0"/>
          <w:numId w:val="17"/>
        </w:numPr>
        <w:spacing w:after="0" w:line="240" w:lineRule="auto"/>
        <w:ind w:left="0" w:firstLine="425"/>
        <w:jc w:val="both"/>
        <w:rPr>
          <w:rFonts w:ascii="Times New Roman" w:hAnsi="Times New Roman"/>
          <w:i/>
          <w:sz w:val="24"/>
          <w:szCs w:val="24"/>
        </w:rPr>
      </w:pPr>
      <w:r w:rsidRPr="002B4E26">
        <w:rPr>
          <w:rFonts w:ascii="Times New Roman" w:hAnsi="Times New Roman"/>
          <w:i/>
          <w:sz w:val="24"/>
          <w:szCs w:val="24"/>
        </w:rPr>
        <w:t>ациклические</w:t>
      </w:r>
    </w:p>
    <w:p w:rsidR="0002156F" w:rsidRPr="002B4E26" w:rsidRDefault="0002156F" w:rsidP="0002156F">
      <w:pPr>
        <w:numPr>
          <w:ilvl w:val="0"/>
          <w:numId w:val="17"/>
        </w:numPr>
        <w:spacing w:after="0" w:line="240" w:lineRule="auto"/>
        <w:ind w:left="0" w:firstLine="425"/>
        <w:jc w:val="both"/>
        <w:rPr>
          <w:rFonts w:ascii="Times New Roman" w:hAnsi="Times New Roman"/>
          <w:i/>
          <w:sz w:val="24"/>
          <w:szCs w:val="24"/>
        </w:rPr>
      </w:pPr>
      <w:r w:rsidRPr="002B4E26">
        <w:rPr>
          <w:rFonts w:ascii="Times New Roman" w:hAnsi="Times New Roman"/>
          <w:i/>
          <w:sz w:val="24"/>
          <w:szCs w:val="24"/>
        </w:rPr>
        <w:t>смешанные.</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Планирование работы по физическому воспитанию</w:t>
      </w:r>
      <w:r w:rsidRPr="002B4E26">
        <w:rPr>
          <w:rFonts w:ascii="Times New Roman" w:hAnsi="Times New Roman"/>
          <w:sz w:val="24"/>
          <w:szCs w:val="24"/>
        </w:rPr>
        <w:t xml:space="preserve"> – это отбор и рациональное распределение во времени разнообразных форм работы. Выделяют перспективное и календарное планирование.</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Подвижная игра</w:t>
      </w:r>
      <w:r w:rsidRPr="002B4E26">
        <w:rPr>
          <w:rFonts w:ascii="Times New Roman" w:hAnsi="Times New Roman"/>
          <w:sz w:val="24"/>
          <w:szCs w:val="24"/>
        </w:rPr>
        <w:t xml:space="preserve"> – сложная эмоциональная деятельность детей, направленная на решение двигательных задач, основанная на движении и наличие правил.</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Программа</w:t>
      </w:r>
      <w:r w:rsidRPr="002B4E26">
        <w:rPr>
          <w:rFonts w:ascii="Times New Roman" w:hAnsi="Times New Roman"/>
          <w:sz w:val="24"/>
          <w:szCs w:val="24"/>
        </w:rPr>
        <w:t xml:space="preserve"> – это документ, включающий перечень знаний о физическом воспитании и образовании дошкольников, а также физических упражнениях. Программы подразделяют на:</w:t>
      </w:r>
    </w:p>
    <w:p w:rsidR="0002156F" w:rsidRPr="002B4E26" w:rsidRDefault="0002156F" w:rsidP="0002156F">
      <w:pPr>
        <w:numPr>
          <w:ilvl w:val="0"/>
          <w:numId w:val="16"/>
        </w:numPr>
        <w:spacing w:after="0" w:line="240" w:lineRule="auto"/>
        <w:ind w:left="0" w:firstLine="425"/>
        <w:jc w:val="both"/>
        <w:rPr>
          <w:rFonts w:ascii="Times New Roman" w:hAnsi="Times New Roman"/>
          <w:sz w:val="24"/>
          <w:szCs w:val="24"/>
        </w:rPr>
      </w:pPr>
      <w:r w:rsidRPr="002B4E26">
        <w:rPr>
          <w:rFonts w:ascii="Times New Roman" w:hAnsi="Times New Roman"/>
          <w:i/>
          <w:sz w:val="24"/>
          <w:szCs w:val="24"/>
        </w:rPr>
        <w:t xml:space="preserve">базисные </w:t>
      </w:r>
      <w:r w:rsidRPr="002B4E26">
        <w:rPr>
          <w:rFonts w:ascii="Times New Roman" w:hAnsi="Times New Roman"/>
          <w:sz w:val="24"/>
          <w:szCs w:val="24"/>
        </w:rPr>
        <w:t>(«Программа воспитания и обучения», «Истоки»);</w:t>
      </w:r>
    </w:p>
    <w:p w:rsidR="0002156F" w:rsidRPr="002B4E26" w:rsidRDefault="0002156F" w:rsidP="0002156F">
      <w:pPr>
        <w:numPr>
          <w:ilvl w:val="0"/>
          <w:numId w:val="16"/>
        </w:numPr>
        <w:spacing w:after="0" w:line="240" w:lineRule="auto"/>
        <w:ind w:left="0" w:firstLine="425"/>
        <w:jc w:val="both"/>
        <w:rPr>
          <w:rFonts w:ascii="Times New Roman" w:hAnsi="Times New Roman"/>
          <w:sz w:val="24"/>
          <w:szCs w:val="24"/>
        </w:rPr>
      </w:pPr>
      <w:r w:rsidRPr="002B4E26">
        <w:rPr>
          <w:rFonts w:ascii="Times New Roman" w:hAnsi="Times New Roman"/>
          <w:i/>
          <w:sz w:val="24"/>
          <w:szCs w:val="24"/>
        </w:rPr>
        <w:t xml:space="preserve">вариативные </w:t>
      </w:r>
      <w:r w:rsidRPr="002B4E26">
        <w:rPr>
          <w:rFonts w:ascii="Times New Roman" w:hAnsi="Times New Roman"/>
          <w:sz w:val="24"/>
          <w:szCs w:val="24"/>
        </w:rPr>
        <w:t>(«Радуга», «Детство» и др.);</w:t>
      </w:r>
    </w:p>
    <w:p w:rsidR="0002156F" w:rsidRPr="002B4E26" w:rsidRDefault="0002156F" w:rsidP="0002156F">
      <w:pPr>
        <w:numPr>
          <w:ilvl w:val="0"/>
          <w:numId w:val="16"/>
        </w:numPr>
        <w:spacing w:after="0" w:line="240" w:lineRule="auto"/>
        <w:ind w:left="0" w:firstLine="425"/>
        <w:jc w:val="both"/>
        <w:rPr>
          <w:rFonts w:ascii="Times New Roman" w:hAnsi="Times New Roman"/>
          <w:sz w:val="24"/>
          <w:szCs w:val="24"/>
        </w:rPr>
      </w:pPr>
      <w:r w:rsidRPr="002B4E26">
        <w:rPr>
          <w:rFonts w:ascii="Times New Roman" w:hAnsi="Times New Roman"/>
          <w:i/>
          <w:sz w:val="24"/>
          <w:szCs w:val="24"/>
        </w:rPr>
        <w:t>комплексные</w:t>
      </w:r>
      <w:r w:rsidRPr="002B4E26">
        <w:rPr>
          <w:rFonts w:ascii="Times New Roman" w:hAnsi="Times New Roman"/>
          <w:sz w:val="24"/>
          <w:szCs w:val="24"/>
        </w:rPr>
        <w:t xml:space="preserve"> («Детство», «Дом радости», «Росинка» и др.);</w:t>
      </w:r>
    </w:p>
    <w:p w:rsidR="0002156F" w:rsidRPr="002B4E26" w:rsidRDefault="0002156F" w:rsidP="0002156F">
      <w:pPr>
        <w:numPr>
          <w:ilvl w:val="0"/>
          <w:numId w:val="16"/>
        </w:numPr>
        <w:spacing w:after="0" w:line="240" w:lineRule="auto"/>
        <w:ind w:left="0" w:firstLine="425"/>
        <w:jc w:val="both"/>
        <w:rPr>
          <w:rFonts w:ascii="Times New Roman" w:hAnsi="Times New Roman"/>
          <w:sz w:val="24"/>
          <w:szCs w:val="24"/>
        </w:rPr>
      </w:pPr>
      <w:r w:rsidRPr="002B4E26">
        <w:rPr>
          <w:rFonts w:ascii="Times New Roman" w:hAnsi="Times New Roman"/>
          <w:i/>
          <w:sz w:val="24"/>
          <w:szCs w:val="24"/>
        </w:rPr>
        <w:t xml:space="preserve">специализированные </w:t>
      </w:r>
      <w:r w:rsidRPr="002B4E26">
        <w:rPr>
          <w:rFonts w:ascii="Times New Roman" w:hAnsi="Times New Roman"/>
          <w:sz w:val="24"/>
          <w:szCs w:val="24"/>
        </w:rPr>
        <w:t xml:space="preserve">(«Старт», «Здоровье»).   </w:t>
      </w:r>
    </w:p>
    <w:p w:rsidR="0002156F" w:rsidRPr="002B4E26" w:rsidRDefault="0002156F" w:rsidP="0002156F">
      <w:pPr>
        <w:pStyle w:val="a3"/>
        <w:numPr>
          <w:ilvl w:val="0"/>
          <w:numId w:val="15"/>
        </w:numPr>
        <w:tabs>
          <w:tab w:val="clear" w:pos="1920"/>
          <w:tab w:val="num" w:pos="567"/>
        </w:tabs>
        <w:autoSpaceDE w:val="0"/>
        <w:autoSpaceDN w:val="0"/>
        <w:adjustRightInd w:val="0"/>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 xml:space="preserve">Профилактика </w:t>
      </w:r>
      <w:r w:rsidRPr="002B4E26">
        <w:rPr>
          <w:rFonts w:ascii="Times New Roman" w:hAnsi="Times New Roman"/>
          <w:sz w:val="24"/>
          <w:szCs w:val="24"/>
        </w:rPr>
        <w:t>– предупреждение болезни.</w:t>
      </w:r>
    </w:p>
    <w:p w:rsidR="0002156F" w:rsidRPr="002B4E26" w:rsidRDefault="0002156F" w:rsidP="0002156F">
      <w:pPr>
        <w:pStyle w:val="a3"/>
        <w:autoSpaceDE w:val="0"/>
        <w:autoSpaceDN w:val="0"/>
        <w:adjustRightInd w:val="0"/>
        <w:spacing w:after="0" w:line="240" w:lineRule="auto"/>
        <w:ind w:left="425"/>
        <w:jc w:val="both"/>
        <w:rPr>
          <w:rFonts w:ascii="Times New Roman" w:hAnsi="Times New Roman"/>
          <w:sz w:val="24"/>
          <w:szCs w:val="24"/>
        </w:rPr>
      </w:pPr>
    </w:p>
    <w:p w:rsidR="0002156F" w:rsidRPr="002B4E26" w:rsidRDefault="0002156F" w:rsidP="0002156F">
      <w:pPr>
        <w:pStyle w:val="a3"/>
        <w:numPr>
          <w:ilvl w:val="0"/>
          <w:numId w:val="15"/>
        </w:numPr>
        <w:tabs>
          <w:tab w:val="clear" w:pos="1920"/>
          <w:tab w:val="num" w:pos="567"/>
        </w:tabs>
        <w:autoSpaceDE w:val="0"/>
        <w:autoSpaceDN w:val="0"/>
        <w:adjustRightInd w:val="0"/>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Размер –</w:t>
      </w:r>
      <w:r w:rsidRPr="002B4E26">
        <w:rPr>
          <w:rFonts w:ascii="Times New Roman" w:hAnsi="Times New Roman"/>
          <w:sz w:val="24"/>
          <w:szCs w:val="24"/>
        </w:rPr>
        <w:t xml:space="preserve"> это конкретное выражение того или иного музыкального метра в долях определенной длительности. Выражается дробью, где числитель обозначает метр, а знаменатель - доли, в которых он реализуется.</w:t>
      </w:r>
    </w:p>
    <w:p w:rsidR="0002156F" w:rsidRPr="002B4E26" w:rsidRDefault="0002156F" w:rsidP="0002156F">
      <w:pPr>
        <w:pStyle w:val="a3"/>
        <w:autoSpaceDE w:val="0"/>
        <w:autoSpaceDN w:val="0"/>
        <w:adjustRightInd w:val="0"/>
        <w:spacing w:after="0" w:line="240" w:lineRule="auto"/>
        <w:ind w:left="425"/>
        <w:jc w:val="both"/>
        <w:rPr>
          <w:rFonts w:ascii="Times New Roman" w:hAnsi="Times New Roman"/>
          <w:sz w:val="24"/>
          <w:szCs w:val="24"/>
        </w:rPr>
      </w:pPr>
    </w:p>
    <w:p w:rsidR="0002156F" w:rsidRPr="002B4E26" w:rsidRDefault="0002156F" w:rsidP="0002156F">
      <w:pPr>
        <w:pStyle w:val="a3"/>
        <w:numPr>
          <w:ilvl w:val="0"/>
          <w:numId w:val="15"/>
        </w:numPr>
        <w:tabs>
          <w:tab w:val="clear" w:pos="1920"/>
          <w:tab w:val="num" w:pos="567"/>
        </w:tabs>
        <w:autoSpaceDE w:val="0"/>
        <w:autoSpaceDN w:val="0"/>
        <w:adjustRightInd w:val="0"/>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Режим</w:t>
      </w:r>
      <w:r w:rsidRPr="002B4E26">
        <w:rPr>
          <w:rFonts w:ascii="Times New Roman" w:hAnsi="Times New Roman"/>
          <w:sz w:val="24"/>
          <w:szCs w:val="24"/>
        </w:rPr>
        <w:t xml:space="preserve"> – это рациональное распределение во времени и правильная последовательность удовлетворения основных физиологических потребностей организма ребёнка, а также правильное чередование различных видов деятельности.</w:t>
      </w:r>
    </w:p>
    <w:p w:rsidR="0002156F" w:rsidRPr="002B4E26" w:rsidRDefault="0002156F" w:rsidP="0002156F">
      <w:pPr>
        <w:pStyle w:val="a3"/>
        <w:autoSpaceDE w:val="0"/>
        <w:autoSpaceDN w:val="0"/>
        <w:adjustRightInd w:val="0"/>
        <w:spacing w:after="0" w:line="240" w:lineRule="auto"/>
        <w:ind w:left="425"/>
        <w:jc w:val="both"/>
        <w:rPr>
          <w:rFonts w:ascii="Times New Roman" w:hAnsi="Times New Roman"/>
          <w:sz w:val="24"/>
          <w:szCs w:val="24"/>
        </w:rPr>
      </w:pPr>
    </w:p>
    <w:p w:rsidR="0002156F" w:rsidRPr="002B4E26" w:rsidRDefault="0002156F" w:rsidP="0002156F">
      <w:pPr>
        <w:pStyle w:val="a3"/>
        <w:numPr>
          <w:ilvl w:val="0"/>
          <w:numId w:val="15"/>
        </w:numPr>
        <w:tabs>
          <w:tab w:val="clear" w:pos="1920"/>
          <w:tab w:val="num" w:pos="567"/>
        </w:tabs>
        <w:autoSpaceDE w:val="0"/>
        <w:autoSpaceDN w:val="0"/>
        <w:adjustRightInd w:val="0"/>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 xml:space="preserve">Ритм -  </w:t>
      </w:r>
      <w:r w:rsidRPr="002B4E26">
        <w:rPr>
          <w:rFonts w:ascii="Times New Roman" w:hAnsi="Times New Roman"/>
          <w:sz w:val="24"/>
          <w:szCs w:val="24"/>
        </w:rPr>
        <w:t xml:space="preserve">это временная организация музыкальных звуков и их сочетаний. С XVII века в музыкальном искусстве утвердился тактовый, </w:t>
      </w:r>
      <w:hyperlink r:id="rId13" w:history="1">
        <w:r w:rsidRPr="002B4E26">
          <w:rPr>
            <w:rStyle w:val="aa"/>
            <w:rFonts w:ascii="Times New Roman" w:hAnsi="Times New Roman"/>
            <w:sz w:val="24"/>
            <w:szCs w:val="24"/>
          </w:rPr>
          <w:t>акцентный</w:t>
        </w:r>
      </w:hyperlink>
      <w:r w:rsidRPr="002B4E26">
        <w:rPr>
          <w:rFonts w:ascii="Times New Roman" w:hAnsi="Times New Roman"/>
          <w:sz w:val="24"/>
          <w:szCs w:val="24"/>
        </w:rPr>
        <w:t xml:space="preserve"> ритм, основанный на чередовании сильных и слабых ударений. Системой организации ритма служит метр. </w:t>
      </w:r>
    </w:p>
    <w:p w:rsidR="0002156F" w:rsidRPr="002B4E26" w:rsidRDefault="0002156F" w:rsidP="0002156F">
      <w:pPr>
        <w:pStyle w:val="a3"/>
        <w:autoSpaceDE w:val="0"/>
        <w:autoSpaceDN w:val="0"/>
        <w:adjustRightInd w:val="0"/>
        <w:spacing w:after="0" w:line="240" w:lineRule="auto"/>
        <w:ind w:left="425"/>
        <w:jc w:val="both"/>
        <w:rPr>
          <w:rFonts w:ascii="Times New Roman" w:hAnsi="Times New Roman"/>
          <w:sz w:val="24"/>
          <w:szCs w:val="24"/>
        </w:rPr>
      </w:pPr>
    </w:p>
    <w:p w:rsidR="0002156F" w:rsidRPr="002B4E26" w:rsidRDefault="0002156F" w:rsidP="0002156F">
      <w:pPr>
        <w:pStyle w:val="a3"/>
        <w:numPr>
          <w:ilvl w:val="0"/>
          <w:numId w:val="15"/>
        </w:numPr>
        <w:tabs>
          <w:tab w:val="clear" w:pos="1920"/>
          <w:tab w:val="num" w:pos="567"/>
        </w:tabs>
        <w:autoSpaceDE w:val="0"/>
        <w:autoSpaceDN w:val="0"/>
        <w:adjustRightInd w:val="0"/>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 xml:space="preserve">Ритмический рисунок. </w:t>
      </w:r>
      <w:r w:rsidRPr="002B4E26">
        <w:rPr>
          <w:rFonts w:ascii="Times New Roman" w:hAnsi="Times New Roman"/>
          <w:sz w:val="24"/>
          <w:szCs w:val="16"/>
        </w:rPr>
        <w:t xml:space="preserve">Последовательность </w:t>
      </w:r>
      <w:r w:rsidRPr="002B4E26">
        <w:rPr>
          <w:rFonts w:ascii="Times New Roman" w:hAnsi="Times New Roman"/>
          <w:sz w:val="24"/>
        </w:rPr>
        <w:t>длительностей</w:t>
      </w:r>
      <w:r w:rsidRPr="002B4E26">
        <w:rPr>
          <w:rFonts w:ascii="Times New Roman" w:hAnsi="Times New Roman"/>
          <w:sz w:val="24"/>
          <w:szCs w:val="16"/>
        </w:rPr>
        <w:t xml:space="preserve"> звуков, отвлеченная от их высоты. Один из компонентов </w:t>
      </w:r>
      <w:r w:rsidRPr="002B4E26">
        <w:rPr>
          <w:rFonts w:ascii="Times New Roman" w:hAnsi="Times New Roman"/>
          <w:sz w:val="24"/>
        </w:rPr>
        <w:t>мелодии</w:t>
      </w:r>
      <w:r w:rsidRPr="002B4E26">
        <w:rPr>
          <w:rFonts w:ascii="Times New Roman" w:hAnsi="Times New Roman"/>
          <w:sz w:val="24"/>
          <w:szCs w:val="16"/>
        </w:rPr>
        <w:t xml:space="preserve"> (наряду со звуковысотным рисунком). В соответствии с данным </w:t>
      </w:r>
      <w:r w:rsidRPr="002B4E26">
        <w:rPr>
          <w:rFonts w:ascii="Times New Roman" w:hAnsi="Times New Roman"/>
          <w:sz w:val="24"/>
        </w:rPr>
        <w:t>метром</w:t>
      </w:r>
      <w:r w:rsidRPr="002B4E26">
        <w:rPr>
          <w:rFonts w:ascii="Times New Roman" w:hAnsi="Times New Roman"/>
          <w:sz w:val="24"/>
          <w:szCs w:val="16"/>
        </w:rPr>
        <w:t xml:space="preserve"> </w:t>
      </w:r>
      <w:r w:rsidRPr="002B4E26">
        <w:rPr>
          <w:rFonts w:ascii="Times New Roman" w:hAnsi="Times New Roman"/>
          <w:sz w:val="24"/>
        </w:rPr>
        <w:t>длительности</w:t>
      </w:r>
      <w:r w:rsidRPr="002B4E26">
        <w:rPr>
          <w:rFonts w:ascii="Times New Roman" w:hAnsi="Times New Roman"/>
          <w:sz w:val="24"/>
          <w:szCs w:val="16"/>
        </w:rPr>
        <w:t xml:space="preserve"> часто объединяются в </w:t>
      </w:r>
      <w:hyperlink r:id="rId14" w:history="1">
        <w:r w:rsidRPr="002B4E26">
          <w:rPr>
            <w:rStyle w:val="aa"/>
            <w:rFonts w:ascii="Times New Roman" w:hAnsi="Times New Roman"/>
            <w:sz w:val="24"/>
          </w:rPr>
          <w:t>ритмические</w:t>
        </w:r>
      </w:hyperlink>
      <w:r w:rsidRPr="002B4E26">
        <w:rPr>
          <w:rFonts w:ascii="Times New Roman" w:hAnsi="Times New Roman"/>
          <w:sz w:val="24"/>
          <w:szCs w:val="16"/>
        </w:rPr>
        <w:t xml:space="preserve"> группы (восьмых, шестнадцатых и др.). В вокальной </w:t>
      </w:r>
      <w:hyperlink r:id="rId15" w:history="1">
        <w:r w:rsidRPr="002B4E26">
          <w:rPr>
            <w:rStyle w:val="aa"/>
            <w:rFonts w:ascii="Times New Roman" w:hAnsi="Times New Roman"/>
            <w:sz w:val="24"/>
          </w:rPr>
          <w:t>мелодике</w:t>
        </w:r>
      </w:hyperlink>
      <w:r w:rsidRPr="002B4E26">
        <w:rPr>
          <w:rFonts w:ascii="Times New Roman" w:hAnsi="Times New Roman"/>
          <w:sz w:val="24"/>
          <w:szCs w:val="16"/>
        </w:rPr>
        <w:t xml:space="preserve"> </w:t>
      </w:r>
      <w:hyperlink r:id="rId16" w:history="1">
        <w:r w:rsidRPr="002B4E26">
          <w:rPr>
            <w:rStyle w:val="aa"/>
            <w:rFonts w:ascii="Times New Roman" w:hAnsi="Times New Roman"/>
            <w:sz w:val="24"/>
          </w:rPr>
          <w:t>ритмический</w:t>
        </w:r>
      </w:hyperlink>
      <w:r w:rsidRPr="002B4E26">
        <w:rPr>
          <w:rFonts w:ascii="Times New Roman" w:hAnsi="Times New Roman"/>
          <w:sz w:val="24"/>
          <w:szCs w:val="16"/>
        </w:rPr>
        <w:t xml:space="preserve"> рисунок нередко отражает </w:t>
      </w:r>
      <w:r w:rsidRPr="002B4E26">
        <w:rPr>
          <w:rFonts w:ascii="Times New Roman" w:hAnsi="Times New Roman"/>
          <w:sz w:val="24"/>
        </w:rPr>
        <w:t>ритмику</w:t>
      </w:r>
      <w:r w:rsidRPr="002B4E26">
        <w:rPr>
          <w:rFonts w:ascii="Times New Roman" w:hAnsi="Times New Roman"/>
          <w:sz w:val="24"/>
          <w:szCs w:val="16"/>
        </w:rPr>
        <w:t xml:space="preserve"> художественной речи и </w:t>
      </w:r>
      <w:r w:rsidRPr="002B4E26">
        <w:rPr>
          <w:rFonts w:ascii="Times New Roman" w:hAnsi="Times New Roman"/>
          <w:sz w:val="24"/>
        </w:rPr>
        <w:t>метрику</w:t>
      </w:r>
      <w:r w:rsidRPr="002B4E26">
        <w:rPr>
          <w:rFonts w:ascii="Times New Roman" w:hAnsi="Times New Roman"/>
          <w:sz w:val="24"/>
          <w:szCs w:val="16"/>
        </w:rPr>
        <w:t xml:space="preserve"> стиха. В прикладной музыке изолированный </w:t>
      </w:r>
      <w:r w:rsidRPr="002B4E26">
        <w:rPr>
          <w:rFonts w:ascii="Times New Roman" w:hAnsi="Times New Roman"/>
          <w:sz w:val="24"/>
        </w:rPr>
        <w:t>ритмический</w:t>
      </w:r>
      <w:r w:rsidRPr="002B4E26">
        <w:rPr>
          <w:rFonts w:ascii="Times New Roman" w:hAnsi="Times New Roman"/>
          <w:sz w:val="24"/>
          <w:szCs w:val="16"/>
        </w:rPr>
        <w:t xml:space="preserve"> рисунок (на ударных инструментах) используется для сигналов, сопровождения шествий и танцев.</w:t>
      </w:r>
    </w:p>
    <w:p w:rsidR="0002156F" w:rsidRPr="002B4E26" w:rsidRDefault="0002156F" w:rsidP="0002156F">
      <w:pPr>
        <w:pStyle w:val="a3"/>
        <w:numPr>
          <w:ilvl w:val="0"/>
          <w:numId w:val="15"/>
        </w:numPr>
        <w:tabs>
          <w:tab w:val="clear" w:pos="1920"/>
          <w:tab w:val="num" w:pos="567"/>
        </w:tabs>
        <w:autoSpaceDE w:val="0"/>
        <w:autoSpaceDN w:val="0"/>
        <w:adjustRightInd w:val="0"/>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Самостоятельная двигательная деятельность</w:t>
      </w:r>
      <w:r w:rsidRPr="002B4E26">
        <w:rPr>
          <w:rFonts w:ascii="Times New Roman" w:hAnsi="Times New Roman"/>
          <w:sz w:val="24"/>
          <w:szCs w:val="24"/>
        </w:rPr>
        <w:t xml:space="preserve"> – удовлетворение ребенком естественной потребности в движениях вне организованных форм обучения и воспитания.</w:t>
      </w:r>
    </w:p>
    <w:p w:rsidR="0002156F" w:rsidRPr="002B4E26" w:rsidRDefault="0002156F" w:rsidP="0002156F">
      <w:pPr>
        <w:pStyle w:val="a3"/>
        <w:autoSpaceDE w:val="0"/>
        <w:autoSpaceDN w:val="0"/>
        <w:adjustRightInd w:val="0"/>
        <w:spacing w:after="0" w:line="240" w:lineRule="auto"/>
        <w:ind w:left="425"/>
        <w:jc w:val="both"/>
        <w:rPr>
          <w:rFonts w:ascii="Times New Roman" w:hAnsi="Times New Roman"/>
          <w:sz w:val="24"/>
          <w:szCs w:val="24"/>
        </w:rPr>
      </w:pPr>
    </w:p>
    <w:p w:rsidR="0002156F" w:rsidRPr="002B4E26" w:rsidRDefault="0002156F" w:rsidP="0002156F">
      <w:pPr>
        <w:pStyle w:val="a3"/>
        <w:numPr>
          <w:ilvl w:val="0"/>
          <w:numId w:val="15"/>
        </w:numPr>
        <w:tabs>
          <w:tab w:val="clear" w:pos="1920"/>
          <w:tab w:val="num" w:pos="567"/>
        </w:tabs>
        <w:autoSpaceDE w:val="0"/>
        <w:autoSpaceDN w:val="0"/>
        <w:adjustRightInd w:val="0"/>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Синдром</w:t>
      </w:r>
      <w:r w:rsidRPr="002B4E26">
        <w:rPr>
          <w:rFonts w:ascii="Times New Roman" w:hAnsi="Times New Roman"/>
          <w:sz w:val="24"/>
          <w:szCs w:val="24"/>
        </w:rPr>
        <w:t xml:space="preserve"> – совокупность признаков болезни.</w:t>
      </w:r>
    </w:p>
    <w:p w:rsidR="0002156F" w:rsidRPr="002B4E26" w:rsidRDefault="0002156F" w:rsidP="0002156F">
      <w:pPr>
        <w:pStyle w:val="a3"/>
        <w:autoSpaceDE w:val="0"/>
        <w:autoSpaceDN w:val="0"/>
        <w:adjustRightInd w:val="0"/>
        <w:spacing w:after="0" w:line="240" w:lineRule="auto"/>
        <w:ind w:left="425"/>
        <w:jc w:val="both"/>
        <w:rPr>
          <w:rFonts w:ascii="Times New Roman" w:hAnsi="Times New Roman"/>
          <w:sz w:val="24"/>
          <w:szCs w:val="24"/>
        </w:rPr>
      </w:pPr>
    </w:p>
    <w:p w:rsidR="0002156F" w:rsidRPr="002B4E26" w:rsidRDefault="0002156F" w:rsidP="0002156F">
      <w:pPr>
        <w:pStyle w:val="a3"/>
        <w:numPr>
          <w:ilvl w:val="0"/>
          <w:numId w:val="15"/>
        </w:numPr>
        <w:tabs>
          <w:tab w:val="clear" w:pos="1920"/>
          <w:tab w:val="num" w:pos="567"/>
        </w:tabs>
        <w:autoSpaceDE w:val="0"/>
        <w:autoSpaceDN w:val="0"/>
        <w:adjustRightInd w:val="0"/>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Система физического воспитания</w:t>
      </w:r>
      <w:r w:rsidRPr="002B4E26">
        <w:rPr>
          <w:rFonts w:ascii="Times New Roman" w:hAnsi="Times New Roman"/>
          <w:sz w:val="24"/>
          <w:szCs w:val="24"/>
        </w:rPr>
        <w:t xml:space="preserve"> – совокупность научно-методических программно-нормативных основ, а также организаций и учреждений, осуществляющих, направляющих и контролирующих физическое воспитание граждан.</w:t>
      </w:r>
    </w:p>
    <w:p w:rsidR="0002156F" w:rsidRPr="002B4E26" w:rsidRDefault="0002156F" w:rsidP="0002156F">
      <w:pPr>
        <w:pStyle w:val="a3"/>
        <w:autoSpaceDE w:val="0"/>
        <w:autoSpaceDN w:val="0"/>
        <w:adjustRightInd w:val="0"/>
        <w:spacing w:after="0" w:line="240" w:lineRule="auto"/>
        <w:ind w:left="425"/>
        <w:jc w:val="both"/>
        <w:rPr>
          <w:rFonts w:ascii="Times New Roman" w:hAnsi="Times New Roman"/>
          <w:sz w:val="24"/>
          <w:szCs w:val="24"/>
        </w:rPr>
      </w:pPr>
    </w:p>
    <w:p w:rsidR="0002156F" w:rsidRPr="002B4E26" w:rsidRDefault="0002156F" w:rsidP="0002156F">
      <w:pPr>
        <w:pStyle w:val="a3"/>
        <w:numPr>
          <w:ilvl w:val="0"/>
          <w:numId w:val="15"/>
        </w:numPr>
        <w:tabs>
          <w:tab w:val="clear" w:pos="1920"/>
          <w:tab w:val="num" w:pos="567"/>
        </w:tabs>
        <w:autoSpaceDE w:val="0"/>
        <w:autoSpaceDN w:val="0"/>
        <w:adjustRightInd w:val="0"/>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Социум</w:t>
      </w:r>
      <w:r w:rsidRPr="002B4E26">
        <w:rPr>
          <w:rFonts w:ascii="Times New Roman" w:hAnsi="Times New Roman"/>
          <w:sz w:val="24"/>
          <w:szCs w:val="24"/>
        </w:rPr>
        <w:t xml:space="preserve"> – это ближайшее окружение ребенка, имеющее на него прямое воспитательное воздействие (соседи, коллектив детского сада, семья, родственники).</w:t>
      </w:r>
    </w:p>
    <w:p w:rsidR="0002156F" w:rsidRPr="002B4E26" w:rsidRDefault="0002156F" w:rsidP="0002156F">
      <w:pPr>
        <w:pStyle w:val="a3"/>
        <w:spacing w:after="0" w:line="240" w:lineRule="auto"/>
        <w:rPr>
          <w:rFonts w:ascii="Times New Roman" w:hAnsi="Times New Roman"/>
          <w:sz w:val="24"/>
          <w:szCs w:val="24"/>
        </w:rPr>
      </w:pPr>
    </w:p>
    <w:p w:rsidR="0002156F" w:rsidRPr="002B4E26" w:rsidRDefault="0002156F" w:rsidP="0002156F">
      <w:pPr>
        <w:pStyle w:val="a3"/>
        <w:numPr>
          <w:ilvl w:val="0"/>
          <w:numId w:val="15"/>
        </w:numPr>
        <w:tabs>
          <w:tab w:val="clear" w:pos="1920"/>
          <w:tab w:val="num" w:pos="567"/>
        </w:tabs>
        <w:autoSpaceDE w:val="0"/>
        <w:autoSpaceDN w:val="0"/>
        <w:adjustRightInd w:val="0"/>
        <w:spacing w:after="0" w:line="240" w:lineRule="auto"/>
        <w:ind w:left="0" w:firstLine="425"/>
        <w:jc w:val="both"/>
        <w:rPr>
          <w:rFonts w:ascii="Times New Roman" w:hAnsi="Times New Roman"/>
          <w:sz w:val="24"/>
          <w:szCs w:val="24"/>
        </w:rPr>
      </w:pPr>
      <w:r w:rsidRPr="002B4E26">
        <w:rPr>
          <w:rFonts w:ascii="Times New Roman" w:hAnsi="Times New Roman"/>
          <w:b/>
          <w:bCs/>
          <w:sz w:val="24"/>
          <w:szCs w:val="28"/>
        </w:rPr>
        <w:t>Такт</w:t>
      </w:r>
      <w:r w:rsidRPr="002B4E26">
        <w:rPr>
          <w:rFonts w:ascii="Times New Roman" w:hAnsi="Times New Roman"/>
          <w:sz w:val="24"/>
          <w:szCs w:val="28"/>
        </w:rPr>
        <w:t xml:space="preserve"> (от латинского tactus -- </w:t>
      </w:r>
      <w:r w:rsidRPr="002B4E26">
        <w:rPr>
          <w:rFonts w:ascii="Times New Roman" w:hAnsi="Times New Roman"/>
          <w:i/>
          <w:sz w:val="24"/>
          <w:szCs w:val="28"/>
        </w:rPr>
        <w:t>прикосновение, воздействие</w:t>
      </w:r>
      <w:r w:rsidRPr="002B4E26">
        <w:rPr>
          <w:rFonts w:ascii="Times New Roman" w:hAnsi="Times New Roman"/>
          <w:sz w:val="24"/>
          <w:szCs w:val="28"/>
        </w:rPr>
        <w:t xml:space="preserve">) – это тот отрезок музыки, который заключен между двумя тактовыми чертами. Ставятся эти черты в определенном порядке: перед сильной, ударной долей мелодии. Таким образом, число долей в такте бывает различным в зависимости от его размера. Так, размер вальса – три четверти. Это значит, что ударной в нем является каждая первая из трех четвертных долей. И в каждом такте вальса будет ровно по три четверти. А полька, например, - двудольный танец. И в каждом такте польки содержится по две четверти. Размер такта изображается числом, в котором верхняя цифра указывает количество, а нижняя - длительность долей, составляющих такт. </w:t>
      </w:r>
      <w:r w:rsidRPr="002B4E26">
        <w:rPr>
          <w:rFonts w:ascii="Times New Roman" w:hAnsi="Times New Roman"/>
          <w:i/>
          <w:sz w:val="24"/>
          <w:szCs w:val="28"/>
        </w:rPr>
        <w:t>Например,</w:t>
      </w:r>
      <w:r w:rsidRPr="002B4E26">
        <w:rPr>
          <w:rFonts w:ascii="Times New Roman" w:hAnsi="Times New Roman"/>
          <w:sz w:val="24"/>
          <w:szCs w:val="28"/>
        </w:rPr>
        <w:t xml:space="preserve"> ^2/_4, ^3/_8 и т. д. Размер такта выставляется в начале произведения. </w:t>
      </w:r>
    </w:p>
    <w:p w:rsidR="0002156F" w:rsidRPr="002B4E26" w:rsidRDefault="0002156F" w:rsidP="0002156F">
      <w:pPr>
        <w:pStyle w:val="a3"/>
        <w:numPr>
          <w:ilvl w:val="0"/>
          <w:numId w:val="15"/>
        </w:numPr>
        <w:tabs>
          <w:tab w:val="clear" w:pos="1920"/>
          <w:tab w:val="num" w:pos="567"/>
        </w:tabs>
        <w:autoSpaceDE w:val="0"/>
        <w:autoSpaceDN w:val="0"/>
        <w:adjustRightInd w:val="0"/>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Темп.</w:t>
      </w:r>
      <w:r w:rsidRPr="002B4E26">
        <w:rPr>
          <w:rFonts w:ascii="Times New Roman" w:hAnsi="Times New Roman"/>
          <w:sz w:val="24"/>
          <w:szCs w:val="24"/>
        </w:rPr>
        <w:t xml:space="preserve"> Скорость движения мелодии. Основные темпы (по возрастанию): </w:t>
      </w:r>
      <w:r w:rsidRPr="002B4E26">
        <w:rPr>
          <w:rFonts w:ascii="Times New Roman" w:hAnsi="Times New Roman"/>
          <w:i/>
          <w:sz w:val="24"/>
          <w:szCs w:val="24"/>
        </w:rPr>
        <w:t>grave</w:t>
      </w:r>
      <w:r w:rsidRPr="002B4E26">
        <w:rPr>
          <w:rFonts w:ascii="Times New Roman" w:hAnsi="Times New Roman"/>
          <w:sz w:val="24"/>
          <w:szCs w:val="24"/>
        </w:rPr>
        <w:t xml:space="preserve"> (очень медленно), </w:t>
      </w:r>
      <w:r w:rsidRPr="002B4E26">
        <w:rPr>
          <w:rFonts w:ascii="Times New Roman" w:hAnsi="Times New Roman"/>
          <w:i/>
          <w:sz w:val="24"/>
          <w:szCs w:val="24"/>
        </w:rPr>
        <w:t>largo</w:t>
      </w:r>
      <w:r w:rsidRPr="002B4E26">
        <w:rPr>
          <w:rFonts w:ascii="Times New Roman" w:hAnsi="Times New Roman"/>
          <w:sz w:val="24"/>
          <w:szCs w:val="24"/>
        </w:rPr>
        <w:t xml:space="preserve"> (широко, медленно), </w:t>
      </w:r>
      <w:r w:rsidRPr="002B4E26">
        <w:rPr>
          <w:rFonts w:ascii="Times New Roman" w:hAnsi="Times New Roman"/>
          <w:i/>
          <w:sz w:val="24"/>
          <w:szCs w:val="24"/>
        </w:rPr>
        <w:t>adagio</w:t>
      </w:r>
      <w:r w:rsidRPr="002B4E26">
        <w:rPr>
          <w:rFonts w:ascii="Times New Roman" w:hAnsi="Times New Roman"/>
          <w:sz w:val="24"/>
          <w:szCs w:val="24"/>
        </w:rPr>
        <w:t xml:space="preserve"> (медленно), </w:t>
      </w:r>
      <w:r w:rsidRPr="002B4E26">
        <w:rPr>
          <w:rFonts w:ascii="Times New Roman" w:hAnsi="Times New Roman"/>
          <w:i/>
          <w:sz w:val="24"/>
          <w:szCs w:val="24"/>
        </w:rPr>
        <w:t>lento</w:t>
      </w:r>
      <w:r w:rsidRPr="002B4E26">
        <w:rPr>
          <w:rFonts w:ascii="Times New Roman" w:hAnsi="Times New Roman"/>
          <w:sz w:val="24"/>
          <w:szCs w:val="24"/>
        </w:rPr>
        <w:t xml:space="preserve"> (протяжно, умеренно медленно</w:t>
      </w:r>
      <w:r w:rsidRPr="002B4E26">
        <w:rPr>
          <w:rFonts w:ascii="Times New Roman" w:hAnsi="Times New Roman"/>
          <w:i/>
          <w:sz w:val="24"/>
          <w:szCs w:val="24"/>
        </w:rPr>
        <w:t>), andante</w:t>
      </w:r>
      <w:r w:rsidRPr="002B4E26">
        <w:rPr>
          <w:rFonts w:ascii="Times New Roman" w:hAnsi="Times New Roman"/>
          <w:sz w:val="24"/>
          <w:szCs w:val="24"/>
        </w:rPr>
        <w:t xml:space="preserve"> (спокойно), </w:t>
      </w:r>
      <w:r w:rsidRPr="002B4E26">
        <w:rPr>
          <w:rFonts w:ascii="Times New Roman" w:hAnsi="Times New Roman"/>
          <w:i/>
          <w:sz w:val="24"/>
          <w:szCs w:val="24"/>
        </w:rPr>
        <w:t xml:space="preserve">moderato </w:t>
      </w:r>
      <w:r w:rsidRPr="002B4E26">
        <w:rPr>
          <w:rFonts w:ascii="Times New Roman" w:hAnsi="Times New Roman"/>
          <w:sz w:val="24"/>
          <w:szCs w:val="24"/>
        </w:rPr>
        <w:t xml:space="preserve">(сдержанно), </w:t>
      </w:r>
      <w:r w:rsidRPr="002B4E26">
        <w:rPr>
          <w:rFonts w:ascii="Times New Roman" w:hAnsi="Times New Roman"/>
          <w:i/>
          <w:sz w:val="24"/>
          <w:szCs w:val="24"/>
        </w:rPr>
        <w:t>animato</w:t>
      </w:r>
      <w:r w:rsidRPr="002B4E26">
        <w:rPr>
          <w:rFonts w:ascii="Times New Roman" w:hAnsi="Times New Roman"/>
          <w:sz w:val="24"/>
          <w:szCs w:val="24"/>
        </w:rPr>
        <w:t xml:space="preserve"> (оживленно), </w:t>
      </w:r>
      <w:r w:rsidRPr="002B4E26">
        <w:rPr>
          <w:rFonts w:ascii="Times New Roman" w:hAnsi="Times New Roman"/>
          <w:i/>
          <w:sz w:val="24"/>
          <w:szCs w:val="24"/>
        </w:rPr>
        <w:t xml:space="preserve">alegretto </w:t>
      </w:r>
      <w:r w:rsidRPr="002B4E26">
        <w:rPr>
          <w:rFonts w:ascii="Times New Roman" w:hAnsi="Times New Roman"/>
          <w:sz w:val="24"/>
          <w:szCs w:val="24"/>
        </w:rPr>
        <w:t xml:space="preserve">(живо), </w:t>
      </w:r>
      <w:r w:rsidRPr="002B4E26">
        <w:rPr>
          <w:rFonts w:ascii="Times New Roman" w:hAnsi="Times New Roman"/>
          <w:i/>
          <w:sz w:val="24"/>
          <w:szCs w:val="24"/>
        </w:rPr>
        <w:t>allegro</w:t>
      </w:r>
      <w:r w:rsidRPr="002B4E26">
        <w:rPr>
          <w:rFonts w:ascii="Times New Roman" w:hAnsi="Times New Roman"/>
          <w:sz w:val="24"/>
          <w:szCs w:val="24"/>
        </w:rPr>
        <w:t xml:space="preserve"> (быстро), </w:t>
      </w:r>
      <w:r w:rsidRPr="002B4E26">
        <w:rPr>
          <w:rFonts w:ascii="Times New Roman" w:hAnsi="Times New Roman"/>
          <w:i/>
          <w:sz w:val="24"/>
          <w:szCs w:val="24"/>
        </w:rPr>
        <w:t xml:space="preserve">vivace </w:t>
      </w:r>
      <w:r w:rsidRPr="002B4E26">
        <w:rPr>
          <w:rFonts w:ascii="Times New Roman" w:hAnsi="Times New Roman"/>
          <w:sz w:val="24"/>
          <w:szCs w:val="24"/>
        </w:rPr>
        <w:t xml:space="preserve">(быстро, стремительно), </w:t>
      </w:r>
      <w:r w:rsidRPr="002B4E26">
        <w:rPr>
          <w:rFonts w:ascii="Times New Roman" w:hAnsi="Times New Roman"/>
          <w:i/>
          <w:sz w:val="24"/>
          <w:szCs w:val="24"/>
        </w:rPr>
        <w:t>presto</w:t>
      </w:r>
      <w:r w:rsidRPr="002B4E26">
        <w:rPr>
          <w:rFonts w:ascii="Times New Roman" w:hAnsi="Times New Roman"/>
          <w:sz w:val="24"/>
          <w:szCs w:val="24"/>
        </w:rPr>
        <w:t xml:space="preserve"> (очень быстро). Понятно, что эти определения немного условны. Точный темп можно задать с помощью метронома</w:t>
      </w:r>
    </w:p>
    <w:p w:rsidR="0002156F" w:rsidRPr="002B4E26" w:rsidRDefault="0002156F" w:rsidP="0002156F">
      <w:pPr>
        <w:pStyle w:val="a3"/>
        <w:numPr>
          <w:ilvl w:val="0"/>
          <w:numId w:val="15"/>
        </w:numPr>
        <w:tabs>
          <w:tab w:val="clear" w:pos="1920"/>
          <w:tab w:val="num" w:pos="567"/>
        </w:tabs>
        <w:autoSpaceDE w:val="0"/>
        <w:autoSpaceDN w:val="0"/>
        <w:adjustRightInd w:val="0"/>
        <w:spacing w:after="0" w:line="240" w:lineRule="auto"/>
        <w:ind w:left="0" w:firstLine="425"/>
        <w:jc w:val="both"/>
        <w:rPr>
          <w:rFonts w:ascii="Times New Roman" w:hAnsi="Times New Roman"/>
          <w:i/>
          <w:sz w:val="24"/>
          <w:szCs w:val="24"/>
        </w:rPr>
      </w:pPr>
      <w:r w:rsidRPr="002B4E26">
        <w:rPr>
          <w:rFonts w:ascii="Times New Roman" w:hAnsi="Times New Roman"/>
          <w:b/>
          <w:sz w:val="24"/>
          <w:szCs w:val="24"/>
        </w:rPr>
        <w:t>Терминология ОРУ</w:t>
      </w:r>
      <w:r w:rsidRPr="002B4E26">
        <w:rPr>
          <w:rFonts w:ascii="Times New Roman" w:hAnsi="Times New Roman"/>
          <w:sz w:val="24"/>
          <w:szCs w:val="24"/>
        </w:rPr>
        <w:t xml:space="preserve"> – краткое условное название, описание упражнений, исходных положений, движений частей тела в разных направлениях (</w:t>
      </w:r>
      <w:r w:rsidRPr="002B4E26">
        <w:rPr>
          <w:rFonts w:ascii="Times New Roman" w:hAnsi="Times New Roman"/>
          <w:i/>
          <w:sz w:val="24"/>
          <w:szCs w:val="24"/>
        </w:rPr>
        <w:t>мах, сед, присед, поворот, наклон, упор, хват, подскок и др.).</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Техника физических упражнений</w:t>
      </w:r>
      <w:r w:rsidRPr="002B4E26">
        <w:rPr>
          <w:rFonts w:ascii="Times New Roman" w:hAnsi="Times New Roman"/>
          <w:sz w:val="24"/>
          <w:szCs w:val="24"/>
        </w:rPr>
        <w:t xml:space="preserve"> – это наиболее эффективный способ выполнения двигательного действия, в котором выделяют </w:t>
      </w:r>
      <w:r w:rsidRPr="002B4E26">
        <w:rPr>
          <w:rFonts w:ascii="Times New Roman" w:hAnsi="Times New Roman"/>
          <w:i/>
          <w:sz w:val="24"/>
          <w:szCs w:val="24"/>
        </w:rPr>
        <w:t>основу, определяющее звено и детали.</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 xml:space="preserve">Токсины </w:t>
      </w:r>
      <w:r w:rsidRPr="002B4E26">
        <w:rPr>
          <w:rFonts w:ascii="Times New Roman" w:hAnsi="Times New Roman"/>
          <w:sz w:val="24"/>
          <w:szCs w:val="24"/>
        </w:rPr>
        <w:t>– ядовитые вещества.</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Умение двигательное</w:t>
      </w:r>
      <w:r w:rsidRPr="002B4E26">
        <w:rPr>
          <w:rFonts w:ascii="Times New Roman" w:hAnsi="Times New Roman"/>
          <w:sz w:val="24"/>
          <w:szCs w:val="24"/>
        </w:rPr>
        <w:t xml:space="preserve"> – способность не автоматизированно управлять движением.</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 xml:space="preserve">Цианоз </w:t>
      </w:r>
      <w:r w:rsidRPr="002B4E26">
        <w:rPr>
          <w:rFonts w:ascii="Times New Roman" w:hAnsi="Times New Roman"/>
          <w:sz w:val="24"/>
          <w:szCs w:val="24"/>
        </w:rPr>
        <w:t>– синюшность кожи и слизистых.</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 xml:space="preserve">Циклические движения – </w:t>
      </w:r>
      <w:r w:rsidRPr="002B4E26">
        <w:rPr>
          <w:rFonts w:ascii="Times New Roman" w:hAnsi="Times New Roman"/>
          <w:sz w:val="24"/>
          <w:szCs w:val="24"/>
        </w:rPr>
        <w:t>характерной особенностью основных движений является постоянное выполнение однообразных циклов (кругов), когда се тело и его отдельные части непрерывно возвращаются в и.п.</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 xml:space="preserve">Этиология </w:t>
      </w:r>
      <w:r w:rsidRPr="002B4E26">
        <w:rPr>
          <w:rFonts w:ascii="Times New Roman" w:hAnsi="Times New Roman"/>
          <w:sz w:val="24"/>
          <w:szCs w:val="24"/>
        </w:rPr>
        <w:t>– причины возникновения болезней.</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Эпидемия</w:t>
      </w:r>
      <w:r w:rsidRPr="002B4E26">
        <w:rPr>
          <w:rFonts w:ascii="Times New Roman" w:hAnsi="Times New Roman"/>
          <w:sz w:val="24"/>
          <w:szCs w:val="24"/>
        </w:rPr>
        <w:t xml:space="preserve"> – массовое распространение какой-либо болезни.</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Физическое воспитание</w:t>
      </w:r>
      <w:r w:rsidRPr="002B4E26">
        <w:rPr>
          <w:rFonts w:ascii="Times New Roman" w:hAnsi="Times New Roman"/>
          <w:sz w:val="24"/>
          <w:szCs w:val="24"/>
        </w:rPr>
        <w:t xml:space="preserve"> – педагогический процесс, направленный на совершенствование форм и функций организма ребенка, на формирование двигательных навыков, знаний, на воспитание физических качеств.</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lastRenderedPageBreak/>
        <w:t>Физкультурное занятие</w:t>
      </w:r>
      <w:r w:rsidRPr="002B4E26">
        <w:rPr>
          <w:rFonts w:ascii="Times New Roman" w:hAnsi="Times New Roman"/>
          <w:sz w:val="24"/>
          <w:szCs w:val="24"/>
        </w:rPr>
        <w:t xml:space="preserve"> – основная и ведущая форма организованного обучения детей физическим упражнениям.</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i/>
          <w:sz w:val="24"/>
          <w:szCs w:val="24"/>
        </w:rPr>
      </w:pPr>
      <w:r w:rsidRPr="002B4E26">
        <w:rPr>
          <w:rFonts w:ascii="Times New Roman" w:hAnsi="Times New Roman"/>
          <w:b/>
          <w:sz w:val="24"/>
          <w:szCs w:val="24"/>
        </w:rPr>
        <w:t>Физические качества</w:t>
      </w:r>
      <w:r w:rsidRPr="002B4E26">
        <w:rPr>
          <w:rFonts w:ascii="Times New Roman" w:hAnsi="Times New Roman"/>
          <w:sz w:val="24"/>
          <w:szCs w:val="24"/>
        </w:rPr>
        <w:t xml:space="preserve"> – это сложный комплекс морфофункциональных, биологических и психологических свойств организма, которые определяют силовые, скоростно-силовые и временные характеристики движений ребенка (</w:t>
      </w:r>
      <w:r w:rsidRPr="002B4E26">
        <w:rPr>
          <w:rFonts w:ascii="Times New Roman" w:hAnsi="Times New Roman"/>
          <w:i/>
          <w:sz w:val="24"/>
          <w:szCs w:val="24"/>
        </w:rPr>
        <w:t>сила, ловкость, выносливость, гибкость, равновесие, быстрота).</w:t>
      </w:r>
    </w:p>
    <w:p w:rsidR="0002156F" w:rsidRPr="002B4E26" w:rsidRDefault="0002156F" w:rsidP="0002156F">
      <w:pPr>
        <w:numPr>
          <w:ilvl w:val="0"/>
          <w:numId w:val="15"/>
        </w:numPr>
        <w:tabs>
          <w:tab w:val="clear" w:pos="1920"/>
          <w:tab w:val="num" w:pos="567"/>
        </w:tabs>
        <w:spacing w:after="0" w:line="240" w:lineRule="auto"/>
        <w:ind w:left="0" w:firstLine="567"/>
        <w:jc w:val="both"/>
        <w:rPr>
          <w:rFonts w:ascii="Times New Roman" w:hAnsi="Times New Roman"/>
          <w:sz w:val="24"/>
          <w:szCs w:val="24"/>
        </w:rPr>
      </w:pPr>
      <w:r w:rsidRPr="002B4E26">
        <w:rPr>
          <w:rFonts w:ascii="Times New Roman" w:hAnsi="Times New Roman"/>
          <w:b/>
          <w:sz w:val="24"/>
          <w:szCs w:val="24"/>
        </w:rPr>
        <w:t>Физическая культура</w:t>
      </w:r>
      <w:r w:rsidRPr="002B4E26">
        <w:rPr>
          <w:rFonts w:ascii="Times New Roman" w:hAnsi="Times New Roman"/>
          <w:sz w:val="24"/>
          <w:szCs w:val="24"/>
        </w:rPr>
        <w:t xml:space="preserve"> – часть культуры общества или отдельного человека, отражающая уровень материальной и духовной культуры общества, но это всегда есть деятельность творческая, часть культуры, направленная на совершенствование и преобразование человека своей природы, средствами физического воспитания</w:t>
      </w:r>
    </w:p>
    <w:p w:rsidR="0002156F" w:rsidRPr="002B4E26" w:rsidRDefault="0002156F" w:rsidP="0002156F">
      <w:pPr>
        <w:numPr>
          <w:ilvl w:val="0"/>
          <w:numId w:val="15"/>
        </w:numPr>
        <w:tabs>
          <w:tab w:val="clear" w:pos="1920"/>
          <w:tab w:val="num" w:pos="567"/>
        </w:tabs>
        <w:spacing w:after="0" w:line="240" w:lineRule="auto"/>
        <w:ind w:left="0" w:firstLine="425"/>
        <w:jc w:val="both"/>
        <w:rPr>
          <w:rFonts w:ascii="Times New Roman" w:hAnsi="Times New Roman"/>
          <w:i/>
          <w:sz w:val="24"/>
          <w:szCs w:val="24"/>
        </w:rPr>
      </w:pPr>
      <w:r w:rsidRPr="002B4E26">
        <w:rPr>
          <w:rFonts w:ascii="Times New Roman" w:hAnsi="Times New Roman"/>
          <w:b/>
          <w:sz w:val="24"/>
          <w:szCs w:val="24"/>
        </w:rPr>
        <w:t>Физическое развитие</w:t>
      </w:r>
      <w:r w:rsidRPr="002B4E26">
        <w:rPr>
          <w:rFonts w:ascii="Times New Roman" w:hAnsi="Times New Roman"/>
          <w:sz w:val="24"/>
          <w:szCs w:val="24"/>
        </w:rPr>
        <w:t xml:space="preserve"> -  процесс изменения форм и функций организма человека. В узком смысле термин «физическое развитие» применяется для обозначения антропометрических и биометрических показателей (рост, масса тела, окружность грудной клетки, жизненная емкость легких, состояние осанки и др.). В широком понимании термин «физическое развитие» включает физические качества (</w:t>
      </w:r>
      <w:r w:rsidRPr="002B4E26">
        <w:rPr>
          <w:rFonts w:ascii="Times New Roman" w:hAnsi="Times New Roman"/>
          <w:i/>
          <w:sz w:val="24"/>
          <w:szCs w:val="24"/>
        </w:rPr>
        <w:t>быстрота, ловкость, сила, выносливость, гибкость).</w:t>
      </w:r>
    </w:p>
    <w:p w:rsidR="0002156F"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2B4E26">
        <w:rPr>
          <w:rFonts w:ascii="Times New Roman" w:hAnsi="Times New Roman"/>
          <w:b/>
          <w:sz w:val="24"/>
          <w:szCs w:val="24"/>
        </w:rPr>
        <w:t>Физические упражнения</w:t>
      </w:r>
      <w:r w:rsidRPr="002B4E26">
        <w:rPr>
          <w:rFonts w:ascii="Times New Roman" w:hAnsi="Times New Roman"/>
          <w:sz w:val="24"/>
          <w:szCs w:val="24"/>
        </w:rPr>
        <w:t xml:space="preserve"> – движения, двигательные действия, отдельные виды двигательной деятельности, используемые для решения задач физического воспитания.</w:t>
      </w:r>
    </w:p>
    <w:p w:rsidR="00971BD0" w:rsidRPr="0002156F" w:rsidRDefault="0002156F" w:rsidP="0002156F">
      <w:pPr>
        <w:numPr>
          <w:ilvl w:val="0"/>
          <w:numId w:val="15"/>
        </w:numPr>
        <w:tabs>
          <w:tab w:val="clear" w:pos="1920"/>
          <w:tab w:val="num" w:pos="567"/>
        </w:tabs>
        <w:spacing w:after="0" w:line="240" w:lineRule="auto"/>
        <w:ind w:left="0" w:firstLine="425"/>
        <w:jc w:val="both"/>
        <w:rPr>
          <w:rFonts w:ascii="Times New Roman" w:hAnsi="Times New Roman"/>
          <w:sz w:val="24"/>
          <w:szCs w:val="24"/>
        </w:rPr>
      </w:pPr>
      <w:r w:rsidRPr="0002156F">
        <w:rPr>
          <w:rFonts w:ascii="Times New Roman" w:hAnsi="Times New Roman"/>
          <w:b/>
          <w:sz w:val="24"/>
          <w:szCs w:val="24"/>
        </w:rPr>
        <w:t xml:space="preserve">Хронометраж </w:t>
      </w:r>
      <w:r w:rsidRPr="0002156F">
        <w:rPr>
          <w:rFonts w:ascii="Times New Roman" w:hAnsi="Times New Roman"/>
          <w:sz w:val="24"/>
          <w:szCs w:val="24"/>
        </w:rPr>
        <w:t>– точное измерение времени, затрачиваемого на выполнение отдельных упражнений. Хронометраж производится с помощью секундомера</w:t>
      </w:r>
    </w:p>
    <w:sectPr w:rsidR="00971BD0" w:rsidRPr="0002156F" w:rsidSect="0002156F">
      <w:footerReference w:type="default" r:id="rId17"/>
      <w:pgSz w:w="11906" w:h="16838"/>
      <w:pgMar w:top="851" w:right="850" w:bottom="851"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71BD0" w:rsidRDefault="00971BD0" w:rsidP="0002156F">
      <w:pPr>
        <w:spacing w:after="0" w:line="240" w:lineRule="auto"/>
      </w:pPr>
      <w:r>
        <w:separator/>
      </w:r>
    </w:p>
  </w:endnote>
  <w:endnote w:type="continuationSeparator" w:id="1">
    <w:p w:rsidR="00971BD0" w:rsidRDefault="00971BD0" w:rsidP="0002156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Liberation Serif">
    <w:altName w:val="Times New Roman"/>
    <w:charset w:val="00"/>
    <w:family w:val="roman"/>
    <w:pitch w:val="variable"/>
    <w:sig w:usb0="00000000" w:usb1="00000000" w:usb2="00000000" w:usb3="00000000" w:csb0="00000000" w:csb1="00000000"/>
  </w:font>
  <w:font w:name="DejaVu Sans">
    <w:altName w:val="Times New Roman"/>
    <w:charset w:val="00"/>
    <w:family w:val="auto"/>
    <w:pitch w:val="variable"/>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42636188"/>
      <w:docPartObj>
        <w:docPartGallery w:val="Общ"/>
        <w:docPartUnique/>
      </w:docPartObj>
    </w:sdtPr>
    <w:sdtContent>
      <w:p w:rsidR="0002156F" w:rsidRDefault="0002156F">
        <w:pPr>
          <w:pStyle w:val="af0"/>
          <w:jc w:val="center"/>
        </w:pPr>
        <w:fldSimple w:instr=" PAGE   \* MERGEFORMAT ">
          <w:r w:rsidR="00136EA8">
            <w:rPr>
              <w:noProof/>
            </w:rPr>
            <w:t>34</w:t>
          </w:r>
        </w:fldSimple>
      </w:p>
    </w:sdtContent>
  </w:sdt>
  <w:p w:rsidR="0002156F" w:rsidRDefault="0002156F">
    <w:pPr>
      <w:pStyle w:val="af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71BD0" w:rsidRDefault="00971BD0" w:rsidP="0002156F">
      <w:pPr>
        <w:spacing w:after="0" w:line="240" w:lineRule="auto"/>
      </w:pPr>
      <w:r>
        <w:separator/>
      </w:r>
    </w:p>
  </w:footnote>
  <w:footnote w:type="continuationSeparator" w:id="1">
    <w:p w:rsidR="00971BD0" w:rsidRDefault="00971BD0" w:rsidP="0002156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FC651D"/>
    <w:multiLevelType w:val="hybridMultilevel"/>
    <w:tmpl w:val="9E32505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2342492"/>
    <w:multiLevelType w:val="hybridMultilevel"/>
    <w:tmpl w:val="7B9A32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31146E4"/>
    <w:multiLevelType w:val="hybridMultilevel"/>
    <w:tmpl w:val="B078627C"/>
    <w:lvl w:ilvl="0" w:tplc="04190001">
      <w:start w:val="1"/>
      <w:numFmt w:val="bullet"/>
      <w:lvlText w:val=""/>
      <w:lvlJc w:val="left"/>
      <w:pPr>
        <w:ind w:left="2280" w:hanging="360"/>
      </w:pPr>
      <w:rPr>
        <w:rFonts w:ascii="Symbol" w:hAnsi="Symbol" w:hint="default"/>
      </w:rPr>
    </w:lvl>
    <w:lvl w:ilvl="1" w:tplc="04190003" w:tentative="1">
      <w:start w:val="1"/>
      <w:numFmt w:val="bullet"/>
      <w:lvlText w:val="o"/>
      <w:lvlJc w:val="left"/>
      <w:pPr>
        <w:ind w:left="3000" w:hanging="360"/>
      </w:pPr>
      <w:rPr>
        <w:rFonts w:ascii="Courier New" w:hAnsi="Courier New" w:cs="Courier New" w:hint="default"/>
      </w:rPr>
    </w:lvl>
    <w:lvl w:ilvl="2" w:tplc="04190005" w:tentative="1">
      <w:start w:val="1"/>
      <w:numFmt w:val="bullet"/>
      <w:lvlText w:val=""/>
      <w:lvlJc w:val="left"/>
      <w:pPr>
        <w:ind w:left="3720" w:hanging="360"/>
      </w:pPr>
      <w:rPr>
        <w:rFonts w:ascii="Wingdings" w:hAnsi="Wingdings" w:hint="default"/>
      </w:rPr>
    </w:lvl>
    <w:lvl w:ilvl="3" w:tplc="04190001" w:tentative="1">
      <w:start w:val="1"/>
      <w:numFmt w:val="bullet"/>
      <w:lvlText w:val=""/>
      <w:lvlJc w:val="left"/>
      <w:pPr>
        <w:ind w:left="4440" w:hanging="360"/>
      </w:pPr>
      <w:rPr>
        <w:rFonts w:ascii="Symbol" w:hAnsi="Symbol" w:hint="default"/>
      </w:rPr>
    </w:lvl>
    <w:lvl w:ilvl="4" w:tplc="04190003" w:tentative="1">
      <w:start w:val="1"/>
      <w:numFmt w:val="bullet"/>
      <w:lvlText w:val="o"/>
      <w:lvlJc w:val="left"/>
      <w:pPr>
        <w:ind w:left="5160" w:hanging="360"/>
      </w:pPr>
      <w:rPr>
        <w:rFonts w:ascii="Courier New" w:hAnsi="Courier New" w:cs="Courier New" w:hint="default"/>
      </w:rPr>
    </w:lvl>
    <w:lvl w:ilvl="5" w:tplc="04190005" w:tentative="1">
      <w:start w:val="1"/>
      <w:numFmt w:val="bullet"/>
      <w:lvlText w:val=""/>
      <w:lvlJc w:val="left"/>
      <w:pPr>
        <w:ind w:left="5880" w:hanging="360"/>
      </w:pPr>
      <w:rPr>
        <w:rFonts w:ascii="Wingdings" w:hAnsi="Wingdings" w:hint="default"/>
      </w:rPr>
    </w:lvl>
    <w:lvl w:ilvl="6" w:tplc="04190001" w:tentative="1">
      <w:start w:val="1"/>
      <w:numFmt w:val="bullet"/>
      <w:lvlText w:val=""/>
      <w:lvlJc w:val="left"/>
      <w:pPr>
        <w:ind w:left="6600" w:hanging="360"/>
      </w:pPr>
      <w:rPr>
        <w:rFonts w:ascii="Symbol" w:hAnsi="Symbol" w:hint="default"/>
      </w:rPr>
    </w:lvl>
    <w:lvl w:ilvl="7" w:tplc="04190003" w:tentative="1">
      <w:start w:val="1"/>
      <w:numFmt w:val="bullet"/>
      <w:lvlText w:val="o"/>
      <w:lvlJc w:val="left"/>
      <w:pPr>
        <w:ind w:left="7320" w:hanging="360"/>
      </w:pPr>
      <w:rPr>
        <w:rFonts w:ascii="Courier New" w:hAnsi="Courier New" w:cs="Courier New" w:hint="default"/>
      </w:rPr>
    </w:lvl>
    <w:lvl w:ilvl="8" w:tplc="04190005" w:tentative="1">
      <w:start w:val="1"/>
      <w:numFmt w:val="bullet"/>
      <w:lvlText w:val=""/>
      <w:lvlJc w:val="left"/>
      <w:pPr>
        <w:ind w:left="8040" w:hanging="360"/>
      </w:pPr>
      <w:rPr>
        <w:rFonts w:ascii="Wingdings" w:hAnsi="Wingdings" w:hint="default"/>
      </w:rPr>
    </w:lvl>
  </w:abstractNum>
  <w:abstractNum w:abstractNumId="3">
    <w:nsid w:val="078248A3"/>
    <w:multiLevelType w:val="hybridMultilevel"/>
    <w:tmpl w:val="D2023AA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08AA0CBB"/>
    <w:multiLevelType w:val="hybridMultilevel"/>
    <w:tmpl w:val="21BA4756"/>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5">
    <w:nsid w:val="08C5128A"/>
    <w:multiLevelType w:val="hybridMultilevel"/>
    <w:tmpl w:val="C5A2818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9B054F3"/>
    <w:multiLevelType w:val="hybridMultilevel"/>
    <w:tmpl w:val="689247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0A836EC1"/>
    <w:multiLevelType w:val="hybridMultilevel"/>
    <w:tmpl w:val="84FADB76"/>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8">
    <w:nsid w:val="0B597B24"/>
    <w:multiLevelType w:val="hybridMultilevel"/>
    <w:tmpl w:val="A938625E"/>
    <w:lvl w:ilvl="0" w:tplc="3DF440C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0BD522FA"/>
    <w:multiLevelType w:val="hybridMultilevel"/>
    <w:tmpl w:val="FA88D50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0">
    <w:nsid w:val="0EB43213"/>
    <w:multiLevelType w:val="hybridMultilevel"/>
    <w:tmpl w:val="69A8D3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103D1A9A"/>
    <w:multiLevelType w:val="hybridMultilevel"/>
    <w:tmpl w:val="6C24F8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AF0CCC"/>
    <w:multiLevelType w:val="hybridMultilevel"/>
    <w:tmpl w:val="5BDA3C0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3FE280A"/>
    <w:multiLevelType w:val="multilevel"/>
    <w:tmpl w:val="107476D6"/>
    <w:lvl w:ilvl="0">
      <w:start w:val="1"/>
      <w:numFmt w:val="decimal"/>
      <w:lvlText w:val="%1."/>
      <w:lvlJc w:val="left"/>
      <w:pPr>
        <w:tabs>
          <w:tab w:val="num" w:pos="1920"/>
        </w:tabs>
        <w:ind w:left="1920" w:hanging="360"/>
      </w:pPr>
      <w:rPr>
        <w:rFonts w:ascii="Times New Roman" w:eastAsia="Times New Roman" w:hAnsi="Times New Roman" w:cs="Times New Roman"/>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15F627CD"/>
    <w:multiLevelType w:val="singleLevel"/>
    <w:tmpl w:val="0419000F"/>
    <w:lvl w:ilvl="0">
      <w:start w:val="1"/>
      <w:numFmt w:val="decimal"/>
      <w:lvlText w:val="%1."/>
      <w:lvlJc w:val="left"/>
      <w:pPr>
        <w:ind w:left="720" w:hanging="360"/>
      </w:pPr>
    </w:lvl>
  </w:abstractNum>
  <w:abstractNum w:abstractNumId="15">
    <w:nsid w:val="1B1116E6"/>
    <w:multiLevelType w:val="hybridMultilevel"/>
    <w:tmpl w:val="68BE97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1DEB7975"/>
    <w:multiLevelType w:val="hybridMultilevel"/>
    <w:tmpl w:val="8548B4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4D8397C"/>
    <w:multiLevelType w:val="hybridMultilevel"/>
    <w:tmpl w:val="91C46F6C"/>
    <w:lvl w:ilvl="0" w:tplc="E8B05CC8">
      <w:start w:val="1"/>
      <w:numFmt w:val="decimal"/>
      <w:lvlText w:val="%1."/>
      <w:lvlJc w:val="left"/>
      <w:pPr>
        <w:ind w:left="1069"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5C05F65"/>
    <w:multiLevelType w:val="hybridMultilevel"/>
    <w:tmpl w:val="F29A88C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nsid w:val="27801529"/>
    <w:multiLevelType w:val="hybridMultilevel"/>
    <w:tmpl w:val="4DECD0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AD02623"/>
    <w:multiLevelType w:val="multilevel"/>
    <w:tmpl w:val="1B12DC8C"/>
    <w:lvl w:ilvl="0">
      <w:start w:val="1"/>
      <w:numFmt w:val="bullet"/>
      <w:lvlText w:val=""/>
      <w:lvlJc w:val="left"/>
      <w:pPr>
        <w:tabs>
          <w:tab w:val="num" w:pos="1920"/>
        </w:tabs>
        <w:ind w:left="1920" w:hanging="360"/>
      </w:pPr>
      <w:rPr>
        <w:rFonts w:ascii="Symbol" w:hAnsi="Symbol" w:hint="default"/>
      </w:r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Symbol" w:hAnsi="Symbol" w:hint="default"/>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nsid w:val="2B922C02"/>
    <w:multiLevelType w:val="hybridMultilevel"/>
    <w:tmpl w:val="02ACC98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2C144394"/>
    <w:multiLevelType w:val="hybridMultilevel"/>
    <w:tmpl w:val="F4F2862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04C1790"/>
    <w:multiLevelType w:val="hybridMultilevel"/>
    <w:tmpl w:val="A0B27D9A"/>
    <w:lvl w:ilvl="0" w:tplc="9DE28C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30BD0286"/>
    <w:multiLevelType w:val="hybridMultilevel"/>
    <w:tmpl w:val="A70AD9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13B62DC"/>
    <w:multiLevelType w:val="hybridMultilevel"/>
    <w:tmpl w:val="B55C2D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2093C48"/>
    <w:multiLevelType w:val="hybridMultilevel"/>
    <w:tmpl w:val="9EC677A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34420754"/>
    <w:multiLevelType w:val="hybridMultilevel"/>
    <w:tmpl w:val="E460F61C"/>
    <w:lvl w:ilvl="0" w:tplc="38187F92">
      <w:start w:val="1"/>
      <w:numFmt w:val="decimal"/>
      <w:lvlText w:val="%1."/>
      <w:lvlJc w:val="left"/>
      <w:pPr>
        <w:ind w:left="720" w:hanging="360"/>
      </w:pPr>
      <w:rPr>
        <w:rFonts w:ascii="Times New Roman" w:eastAsia="Times New Roman" w:hAnsi="Times New Roman" w:cs="Times New Roman"/>
        <w:i/>
      </w:rPr>
    </w:lvl>
    <w:lvl w:ilvl="1" w:tplc="04190003" w:tentative="1">
      <w:start w:val="1"/>
      <w:numFmt w:val="lowerLetter"/>
      <w:lvlText w:val="%2."/>
      <w:lvlJc w:val="left"/>
      <w:pPr>
        <w:ind w:left="1440" w:hanging="360"/>
      </w:pPr>
    </w:lvl>
    <w:lvl w:ilvl="2" w:tplc="04190005" w:tentative="1">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abstractNum w:abstractNumId="28">
    <w:nsid w:val="37336C35"/>
    <w:multiLevelType w:val="hybridMultilevel"/>
    <w:tmpl w:val="D9202834"/>
    <w:lvl w:ilvl="0" w:tplc="0419000F">
      <w:start w:val="1"/>
      <w:numFmt w:val="decimal"/>
      <w:lvlText w:val="%1."/>
      <w:lvlJc w:val="left"/>
      <w:pPr>
        <w:ind w:left="1440" w:hanging="360"/>
      </w:pPr>
      <w:rPr>
        <w:rFont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9">
    <w:nsid w:val="38525979"/>
    <w:multiLevelType w:val="hybridMultilevel"/>
    <w:tmpl w:val="8F8ED2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38FA00FD"/>
    <w:multiLevelType w:val="multilevel"/>
    <w:tmpl w:val="139221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391E6612"/>
    <w:multiLevelType w:val="hybridMultilevel"/>
    <w:tmpl w:val="0C00BB68"/>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3A08056A"/>
    <w:multiLevelType w:val="hybridMultilevel"/>
    <w:tmpl w:val="471088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3A0E6EBC"/>
    <w:multiLevelType w:val="hybridMultilevel"/>
    <w:tmpl w:val="F3DE3442"/>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4">
    <w:nsid w:val="3BE15C96"/>
    <w:multiLevelType w:val="hybridMultilevel"/>
    <w:tmpl w:val="20DC055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3E1F79E7"/>
    <w:multiLevelType w:val="hybridMultilevel"/>
    <w:tmpl w:val="F4F2862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3E561C85"/>
    <w:multiLevelType w:val="hybridMultilevel"/>
    <w:tmpl w:val="67129A74"/>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472050F3"/>
    <w:multiLevelType w:val="hybridMultilevel"/>
    <w:tmpl w:val="F4F2862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49227346"/>
    <w:multiLevelType w:val="hybridMultilevel"/>
    <w:tmpl w:val="3B743D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4AD91B40"/>
    <w:multiLevelType w:val="multilevel"/>
    <w:tmpl w:val="23840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4AFE35E2"/>
    <w:multiLevelType w:val="hybridMultilevel"/>
    <w:tmpl w:val="95B49F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4BC46B20"/>
    <w:multiLevelType w:val="multilevel"/>
    <w:tmpl w:val="0248D958"/>
    <w:lvl w:ilvl="0">
      <w:start w:val="1"/>
      <w:numFmt w:val="bullet"/>
      <w:lvlText w:val=""/>
      <w:lvlJc w:val="left"/>
      <w:pPr>
        <w:tabs>
          <w:tab w:val="num" w:pos="1920"/>
        </w:tabs>
        <w:ind w:left="19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nsid w:val="4CE06C23"/>
    <w:multiLevelType w:val="multilevel"/>
    <w:tmpl w:val="7FBCBD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4DAB6C16"/>
    <w:multiLevelType w:val="hybridMultilevel"/>
    <w:tmpl w:val="9306CDD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4F5F2336"/>
    <w:multiLevelType w:val="multilevel"/>
    <w:tmpl w:val="107476D6"/>
    <w:lvl w:ilvl="0">
      <w:start w:val="1"/>
      <w:numFmt w:val="decimal"/>
      <w:lvlText w:val="%1."/>
      <w:lvlJc w:val="left"/>
      <w:pPr>
        <w:tabs>
          <w:tab w:val="num" w:pos="1920"/>
        </w:tabs>
        <w:ind w:left="1920" w:hanging="360"/>
      </w:pPr>
      <w:rPr>
        <w:rFonts w:ascii="Times New Roman" w:eastAsia="Times New Roman" w:hAnsi="Times New Roman" w:cs="Times New Roman"/>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5">
    <w:nsid w:val="509D664A"/>
    <w:multiLevelType w:val="hybridMultilevel"/>
    <w:tmpl w:val="F4F2862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542736B9"/>
    <w:multiLevelType w:val="hybridMultilevel"/>
    <w:tmpl w:val="950EAEA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552A7D6A"/>
    <w:multiLevelType w:val="hybridMultilevel"/>
    <w:tmpl w:val="21CE3432"/>
    <w:lvl w:ilvl="0" w:tplc="E8B05CC8">
      <w:start w:val="1"/>
      <w:numFmt w:val="decimal"/>
      <w:lvlText w:val="%1."/>
      <w:lvlJc w:val="left"/>
      <w:pPr>
        <w:ind w:left="1069"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55FA1BF0"/>
    <w:multiLevelType w:val="multilevel"/>
    <w:tmpl w:val="1B12DC8C"/>
    <w:lvl w:ilvl="0">
      <w:start w:val="1"/>
      <w:numFmt w:val="bullet"/>
      <w:lvlText w:val=""/>
      <w:lvlJc w:val="left"/>
      <w:pPr>
        <w:tabs>
          <w:tab w:val="num" w:pos="1920"/>
        </w:tabs>
        <w:ind w:left="1920" w:hanging="360"/>
      </w:pPr>
      <w:rPr>
        <w:rFonts w:ascii="Symbol" w:hAnsi="Symbol" w:hint="default"/>
      </w:r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Symbol" w:hAnsi="Symbol" w:hint="default"/>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9">
    <w:nsid w:val="574E1EF5"/>
    <w:multiLevelType w:val="hybridMultilevel"/>
    <w:tmpl w:val="A3D48EF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0">
    <w:nsid w:val="5A292787"/>
    <w:multiLevelType w:val="hybridMultilevel"/>
    <w:tmpl w:val="5FC6B4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5B064400"/>
    <w:multiLevelType w:val="hybridMultilevel"/>
    <w:tmpl w:val="DF16FAD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nsid w:val="60433006"/>
    <w:multiLevelType w:val="hybridMultilevel"/>
    <w:tmpl w:val="286053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nsid w:val="64DF0910"/>
    <w:multiLevelType w:val="hybridMultilevel"/>
    <w:tmpl w:val="DA08F5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nsid w:val="676D7AF8"/>
    <w:multiLevelType w:val="hybridMultilevel"/>
    <w:tmpl w:val="BB0AF4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nsid w:val="6D9D00A2"/>
    <w:multiLevelType w:val="hybridMultilevel"/>
    <w:tmpl w:val="FEB8A204"/>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6">
    <w:nsid w:val="6F0737C8"/>
    <w:multiLevelType w:val="hybridMultilevel"/>
    <w:tmpl w:val="3AA05E86"/>
    <w:lvl w:ilvl="0" w:tplc="0419000F">
      <w:start w:val="1"/>
      <w:numFmt w:val="decimal"/>
      <w:lvlText w:val="%1."/>
      <w:lvlJc w:val="left"/>
      <w:pPr>
        <w:ind w:left="720" w:hanging="360"/>
      </w:pPr>
    </w:lvl>
    <w:lvl w:ilvl="1" w:tplc="215C4434">
      <w:start w:val="5"/>
      <w:numFmt w:val="bullet"/>
      <w:lvlText w:val="-"/>
      <w:lvlJc w:val="left"/>
      <w:pPr>
        <w:ind w:left="1440" w:hanging="360"/>
      </w:pPr>
      <w:rPr>
        <w:rFonts w:ascii="Times New Roman" w:eastAsia="Times New Roman" w:hAnsi="Times New Roman" w:cs="Times New Roman"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nsid w:val="6F845F4E"/>
    <w:multiLevelType w:val="hybridMultilevel"/>
    <w:tmpl w:val="474A5A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nsid w:val="704D173B"/>
    <w:multiLevelType w:val="hybridMultilevel"/>
    <w:tmpl w:val="D3A04600"/>
    <w:lvl w:ilvl="0" w:tplc="E8B05CC8">
      <w:start w:val="1"/>
      <w:numFmt w:val="decimal"/>
      <w:lvlText w:val="%1."/>
      <w:lvlJc w:val="left"/>
      <w:pPr>
        <w:ind w:left="1429" w:hanging="360"/>
      </w:pPr>
      <w:rPr>
        <w:rFonts w:hint="default"/>
        <w:sz w:val="24"/>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9">
    <w:nsid w:val="70553EE2"/>
    <w:multiLevelType w:val="multilevel"/>
    <w:tmpl w:val="107476D6"/>
    <w:lvl w:ilvl="0">
      <w:start w:val="1"/>
      <w:numFmt w:val="decimal"/>
      <w:lvlText w:val="%1."/>
      <w:lvlJc w:val="left"/>
      <w:pPr>
        <w:tabs>
          <w:tab w:val="num" w:pos="1920"/>
        </w:tabs>
        <w:ind w:left="1920" w:hanging="360"/>
      </w:pPr>
      <w:rPr>
        <w:rFonts w:ascii="Times New Roman" w:eastAsia="Times New Roman" w:hAnsi="Times New Roman" w:cs="Times New Roman"/>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0">
    <w:nsid w:val="79824B3D"/>
    <w:multiLevelType w:val="hybridMultilevel"/>
    <w:tmpl w:val="2EC8FA7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nsid w:val="7ABB35A7"/>
    <w:multiLevelType w:val="hybridMultilevel"/>
    <w:tmpl w:val="05E808A8"/>
    <w:lvl w:ilvl="0" w:tplc="B7D4C74A">
      <w:start w:val="1"/>
      <w:numFmt w:val="decimal"/>
      <w:lvlText w:val="%1."/>
      <w:lvlJc w:val="left"/>
      <w:pPr>
        <w:ind w:left="218" w:hanging="36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num w:numId="1">
    <w:abstractNumId w:val="29"/>
  </w:num>
  <w:num w:numId="2">
    <w:abstractNumId w:val="27"/>
  </w:num>
  <w:num w:numId="3">
    <w:abstractNumId w:val="46"/>
  </w:num>
  <w:num w:numId="4">
    <w:abstractNumId w:val="10"/>
  </w:num>
  <w:num w:numId="5">
    <w:abstractNumId w:val="44"/>
  </w:num>
  <w:num w:numId="6">
    <w:abstractNumId w:val="22"/>
  </w:num>
  <w:num w:numId="7">
    <w:abstractNumId w:val="18"/>
  </w:num>
  <w:num w:numId="8">
    <w:abstractNumId w:val="35"/>
  </w:num>
  <w:num w:numId="9">
    <w:abstractNumId w:val="24"/>
  </w:num>
  <w:num w:numId="10">
    <w:abstractNumId w:val="45"/>
  </w:num>
  <w:num w:numId="11">
    <w:abstractNumId w:val="32"/>
  </w:num>
  <w:num w:numId="12">
    <w:abstractNumId w:val="52"/>
  </w:num>
  <w:num w:numId="13">
    <w:abstractNumId w:val="26"/>
  </w:num>
  <w:num w:numId="14">
    <w:abstractNumId w:val="55"/>
  </w:num>
  <w:num w:numId="15">
    <w:abstractNumId w:val="59"/>
  </w:num>
  <w:num w:numId="16">
    <w:abstractNumId w:val="2"/>
  </w:num>
  <w:num w:numId="17">
    <w:abstractNumId w:val="41"/>
  </w:num>
  <w:num w:numId="18">
    <w:abstractNumId w:val="48"/>
  </w:num>
  <w:num w:numId="19">
    <w:abstractNumId w:val="20"/>
  </w:num>
  <w:num w:numId="20">
    <w:abstractNumId w:val="5"/>
  </w:num>
  <w:num w:numId="21">
    <w:abstractNumId w:val="33"/>
  </w:num>
  <w:num w:numId="22">
    <w:abstractNumId w:val="9"/>
  </w:num>
  <w:num w:numId="23">
    <w:abstractNumId w:val="40"/>
  </w:num>
  <w:num w:numId="24">
    <w:abstractNumId w:val="60"/>
  </w:num>
  <w:num w:numId="25">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0"/>
  </w:num>
  <w:num w:numId="27">
    <w:abstractNumId w:val="42"/>
  </w:num>
  <w:num w:numId="28">
    <w:abstractNumId w:val="39"/>
  </w:num>
  <w:num w:numId="29">
    <w:abstractNumId w:val="31"/>
  </w:num>
  <w:num w:numId="30">
    <w:abstractNumId w:val="8"/>
  </w:num>
  <w:num w:numId="31">
    <w:abstractNumId w:val="7"/>
  </w:num>
  <w:num w:numId="3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61"/>
  </w:num>
  <w:num w:numId="34">
    <w:abstractNumId w:val="38"/>
  </w:num>
  <w:num w:numId="35">
    <w:abstractNumId w:val="25"/>
  </w:num>
  <w:num w:numId="36">
    <w:abstractNumId w:val="57"/>
  </w:num>
  <w:num w:numId="37">
    <w:abstractNumId w:val="50"/>
  </w:num>
  <w:num w:numId="38">
    <w:abstractNumId w:val="12"/>
  </w:num>
  <w:num w:numId="39">
    <w:abstractNumId w:val="43"/>
  </w:num>
  <w:num w:numId="40">
    <w:abstractNumId w:val="1"/>
  </w:num>
  <w:num w:numId="41">
    <w:abstractNumId w:val="36"/>
  </w:num>
  <w:num w:numId="42">
    <w:abstractNumId w:val="56"/>
  </w:num>
  <w:num w:numId="43">
    <w:abstractNumId w:val="11"/>
  </w:num>
  <w:num w:numId="44">
    <w:abstractNumId w:val="54"/>
  </w:num>
  <w:num w:numId="45">
    <w:abstractNumId w:val="34"/>
  </w:num>
  <w:num w:numId="46">
    <w:abstractNumId w:val="0"/>
  </w:num>
  <w:num w:numId="47">
    <w:abstractNumId w:val="23"/>
  </w:num>
  <w:num w:numId="48">
    <w:abstractNumId w:val="17"/>
  </w:num>
  <w:num w:numId="49">
    <w:abstractNumId w:val="47"/>
  </w:num>
  <w:num w:numId="50">
    <w:abstractNumId w:val="58"/>
  </w:num>
  <w:num w:numId="5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14"/>
    <w:lvlOverride w:ilvl="0">
      <w:startOverride w:val="1"/>
    </w:lvlOverride>
  </w:num>
  <w:num w:numId="53">
    <w:abstractNumId w:val="28"/>
  </w:num>
  <w:num w:numId="54">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51"/>
  </w:num>
  <w:num w:numId="5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15"/>
  </w:num>
  <w:num w:numId="59">
    <w:abstractNumId w:val="21"/>
  </w:num>
  <w:num w:numId="60">
    <w:abstractNumId w:val="53"/>
  </w:num>
  <w:num w:numId="61">
    <w:abstractNumId w:val="6"/>
  </w:num>
  <w:num w:numId="62">
    <w:abstractNumId w:val="16"/>
  </w:num>
  <w:numIdMacAtCleanup w:val="6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02156F"/>
    <w:rsid w:val="0002156F"/>
    <w:rsid w:val="00136EA8"/>
    <w:rsid w:val="003F56E7"/>
    <w:rsid w:val="007D301C"/>
    <w:rsid w:val="00971BD0"/>
    <w:rsid w:val="00C244DA"/>
    <w:rsid w:val="00FA187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rules v:ext="edit">
        <o:r id="V:Rule1" type="connector" idref="#_x0000_s1047"/>
        <o:r id="V:Rule2" type="connector" idref="#_x0000_s1043"/>
        <o:r id="V:Rule3" type="connector" idref="#_x0000_s1051"/>
        <o:r id="V:Rule4" type="connector" idref="#_x0000_s1038"/>
        <o:r id="V:Rule5" type="connector" idref="#_x0000_s1060"/>
        <o:r id="V:Rule6" type="connector" idref="#_x0000_s1054"/>
        <o:r id="V:Rule7" type="connector" idref="#_x0000_s1062"/>
        <o:r id="V:Rule8" type="connector" idref="#_x0000_s1049"/>
        <o:r id="V:Rule9" type="connector" idref="#_x0000_s1050"/>
        <o:r id="V:Rule10" type="connector" idref="#_x0000_s1039"/>
        <o:r id="V:Rule11" type="connector" idref="#_x0000_s1055"/>
        <o:r id="V:Rule12" type="connector" idref="#_x0000_s1065"/>
        <o:r id="V:Rule13" type="connector" idref="#_x0000_s1056"/>
        <o:r id="V:Rule14" type="connector" idref="#_x0000_s1034"/>
        <o:r id="V:Rule15" type="connector" idref="#_x0000_s1042"/>
        <o:r id="V:Rule16" type="connector" idref="#_x0000_s1031"/>
        <o:r id="V:Rule17" type="connector" idref="#_x0000_s1032"/>
        <o:r id="V:Rule18" type="connector" idref="#_x0000_s1045"/>
        <o:r id="V:Rule19" type="connector" idref="#_x0000_s1030"/>
        <o:r id="V:Rule20" type="connector" idref="#_x0000_s1052"/>
        <o:r id="V:Rule21" type="connector" idref="#_x0000_s1061"/>
        <o:r id="V:Rule22" type="connector" idref="#_x0000_s106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02156F"/>
    <w:pPr>
      <w:keepNext/>
      <w:spacing w:after="0" w:line="240" w:lineRule="auto"/>
      <w:jc w:val="center"/>
      <w:outlineLvl w:val="0"/>
    </w:pPr>
    <w:rPr>
      <w:rFonts w:ascii="Times New Roman" w:eastAsia="Times New Roman" w:hAnsi="Times New Roman" w:cs="Times New Roman"/>
      <w:b/>
      <w:sz w:val="28"/>
      <w:szCs w:val="20"/>
    </w:rPr>
  </w:style>
  <w:style w:type="paragraph" w:styleId="2">
    <w:name w:val="heading 2"/>
    <w:basedOn w:val="a"/>
    <w:next w:val="a"/>
    <w:link w:val="20"/>
    <w:uiPriority w:val="9"/>
    <w:semiHidden/>
    <w:unhideWhenUsed/>
    <w:qFormat/>
    <w:rsid w:val="0002156F"/>
    <w:pPr>
      <w:keepNext/>
      <w:keepLines/>
      <w:spacing w:before="200" w:after="0"/>
      <w:outlineLvl w:val="1"/>
    </w:pPr>
    <w:rPr>
      <w:rFonts w:ascii="Cambria" w:eastAsia="Times New Roman" w:hAnsi="Cambria" w:cs="Times New Roman"/>
      <w:b/>
      <w:bCs/>
      <w:color w:val="4F81BD"/>
      <w:sz w:val="26"/>
      <w:szCs w:val="26"/>
    </w:rPr>
  </w:style>
  <w:style w:type="paragraph" w:styleId="3">
    <w:name w:val="heading 3"/>
    <w:basedOn w:val="a"/>
    <w:next w:val="a"/>
    <w:link w:val="30"/>
    <w:uiPriority w:val="9"/>
    <w:semiHidden/>
    <w:unhideWhenUsed/>
    <w:qFormat/>
    <w:rsid w:val="0002156F"/>
    <w:pPr>
      <w:keepNext/>
      <w:spacing w:before="240" w:after="60"/>
      <w:outlineLvl w:val="2"/>
    </w:pPr>
    <w:rPr>
      <w:rFonts w:ascii="Cambria" w:eastAsia="Times New Roman" w:hAnsi="Cambria" w:cs="Times New Roman"/>
      <w:b/>
      <w:bCs/>
      <w:sz w:val="26"/>
      <w:szCs w:val="26"/>
    </w:rPr>
  </w:style>
  <w:style w:type="paragraph" w:styleId="4">
    <w:name w:val="heading 4"/>
    <w:basedOn w:val="a"/>
    <w:next w:val="a"/>
    <w:link w:val="40"/>
    <w:uiPriority w:val="9"/>
    <w:unhideWhenUsed/>
    <w:qFormat/>
    <w:rsid w:val="0002156F"/>
    <w:pPr>
      <w:keepNext/>
      <w:keepLines/>
      <w:spacing w:before="200" w:after="0"/>
      <w:outlineLvl w:val="3"/>
    </w:pPr>
    <w:rPr>
      <w:rFonts w:ascii="Cambria" w:eastAsia="Times New Roman" w:hAnsi="Cambria" w:cs="Times New Roman"/>
      <w:b/>
      <w:bCs/>
      <w:i/>
      <w:iCs/>
      <w:color w:val="4F81BD"/>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normalbullet1gif">
    <w:name w:val="msonormalbullet1.gif"/>
    <w:basedOn w:val="a"/>
    <w:rsid w:val="0002156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3gif">
    <w:name w:val="msonormalbullet3.gif"/>
    <w:basedOn w:val="a"/>
    <w:rsid w:val="0002156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1">
    <w:name w:val="c1"/>
    <w:basedOn w:val="a"/>
    <w:rsid w:val="0002156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0">
    <w:name w:val="Заголовок 1 Знак"/>
    <w:basedOn w:val="a0"/>
    <w:link w:val="1"/>
    <w:uiPriority w:val="9"/>
    <w:rsid w:val="0002156F"/>
    <w:rPr>
      <w:rFonts w:ascii="Times New Roman" w:eastAsia="Times New Roman" w:hAnsi="Times New Roman" w:cs="Times New Roman"/>
      <w:b/>
      <w:sz w:val="28"/>
      <w:szCs w:val="20"/>
    </w:rPr>
  </w:style>
  <w:style w:type="character" w:customStyle="1" w:styleId="20">
    <w:name w:val="Заголовок 2 Знак"/>
    <w:basedOn w:val="a0"/>
    <w:link w:val="2"/>
    <w:uiPriority w:val="9"/>
    <w:semiHidden/>
    <w:rsid w:val="0002156F"/>
    <w:rPr>
      <w:rFonts w:ascii="Cambria" w:eastAsia="Times New Roman" w:hAnsi="Cambria" w:cs="Times New Roman"/>
      <w:b/>
      <w:bCs/>
      <w:color w:val="4F81BD"/>
      <w:sz w:val="26"/>
      <w:szCs w:val="26"/>
    </w:rPr>
  </w:style>
  <w:style w:type="character" w:customStyle="1" w:styleId="30">
    <w:name w:val="Заголовок 3 Знак"/>
    <w:basedOn w:val="a0"/>
    <w:link w:val="3"/>
    <w:uiPriority w:val="9"/>
    <w:semiHidden/>
    <w:rsid w:val="0002156F"/>
    <w:rPr>
      <w:rFonts w:ascii="Cambria" w:eastAsia="Times New Roman" w:hAnsi="Cambria" w:cs="Times New Roman"/>
      <w:b/>
      <w:bCs/>
      <w:sz w:val="26"/>
      <w:szCs w:val="26"/>
    </w:rPr>
  </w:style>
  <w:style w:type="character" w:customStyle="1" w:styleId="40">
    <w:name w:val="Заголовок 4 Знак"/>
    <w:basedOn w:val="a0"/>
    <w:link w:val="4"/>
    <w:uiPriority w:val="9"/>
    <w:rsid w:val="0002156F"/>
    <w:rPr>
      <w:rFonts w:ascii="Cambria" w:eastAsia="Times New Roman" w:hAnsi="Cambria" w:cs="Times New Roman"/>
      <w:b/>
      <w:bCs/>
      <w:i/>
      <w:iCs/>
      <w:color w:val="4F81BD"/>
    </w:rPr>
  </w:style>
  <w:style w:type="paragraph" w:styleId="a3">
    <w:name w:val="List Paragraph"/>
    <w:basedOn w:val="a"/>
    <w:uiPriority w:val="34"/>
    <w:qFormat/>
    <w:rsid w:val="0002156F"/>
    <w:pPr>
      <w:ind w:left="720"/>
      <w:contextualSpacing/>
    </w:pPr>
    <w:rPr>
      <w:rFonts w:ascii="Calibri" w:eastAsia="Times New Roman" w:hAnsi="Calibri" w:cs="Times New Roman"/>
    </w:rPr>
  </w:style>
  <w:style w:type="table" w:styleId="a4">
    <w:name w:val="Table Grid"/>
    <w:basedOn w:val="a1"/>
    <w:uiPriority w:val="59"/>
    <w:rsid w:val="0002156F"/>
    <w:pPr>
      <w:spacing w:after="0" w:line="240" w:lineRule="auto"/>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5">
    <w:name w:val="Body Text"/>
    <w:basedOn w:val="a"/>
    <w:link w:val="a6"/>
    <w:rsid w:val="0002156F"/>
    <w:pPr>
      <w:spacing w:after="0" w:line="360" w:lineRule="auto"/>
      <w:jc w:val="both"/>
    </w:pPr>
    <w:rPr>
      <w:rFonts w:ascii="Times New Roman" w:eastAsia="Times New Roman" w:hAnsi="Times New Roman" w:cs="Times New Roman"/>
      <w:sz w:val="28"/>
      <w:szCs w:val="20"/>
    </w:rPr>
  </w:style>
  <w:style w:type="character" w:customStyle="1" w:styleId="a6">
    <w:name w:val="Основной текст Знак"/>
    <w:basedOn w:val="a0"/>
    <w:link w:val="a5"/>
    <w:rsid w:val="0002156F"/>
    <w:rPr>
      <w:rFonts w:ascii="Times New Roman" w:eastAsia="Times New Roman" w:hAnsi="Times New Roman" w:cs="Times New Roman"/>
      <w:sz w:val="28"/>
      <w:szCs w:val="20"/>
    </w:rPr>
  </w:style>
  <w:style w:type="paragraph" w:styleId="31">
    <w:name w:val="Body Text 3"/>
    <w:basedOn w:val="a"/>
    <w:link w:val="32"/>
    <w:rsid w:val="0002156F"/>
    <w:pPr>
      <w:spacing w:after="0" w:line="240" w:lineRule="auto"/>
      <w:jc w:val="center"/>
    </w:pPr>
    <w:rPr>
      <w:rFonts w:ascii="Times New Roman" w:eastAsia="Times New Roman" w:hAnsi="Times New Roman" w:cs="Times New Roman"/>
      <w:b/>
      <w:bCs/>
      <w:sz w:val="24"/>
      <w:szCs w:val="24"/>
    </w:rPr>
  </w:style>
  <w:style w:type="character" w:customStyle="1" w:styleId="32">
    <w:name w:val="Основной текст 3 Знак"/>
    <w:basedOn w:val="a0"/>
    <w:link w:val="31"/>
    <w:rsid w:val="0002156F"/>
    <w:rPr>
      <w:rFonts w:ascii="Times New Roman" w:eastAsia="Times New Roman" w:hAnsi="Times New Roman" w:cs="Times New Roman"/>
      <w:b/>
      <w:bCs/>
      <w:sz w:val="24"/>
      <w:szCs w:val="24"/>
    </w:rPr>
  </w:style>
  <w:style w:type="paragraph" w:styleId="a7">
    <w:name w:val="Body Text Indent"/>
    <w:basedOn w:val="a"/>
    <w:link w:val="a8"/>
    <w:uiPriority w:val="99"/>
    <w:semiHidden/>
    <w:unhideWhenUsed/>
    <w:rsid w:val="0002156F"/>
    <w:pPr>
      <w:spacing w:after="120"/>
      <w:ind w:left="283"/>
    </w:pPr>
    <w:rPr>
      <w:rFonts w:ascii="Calibri" w:eastAsia="Times New Roman" w:hAnsi="Calibri" w:cs="Times New Roman"/>
    </w:rPr>
  </w:style>
  <w:style w:type="character" w:customStyle="1" w:styleId="a8">
    <w:name w:val="Основной текст с отступом Знак"/>
    <w:basedOn w:val="a0"/>
    <w:link w:val="a7"/>
    <w:uiPriority w:val="99"/>
    <w:semiHidden/>
    <w:rsid w:val="0002156F"/>
    <w:rPr>
      <w:rFonts w:ascii="Calibri" w:eastAsia="Times New Roman" w:hAnsi="Calibri" w:cs="Times New Roman"/>
    </w:rPr>
  </w:style>
  <w:style w:type="paragraph" w:styleId="a9">
    <w:name w:val="No Spacing"/>
    <w:uiPriority w:val="1"/>
    <w:qFormat/>
    <w:rsid w:val="0002156F"/>
    <w:pPr>
      <w:spacing w:after="0" w:line="240" w:lineRule="auto"/>
    </w:pPr>
    <w:rPr>
      <w:rFonts w:ascii="Calibri" w:eastAsia="Times New Roman" w:hAnsi="Calibri" w:cs="Times New Roman"/>
    </w:rPr>
  </w:style>
  <w:style w:type="paragraph" w:customStyle="1" w:styleId="ListParagraph">
    <w:name w:val="List Paragraph"/>
    <w:basedOn w:val="a"/>
    <w:rsid w:val="0002156F"/>
    <w:pPr>
      <w:ind w:left="720"/>
    </w:pPr>
    <w:rPr>
      <w:rFonts w:ascii="Calibri" w:eastAsia="Times New Roman" w:hAnsi="Calibri" w:cs="Times New Roman"/>
    </w:rPr>
  </w:style>
  <w:style w:type="character" w:styleId="aa">
    <w:name w:val="Hyperlink"/>
    <w:uiPriority w:val="99"/>
    <w:unhideWhenUsed/>
    <w:rsid w:val="0002156F"/>
    <w:rPr>
      <w:color w:val="0000FF"/>
      <w:u w:val="single"/>
    </w:rPr>
  </w:style>
  <w:style w:type="paragraph" w:customStyle="1" w:styleId="11">
    <w:name w:val="Абзац списка1"/>
    <w:basedOn w:val="a"/>
    <w:rsid w:val="0002156F"/>
    <w:pPr>
      <w:ind w:left="720"/>
    </w:pPr>
    <w:rPr>
      <w:rFonts w:ascii="Calibri" w:eastAsia="Times New Roman" w:hAnsi="Calibri" w:cs="Times New Roman"/>
    </w:rPr>
  </w:style>
  <w:style w:type="character" w:customStyle="1" w:styleId="apple-style-span">
    <w:name w:val="apple-style-span"/>
    <w:basedOn w:val="a0"/>
    <w:rsid w:val="0002156F"/>
  </w:style>
  <w:style w:type="paragraph" w:styleId="ab">
    <w:name w:val="Normal (Web)"/>
    <w:basedOn w:val="a"/>
    <w:uiPriority w:val="99"/>
    <w:unhideWhenUsed/>
    <w:rsid w:val="0002156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02156F"/>
    <w:pPr>
      <w:spacing w:before="100" w:beforeAutospacing="1" w:after="100" w:afterAutospacing="1" w:line="240" w:lineRule="auto"/>
    </w:pPr>
    <w:rPr>
      <w:rFonts w:ascii="Times New Roman" w:eastAsia="Times New Roman" w:hAnsi="Times New Roman" w:cs="Times New Roman"/>
      <w:sz w:val="24"/>
      <w:szCs w:val="24"/>
    </w:rPr>
  </w:style>
  <w:style w:type="paragraph" w:styleId="ac">
    <w:name w:val="Title"/>
    <w:basedOn w:val="a"/>
    <w:link w:val="ad"/>
    <w:qFormat/>
    <w:rsid w:val="0002156F"/>
    <w:pPr>
      <w:spacing w:after="0" w:line="240" w:lineRule="auto"/>
      <w:jc w:val="center"/>
    </w:pPr>
    <w:rPr>
      <w:rFonts w:ascii="Times New Roman" w:eastAsia="Times New Roman" w:hAnsi="Times New Roman" w:cs="Times New Roman"/>
      <w:sz w:val="28"/>
      <w:szCs w:val="24"/>
    </w:rPr>
  </w:style>
  <w:style w:type="character" w:customStyle="1" w:styleId="ad">
    <w:name w:val="Название Знак"/>
    <w:basedOn w:val="a0"/>
    <w:link w:val="ac"/>
    <w:rsid w:val="0002156F"/>
    <w:rPr>
      <w:rFonts w:ascii="Times New Roman" w:eastAsia="Times New Roman" w:hAnsi="Times New Roman" w:cs="Times New Roman"/>
      <w:sz w:val="28"/>
      <w:szCs w:val="24"/>
    </w:rPr>
  </w:style>
  <w:style w:type="paragraph" w:styleId="ae">
    <w:name w:val="header"/>
    <w:basedOn w:val="a"/>
    <w:link w:val="af"/>
    <w:uiPriority w:val="99"/>
    <w:semiHidden/>
    <w:unhideWhenUsed/>
    <w:rsid w:val="0002156F"/>
    <w:pPr>
      <w:tabs>
        <w:tab w:val="center" w:pos="4677"/>
        <w:tab w:val="right" w:pos="9355"/>
      </w:tabs>
    </w:pPr>
    <w:rPr>
      <w:rFonts w:ascii="Calibri" w:eastAsia="Times New Roman" w:hAnsi="Calibri" w:cs="Times New Roman"/>
    </w:rPr>
  </w:style>
  <w:style w:type="character" w:customStyle="1" w:styleId="af">
    <w:name w:val="Верхний колонтитул Знак"/>
    <w:basedOn w:val="a0"/>
    <w:link w:val="ae"/>
    <w:uiPriority w:val="99"/>
    <w:semiHidden/>
    <w:rsid w:val="0002156F"/>
    <w:rPr>
      <w:rFonts w:ascii="Calibri" w:eastAsia="Times New Roman" w:hAnsi="Calibri" w:cs="Times New Roman"/>
    </w:rPr>
  </w:style>
  <w:style w:type="paragraph" w:styleId="af0">
    <w:name w:val="footer"/>
    <w:basedOn w:val="a"/>
    <w:link w:val="af1"/>
    <w:uiPriority w:val="99"/>
    <w:unhideWhenUsed/>
    <w:rsid w:val="0002156F"/>
    <w:pPr>
      <w:tabs>
        <w:tab w:val="center" w:pos="4677"/>
        <w:tab w:val="right" w:pos="9355"/>
      </w:tabs>
    </w:pPr>
    <w:rPr>
      <w:rFonts w:ascii="Calibri" w:eastAsia="Times New Roman" w:hAnsi="Calibri" w:cs="Times New Roman"/>
    </w:rPr>
  </w:style>
  <w:style w:type="character" w:customStyle="1" w:styleId="af1">
    <w:name w:val="Нижний колонтитул Знак"/>
    <w:basedOn w:val="a0"/>
    <w:link w:val="af0"/>
    <w:uiPriority w:val="99"/>
    <w:rsid w:val="0002156F"/>
    <w:rPr>
      <w:rFonts w:ascii="Calibri" w:eastAsia="Times New Roman" w:hAnsi="Calibri" w:cs="Times New Roman"/>
    </w:rPr>
  </w:style>
  <w:style w:type="character" w:styleId="af2">
    <w:name w:val="Emphasis"/>
    <w:basedOn w:val="a0"/>
    <w:uiPriority w:val="20"/>
    <w:qFormat/>
    <w:rsid w:val="0002156F"/>
    <w:rPr>
      <w:i/>
      <w:iCs/>
    </w:rPr>
  </w:style>
  <w:style w:type="character" w:styleId="af3">
    <w:name w:val="Strong"/>
    <w:basedOn w:val="a0"/>
    <w:uiPriority w:val="22"/>
    <w:qFormat/>
    <w:rsid w:val="0002156F"/>
    <w:rPr>
      <w:b/>
      <w:bCs/>
    </w:rPr>
  </w:style>
  <w:style w:type="paragraph" w:customStyle="1" w:styleId="western">
    <w:name w:val="western"/>
    <w:basedOn w:val="a"/>
    <w:rsid w:val="0002156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1gif">
    <w:name w:val="msonormalbullet1gifbullet1.gif"/>
    <w:basedOn w:val="a"/>
    <w:rsid w:val="0002156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3gif">
    <w:name w:val="msonormalbullet1gifbullet3.gif"/>
    <w:basedOn w:val="a"/>
    <w:rsid w:val="0002156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2gif">
    <w:name w:val="msonormalbullet1gifbullet2.gif"/>
    <w:basedOn w:val="a"/>
    <w:rsid w:val="0002156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4">
    <w:name w:val="Содержимое таблицы"/>
    <w:basedOn w:val="a"/>
    <w:rsid w:val="0002156F"/>
    <w:pPr>
      <w:widowControl w:val="0"/>
      <w:suppressLineNumbers/>
      <w:suppressAutoHyphens/>
      <w:spacing w:after="0" w:line="240" w:lineRule="auto"/>
    </w:pPr>
    <w:rPr>
      <w:rFonts w:ascii="Liberation Serif" w:eastAsia="DejaVu Sans" w:hAnsi="Liberation Serif" w:cs="DejaVu Sans"/>
      <w:kern w:val="2"/>
      <w:sz w:val="24"/>
      <w:szCs w:val="24"/>
      <w:lang w:eastAsia="hi-IN" w:bidi="hi-IN"/>
    </w:rPr>
  </w:style>
  <w:style w:type="character" w:customStyle="1" w:styleId="apple-converted-space">
    <w:name w:val="apple-converted-space"/>
    <w:basedOn w:val="a0"/>
    <w:rsid w:val="0002156F"/>
  </w:style>
  <w:style w:type="paragraph" w:customStyle="1" w:styleId="msonormalbullet2gifbullet1gif">
    <w:name w:val="msonormalbullet2gifbullet1.gif"/>
    <w:basedOn w:val="a"/>
    <w:rsid w:val="0002156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
    <w:name w:val="msonormalbullet2gifbullet3.gif"/>
    <w:basedOn w:val="a"/>
    <w:rsid w:val="0002156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spacingbullet1gif">
    <w:name w:val="msonospacingbullet1.gif"/>
    <w:basedOn w:val="a"/>
    <w:rsid w:val="0002156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spacingbullet3gif">
    <w:name w:val="msonospacingbullet3.gif"/>
    <w:basedOn w:val="a"/>
    <w:rsid w:val="0002156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0">
    <w:name w:val="c0"/>
    <w:basedOn w:val="a"/>
    <w:rsid w:val="0002156F"/>
    <w:pPr>
      <w:spacing w:before="100" w:after="100" w:line="240" w:lineRule="auto"/>
    </w:pPr>
    <w:rPr>
      <w:rFonts w:ascii="Times New Roman" w:eastAsia="Times New Roman" w:hAnsi="Times New Roman" w:cs="Times New Roman"/>
      <w:sz w:val="24"/>
      <w:szCs w:val="24"/>
    </w:rPr>
  </w:style>
  <w:style w:type="character" w:customStyle="1" w:styleId="c7">
    <w:name w:val="c7"/>
    <w:basedOn w:val="a0"/>
    <w:rsid w:val="0002156F"/>
  </w:style>
  <w:style w:type="character" w:customStyle="1" w:styleId="c11">
    <w:name w:val="c11"/>
    <w:basedOn w:val="a0"/>
    <w:rsid w:val="0002156F"/>
  </w:style>
</w:styles>
</file>

<file path=word/webSettings.xml><?xml version="1.0" encoding="utf-8"?>
<w:webSettings xmlns:r="http://schemas.openxmlformats.org/officeDocument/2006/relationships" xmlns:w="http://schemas.openxmlformats.org/wordprocessingml/2006/main">
  <w:divs>
    <w:div w:id="871845691">
      <w:bodyDiv w:val="1"/>
      <w:marLeft w:val="0"/>
      <w:marRight w:val="0"/>
      <w:marTop w:val="0"/>
      <w:marBottom w:val="0"/>
      <w:divBdr>
        <w:top w:val="none" w:sz="0" w:space="0" w:color="auto"/>
        <w:left w:val="none" w:sz="0" w:space="0" w:color="auto"/>
        <w:bottom w:val="none" w:sz="0" w:space="0" w:color="auto"/>
        <w:right w:val="none" w:sz="0" w:space="0" w:color="auto"/>
      </w:divBdr>
    </w:div>
    <w:div w:id="1879122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dob.1september.ru/" TargetMode="External"/><Relationship Id="rId13" Type="http://schemas.openxmlformats.org/officeDocument/2006/relationships/hyperlink" Target="http://notopedia.ru/definitions/view/accent"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dovosp.ru/" TargetMode="External"/><Relationship Id="rId12" Type="http://schemas.openxmlformats.org/officeDocument/2006/relationships/hyperlink" Target="http://dob.1september.ru/"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notopedia.ru/definitions/view/ryth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dob.1september.ru/" TargetMode="External"/><Relationship Id="rId5" Type="http://schemas.openxmlformats.org/officeDocument/2006/relationships/footnotes" Target="footnotes.xml"/><Relationship Id="rId15" Type="http://schemas.openxmlformats.org/officeDocument/2006/relationships/hyperlink" Target="http://notopedia.ru/definitions/view/melody" TargetMode="External"/><Relationship Id="rId10" Type="http://schemas.openxmlformats.org/officeDocument/2006/relationships/hyperlink" Target="http://www.dovosp.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ivalex.ucoz.ru/forum/" TargetMode="External"/><Relationship Id="rId14" Type="http://schemas.openxmlformats.org/officeDocument/2006/relationships/hyperlink" Target="http://notopedia.ru/definitions/view/ryth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55</Pages>
  <Words>17042</Words>
  <Characters>97141</Characters>
  <Application>Microsoft Office Word</Application>
  <DocSecurity>0</DocSecurity>
  <Lines>809</Lines>
  <Paragraphs>227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113956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yapk</dc:creator>
  <cp:keywords/>
  <dc:description/>
  <cp:lastModifiedBy>yapk</cp:lastModifiedBy>
  <cp:revision>6</cp:revision>
  <dcterms:created xsi:type="dcterms:W3CDTF">2016-04-23T07:20:00Z</dcterms:created>
  <dcterms:modified xsi:type="dcterms:W3CDTF">2016-04-23T07:54:00Z</dcterms:modified>
</cp:coreProperties>
</file>