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79" w:type="dxa"/>
        <w:tblLook w:val="04A0" w:firstRow="1" w:lastRow="0" w:firstColumn="1" w:lastColumn="0" w:noHBand="0" w:noVBand="1"/>
      </w:tblPr>
      <w:tblGrid>
        <w:gridCol w:w="700"/>
        <w:gridCol w:w="2245"/>
        <w:gridCol w:w="1938"/>
        <w:gridCol w:w="809"/>
        <w:gridCol w:w="1732"/>
        <w:gridCol w:w="2337"/>
        <w:gridCol w:w="1818"/>
      </w:tblGrid>
      <w:tr w:rsidR="00F24FE5" w:rsidRPr="00F24FE5" w14:paraId="32AD9F5B" w14:textId="77777777" w:rsidTr="00F24FE5">
        <w:trPr>
          <w:trHeight w:val="4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6BA3E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7C0EE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МР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143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Региональный координатор 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8AEE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B298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количество ППК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678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ОУ, где открыта ППК (Г)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0B0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F24FE5" w:rsidRPr="00F24FE5" w14:paraId="256ABB15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7315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BD855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F24FE5">
                <w:rPr>
                  <w:rFonts w:ascii="XO Thames" w:eastAsia="Times New Roman" w:hAnsi="XO Thames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ВСЕГО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047A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63D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b/>
                <w:bCs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4ADD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D9AD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A701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</w:tr>
      <w:tr w:rsidR="00F24FE5" w:rsidRPr="00F24FE5" w14:paraId="03D01724" w14:textId="77777777" w:rsidTr="00F24FE5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97EC3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E072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Абыйский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4F86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93DD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7151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13F0E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Абыйская СОШ им.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д.т.н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Слепцова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42555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24FE5" w:rsidRPr="00F24FE5" w14:paraId="6A7EF72A" w14:textId="77777777" w:rsidTr="00F24FE5">
        <w:trPr>
          <w:trHeight w:val="67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4663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2374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6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 xml:space="preserve">Алданский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2F7CD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4A94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081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671D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СОШ № 5, п.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Лениниский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496A4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4FE5" w:rsidRPr="00F24FE5" w14:paraId="73CFF3FD" w14:textId="77777777" w:rsidTr="00F24FE5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CEA2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1F6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62D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E1F5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4ED8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8176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СОШ № 20, с.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Хатыстыр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1A3A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24FE5" w:rsidRPr="00F24FE5" w14:paraId="5528453D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D0253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FD893"/>
            <w:hideMark/>
          </w:tcPr>
          <w:p w14:paraId="4B2FEBC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Аллаиховский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74C10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E08E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494EB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85D2ABA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5206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FE5" w:rsidRPr="00F24FE5" w14:paraId="3270BC64" w14:textId="77777777" w:rsidTr="00F24FE5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515B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FD893"/>
            <w:hideMark/>
          </w:tcPr>
          <w:p w14:paraId="494FF90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Амгинский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18E0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2B8D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FA44E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1325D96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F48A7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4FE5" w:rsidRPr="00F24FE5" w14:paraId="07E55535" w14:textId="77777777" w:rsidTr="00F24FE5">
        <w:trPr>
          <w:trHeight w:val="114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14E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6D42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Анабарский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E8F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0A8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2987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0E86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Саскылахская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B12BA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4FE5" w:rsidRPr="00F24FE5" w14:paraId="54DF7425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27F1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1541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Булунский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94CB6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4D0E3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D99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6B45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Тиксинская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№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05D59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4FE5" w:rsidRPr="00F24FE5" w14:paraId="1AED85E9" w14:textId="77777777" w:rsidTr="00F24FE5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7801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8D0B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Верхневилюйский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EC9DD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A11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FE02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7A70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Хоринская СОШ им. Г.И.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Чиряева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5FD9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4FE5" w:rsidRPr="00F24FE5" w14:paraId="56BB0653" w14:textId="77777777" w:rsidTr="00F24FE5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F42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E14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EE5E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61CC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B5DC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7B4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Оросунская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DF61E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4FE5" w:rsidRPr="00F24FE5" w14:paraId="37BCBEDD" w14:textId="77777777" w:rsidTr="00F24FE5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E753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C1B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BFB5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6C0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C566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BE79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t>Далырская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732E1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t>2</w:t>
            </w:r>
          </w:p>
        </w:tc>
      </w:tr>
      <w:tr w:rsidR="00F24FE5" w:rsidRPr="00F24FE5" w14:paraId="265DAFDE" w14:textId="77777777" w:rsidTr="00F24FE5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3043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B8D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352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92A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8CBB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BE40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t xml:space="preserve">МБОУ Верхневилюйская </w:t>
            </w:r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lastRenderedPageBreak/>
              <w:t>СОШ № 4 им. Д.С. Спиридонова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FF09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FB290D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24FE5" w:rsidRPr="00F24FE5" w14:paraId="783A8B90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976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D871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Верхнеколымский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43F3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A143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901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3BEB1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Зырянская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B9B1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79FD581F" w14:textId="77777777" w:rsidTr="00F24FE5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8FFF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0428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Верхоянский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51DD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ABE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AD07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BBE92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Сартанская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13C90" w14:textId="77777777" w:rsidR="00F24FE5" w:rsidRPr="00F24FE5" w:rsidRDefault="00F24FE5" w:rsidP="00F2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4FE5" w:rsidRPr="00F24FE5" w14:paraId="7722E460" w14:textId="77777777" w:rsidTr="00F24FE5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883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54B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14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 xml:space="preserve">Вилюйский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9713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9B73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B7214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83BE1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Вилюйская СОШ № 3 им. Н.С. Степанова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EEE9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F24FE5" w:rsidRPr="00F24FE5" w14:paraId="07C4C26B" w14:textId="77777777" w:rsidTr="00F24FE5">
        <w:trPr>
          <w:trHeight w:val="36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1D7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6B83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6F8D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338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6EA0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17E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Тасагарская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A2D4A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118068FD" w14:textId="77777777" w:rsidTr="00F24FE5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3BB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7BCB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15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 xml:space="preserve">Горный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EB5E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461E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E0EE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F72A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Атамайская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им. В.Д. Лонгинова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7FA24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24FE5" w:rsidRPr="00F24FE5" w14:paraId="66E299EB" w14:textId="77777777" w:rsidTr="00F24FE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86F6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7874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EABF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89B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AA4F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78B3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8E84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24FE5" w:rsidRPr="00F24FE5" w14:paraId="7DD20CDB" w14:textId="77777777" w:rsidTr="00F24FE5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7AED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AC86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77CB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B1F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37A3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48B3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Бердигестяхская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им. С.П. Данилова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97EC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4FE5" w:rsidRPr="00F24FE5" w14:paraId="5E349AB2" w14:textId="77777777" w:rsidTr="00F24FE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28F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6BD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AD8E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0B53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A4026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BF41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Кептинская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EE92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24FE5" w:rsidRPr="00F24FE5" w14:paraId="4477003F" w14:textId="77777777" w:rsidTr="00F24FE5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F8AC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C1EF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Жиганский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D547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ECF9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EDD0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3059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Жиганская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D2A7A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1EF5ED40" w14:textId="77777777" w:rsidTr="00F24FE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1427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0617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Ленский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80AF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8AE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69BF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9FB9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СОШ </w:t>
            </w:r>
            <w:proofErr w:type="gram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  УИОП</w:t>
            </w:r>
            <w:proofErr w:type="gram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г. Ленск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DE1C7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24FE5" w:rsidRPr="00F24FE5" w14:paraId="6B6903DF" w14:textId="77777777" w:rsidTr="00F24FE5">
        <w:trPr>
          <w:trHeight w:val="2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6DC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ED6E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7994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F797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42AD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D4F8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п. Витим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D43E5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60794F68" w14:textId="77777777" w:rsidTr="00F24FE5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6618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021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2EC9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904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01A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89DD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4 с УИОП г. Ленск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74089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3E5EFF48" w14:textId="77777777" w:rsidTr="00F24FE5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337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BC25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Мегино-Кангаласский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B301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19E7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9954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067F0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«Нижне-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DB9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2630ABF6" w14:textId="77777777" w:rsidTr="00F24FE5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355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E14D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EFE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CE6B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C52C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31453D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1BE5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7683EC58" w14:textId="77777777" w:rsidTr="00F24FE5">
        <w:trPr>
          <w:trHeight w:val="27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1BC5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3CD8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19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 xml:space="preserve">Мирнинский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293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6BCA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144A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4055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7 г. Мирный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6B46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24FE5" w:rsidRPr="00F24FE5" w14:paraId="66D25044" w14:textId="77777777" w:rsidTr="00F24FE5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EE1C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97A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0F89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EAC4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3E25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E95B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МАОУ СОШ 23 п.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Айхал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7A105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4FE5" w:rsidRPr="00F24FE5" w14:paraId="10A4112F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3F6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3588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Момский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8853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B7C1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3D0B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B31BB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Момская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7779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03008F23" w14:textId="77777777" w:rsidTr="00F24FE5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4016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7B7A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Намский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C9BC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2024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E52D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8494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Хатырыкская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D4D0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FE5" w:rsidRPr="00F24FE5" w14:paraId="7EE983AD" w14:textId="77777777" w:rsidTr="00F24FE5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FEEC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49E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8B65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8FD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CE7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09A183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Намская СОШ №2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A34D3" w14:textId="77777777" w:rsidR="00F24FE5" w:rsidRPr="00F24FE5" w:rsidRDefault="00F24FE5" w:rsidP="00F2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4FE5" w:rsidRPr="00F24FE5" w14:paraId="3A90C37F" w14:textId="77777777" w:rsidTr="00F24FE5">
        <w:trPr>
          <w:trHeight w:val="34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7BC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386B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Нерюнгринский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333F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DEB7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1DE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EFB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Нерюнгринская СОШ № 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CD33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4FE5" w:rsidRPr="00F24FE5" w14:paraId="0693B47C" w14:textId="77777777" w:rsidTr="00F24FE5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8AE0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9736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F72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46AE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514E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00A41C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Нербнгринская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8795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4FE5" w:rsidRPr="00F24FE5" w14:paraId="452FF955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FB42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952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Нижнеколымский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A20E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E3EE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CFE1B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13BD97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B71F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24FE5" w:rsidRPr="00F24FE5" w14:paraId="4B2C43F4" w14:textId="77777777" w:rsidTr="00F24FE5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CFB3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EFFF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Нюрбинский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6E986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9499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8D2B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6EE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Малыкайская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им.М.В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Мегежекского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2694E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24FE5" w:rsidRPr="00F24FE5" w14:paraId="636E26E0" w14:textId="77777777" w:rsidTr="00F24FE5">
        <w:trPr>
          <w:trHeight w:val="28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CB2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92CA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3A16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4650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4B19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E6F0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Мархинская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им. К.Д. Уткина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938BF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24FE5" w:rsidRPr="00F24FE5" w14:paraId="234F4BF7" w14:textId="77777777" w:rsidTr="00F24FE5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6588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4E9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FA5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F466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DCDD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E8FD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Убоянская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31CB4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24FE5" w:rsidRPr="00F24FE5" w14:paraId="1A130D12" w14:textId="77777777" w:rsidTr="00F24FE5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203E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FD294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Оймяконский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4AF7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CC7B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7977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BBA3F4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Усть-Нерская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им.И.В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Хоменко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7FC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4FE5" w:rsidRPr="00F24FE5" w14:paraId="116D21B1" w14:textId="77777777" w:rsidTr="00F24FE5">
        <w:trPr>
          <w:trHeight w:val="40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92C0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D79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Олекминский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D3F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7A0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67F0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747F7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1им. Н.Н. Яковлева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D1170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4FE5" w:rsidRPr="00F24FE5" w14:paraId="6953FE0C" w14:textId="77777777" w:rsidTr="00F24FE5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34F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74512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8CB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1409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8E74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E897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1им. Н.Н. Яковлева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73B0D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24FE5" w:rsidRPr="00F24FE5" w14:paraId="2EB3F2A5" w14:textId="77777777" w:rsidTr="00F24FE5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5F94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3B9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0AC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6841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5E2E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ED10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СОШ 4 г. Олекминск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4678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4FE5" w:rsidRPr="00F24FE5" w14:paraId="7EE77245" w14:textId="77777777" w:rsidTr="00F24FE5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0668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B1B6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7BCC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2D1A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AAB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001E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Кылахская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им. А.Л.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Бахсырова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F569C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5A7A2986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7BAC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430F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Оленекский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409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1A87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869A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AA4C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Оленекская СОШ им. Х.М. Николаева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6AE5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16823D03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7DA3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A3B7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Среднеколымский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8A19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B273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D611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B5CF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Среднеколымская улусная гимназия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им.И.В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Волкова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AAE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24FE5" w:rsidRPr="00F24FE5" w14:paraId="31480CB2" w14:textId="77777777" w:rsidTr="00F24FE5">
        <w:trPr>
          <w:trHeight w:val="51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B59A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C4DE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Сунтарский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4E9F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ВППК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05CC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52DE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E799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Сунтарский политехнический лицей-интернат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CECAD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24FE5" w:rsidRPr="00F24FE5" w14:paraId="07AE505B" w14:textId="77777777" w:rsidTr="00F24FE5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CED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226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141C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65AF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DB67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EA8C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Сунтарская СОШ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FD9E4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24FE5" w:rsidRPr="00F24FE5" w14:paraId="53C2471F" w14:textId="77777777" w:rsidTr="00F24FE5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D73D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106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D3F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6085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3BE33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89032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Сунтарская СОШ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41EA3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24FE5" w:rsidRPr="00F24FE5" w14:paraId="607D366F" w14:textId="77777777" w:rsidTr="00F24FE5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F4AA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EB83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D28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22F8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6278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67B6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Сунтарская СОШ 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6A9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24FE5" w:rsidRPr="00F24FE5" w14:paraId="37E728FF" w14:textId="77777777" w:rsidTr="00F24FE5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E208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E3F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F428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2FA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6135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13CE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Эльгяйская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AFC36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24FE5" w:rsidRPr="00F24FE5" w14:paraId="606A0DD5" w14:textId="77777777" w:rsidTr="00F24FE5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C808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7B60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Таттинский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BF9A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5452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B8A1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D7DC8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Ытык-Кюельская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06045" w14:textId="77777777" w:rsidR="00F24FE5" w:rsidRPr="00F24FE5" w:rsidRDefault="00F24FE5" w:rsidP="00F2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FE5" w:rsidRPr="00F24FE5" w14:paraId="7ED5B6DF" w14:textId="77777777" w:rsidTr="00F24FE5">
        <w:trPr>
          <w:trHeight w:val="40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18B4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8258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3F7D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6F5F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7449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6892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Ытык-Кюельская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30BE" w14:textId="77777777" w:rsidR="00F24FE5" w:rsidRPr="00F24FE5" w:rsidRDefault="00F24FE5" w:rsidP="00F24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24FE5" w:rsidRPr="00F24FE5" w14:paraId="1E8F5A8F" w14:textId="77777777" w:rsidTr="00F24FE5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57EA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8870B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Томпонский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11513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588D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076F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35DA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Крест-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Хальджайская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Ф.М. Охлопкова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2291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24FE5" w:rsidRPr="00F24FE5" w14:paraId="2F260972" w14:textId="77777777" w:rsidTr="00F24FE5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1D57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66AC8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Усть-Алданский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B319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9DA1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FFD8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3E93E3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Мюрюнская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7132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24FE5" w:rsidRPr="00F24FE5" w14:paraId="1025B3C3" w14:textId="77777777" w:rsidTr="00F24FE5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52B43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982C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BEE0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7708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52A7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BB468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Мюрюнская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2975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FE5" w:rsidRPr="00F24FE5" w14:paraId="38CD32DC" w14:textId="77777777" w:rsidTr="00F24FE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05A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C7C6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 xml:space="preserve">Усть-Майский 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DBBA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605D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BA83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C1BB11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Петропавловская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B9F5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24FE5" w:rsidRPr="00F24FE5" w14:paraId="7CD98635" w14:textId="77777777" w:rsidTr="00F24FE5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502B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68D7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34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>Усть-Янский</w:t>
              </w:r>
            </w:hyperlink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EA7D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8A14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1F8B3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C965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"Усть-Янская СОШ им. С.В. Горохова"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A9E5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24FE5" w:rsidRPr="00F24FE5" w14:paraId="3EC94207" w14:textId="77777777" w:rsidTr="00F24FE5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EA35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CD9687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  <w:hyperlink r:id="rId35" w:history="1">
              <w:r w:rsidRPr="00F24FE5">
                <w:rPr>
                  <w:rFonts w:ascii="XO Thames" w:eastAsia="Times New Roman" w:hAnsi="XO Thames" w:cs="Times New Roman"/>
                  <w:color w:val="FD9326"/>
                  <w:sz w:val="24"/>
                  <w:szCs w:val="24"/>
                  <w:lang w:eastAsia="ru-RU"/>
                </w:rPr>
                <w:t xml:space="preserve">Хангаласский 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482E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F7553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9F9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BEED3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Октёмская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П.И. Шадрина»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5EB1B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24FE5" w:rsidRPr="00F24FE5" w14:paraId="6A7FB68C" w14:textId="77777777" w:rsidTr="00F24FE5">
        <w:trPr>
          <w:trHeight w:val="52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6CA8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870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04BB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6B24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44F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9571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МБОУ "Покровская СОШ №1 с УИОП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им.И.М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. Яковлева"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284DC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FE5" w:rsidRPr="00F24FE5" w14:paraId="7673C654" w14:textId="77777777" w:rsidTr="00F24FE5">
        <w:trPr>
          <w:trHeight w:val="43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15C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ED22D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D73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6FF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4308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D668E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МБОУ "Покровская СОШ №1 с УИОП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им.И.М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. Яковлева"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A567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24FE5" w:rsidRPr="00F24FE5" w14:paraId="67B9164C" w14:textId="77777777" w:rsidTr="00F24FE5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803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FE05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EA7C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7311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46B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2FF01D" w14:textId="77777777" w:rsidR="00F24FE5" w:rsidRPr="00F24FE5" w:rsidRDefault="00F24FE5" w:rsidP="00F24FE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24F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МБОУ "</w:t>
            </w:r>
            <w:proofErr w:type="spellStart"/>
            <w:r w:rsidRPr="00F24F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Качикатская</w:t>
            </w:r>
            <w:proofErr w:type="spellEnd"/>
            <w:r w:rsidRPr="00F24F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СОШ им. С.П. </w:t>
            </w:r>
            <w:proofErr w:type="spellStart"/>
            <w:r w:rsidRPr="00F24F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Барашкова</w:t>
            </w:r>
            <w:proofErr w:type="spellEnd"/>
            <w:r w:rsidRPr="00F24FE5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5BBF9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24FE5" w:rsidRPr="00F24FE5" w14:paraId="0B618204" w14:textId="77777777" w:rsidTr="00F24FE5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94F7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9F9E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FD9326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91F9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DE2FC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9BC1A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23A7E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Булгунняхтахская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 им. </w:t>
            </w: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С.П.Ефремова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836F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24FE5" w:rsidRPr="00F24FE5" w14:paraId="12F736BE" w14:textId="77777777" w:rsidTr="00F24FE5">
        <w:trPr>
          <w:trHeight w:val="495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59697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EEF1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Чурапчинский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7A6E5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ЯПК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A48A0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10D1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146C9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Чурапчинская СОШ им. И.М. Павлова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A763F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24FE5" w:rsidRPr="00F24FE5" w14:paraId="34449C72" w14:textId="77777777" w:rsidTr="00F24FE5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C13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FF23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BC0EE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56F5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CF7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4051B" w14:textId="77777777" w:rsidR="00F24FE5" w:rsidRPr="00F24FE5" w:rsidRDefault="00F24FE5" w:rsidP="00F24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Чурапчинская СОШ </w:t>
            </w:r>
            <w:proofErr w:type="spellStart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им.С.А.Новгородова</w:t>
            </w:r>
            <w:proofErr w:type="spellEnd"/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52A4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4FE5" w:rsidRPr="00F24FE5" w14:paraId="78D7F2AD" w14:textId="77777777" w:rsidTr="00F24FE5">
        <w:trPr>
          <w:trHeight w:val="480"/>
        </w:trPr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29E6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398DA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Pr="00F24FE5">
                <w:rPr>
                  <w:rFonts w:ascii="XO Thames" w:eastAsia="Times New Roman" w:hAnsi="XO Thames" w:cs="Times New Roman"/>
                  <w:color w:val="000000"/>
                  <w:sz w:val="24"/>
                  <w:szCs w:val="24"/>
                  <w:lang w:eastAsia="ru-RU"/>
                </w:rPr>
                <w:t>Эвено-Бытантайский</w:t>
              </w:r>
            </w:hyperlink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BCF51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НПК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D3476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26B22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4D024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Саккырырская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0788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24FE5" w:rsidRPr="00F24FE5" w14:paraId="30E4A113" w14:textId="77777777" w:rsidTr="00F24FE5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5C3DF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0094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FAF1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9CCD6" w14:textId="77777777" w:rsidR="00F24FE5" w:rsidRPr="00F24FE5" w:rsidRDefault="00F24FE5" w:rsidP="00F24FE5">
            <w:pPr>
              <w:spacing w:after="0" w:line="240" w:lineRule="auto"/>
              <w:rPr>
                <w:rFonts w:ascii="XO Thames" w:eastAsia="Times New Roman" w:hAnsi="XO Thame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40D0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875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>Джаргалахская</w:t>
            </w:r>
            <w:proofErr w:type="spellEnd"/>
            <w:r w:rsidRPr="00F24FE5">
              <w:rPr>
                <w:rFonts w:ascii="XO Thames" w:eastAsia="Times New Roman" w:hAnsi="XO Thames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77A1D" w14:textId="77777777" w:rsidR="00F24FE5" w:rsidRPr="00F24FE5" w:rsidRDefault="00F24FE5" w:rsidP="00F2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20EF9D6B" w14:textId="77777777" w:rsidR="00045FFA" w:rsidRDefault="00045FFA"/>
    <w:sectPr w:rsidR="00045FFA" w:rsidSect="00F24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E5"/>
    <w:rsid w:val="00045FFA"/>
    <w:rsid w:val="00BF2BBE"/>
    <w:rsid w:val="00F24FE5"/>
    <w:rsid w:val="00F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09EE"/>
  <w15:chartTrackingRefBased/>
  <w15:docId w15:val="{6E040DAC-5F17-4C9A-B1B1-54A93E9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F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FE5"/>
    <w:rPr>
      <w:color w:val="800080"/>
      <w:u w:val="single"/>
    </w:rPr>
  </w:style>
  <w:style w:type="paragraph" w:customStyle="1" w:styleId="msonormal0">
    <w:name w:val="msonormal"/>
    <w:basedOn w:val="a"/>
    <w:rsid w:val="00F2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D9326"/>
      <w:sz w:val="24"/>
      <w:szCs w:val="24"/>
      <w:lang w:eastAsia="ru-RU"/>
    </w:rPr>
  </w:style>
  <w:style w:type="paragraph" w:customStyle="1" w:styleId="font10">
    <w:name w:val="font10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font11">
    <w:name w:val="font11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B290D"/>
      <w:sz w:val="24"/>
      <w:szCs w:val="24"/>
      <w:lang w:eastAsia="ru-RU"/>
    </w:rPr>
  </w:style>
  <w:style w:type="paragraph" w:customStyle="1" w:styleId="font12">
    <w:name w:val="font12"/>
    <w:basedOn w:val="a"/>
    <w:rsid w:val="00F24FE5"/>
    <w:pPr>
      <w:spacing w:before="100" w:beforeAutospacing="1" w:after="100" w:afterAutospacing="1" w:line="240" w:lineRule="auto"/>
    </w:pPr>
    <w:rPr>
      <w:rFonts w:ascii="XO Thames" w:eastAsia="Times New Roman" w:hAnsi="XO Thames" w:cs="Times New Roman"/>
      <w:b/>
      <w:bCs/>
      <w:color w:val="FB290D"/>
      <w:sz w:val="24"/>
      <w:szCs w:val="24"/>
      <w:lang w:eastAsia="ru-RU"/>
    </w:rPr>
  </w:style>
  <w:style w:type="paragraph" w:customStyle="1" w:styleId="xl65">
    <w:name w:val="xl65"/>
    <w:basedOn w:val="a"/>
    <w:rsid w:val="00F24F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F24FE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F24F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24FE5"/>
    <w:pPr>
      <w:shd w:val="clear" w:color="000000" w:fill="FFECBB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72">
    <w:name w:val="xl72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D9326"/>
      <w:sz w:val="24"/>
      <w:szCs w:val="24"/>
      <w:lang w:eastAsia="ru-RU"/>
    </w:rPr>
  </w:style>
  <w:style w:type="paragraph" w:customStyle="1" w:styleId="xl82">
    <w:name w:val="xl82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24F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B290D"/>
      <w:sz w:val="24"/>
      <w:szCs w:val="24"/>
      <w:lang w:eastAsia="ru-RU"/>
    </w:rPr>
  </w:style>
  <w:style w:type="paragraph" w:customStyle="1" w:styleId="xl94">
    <w:name w:val="xl94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B290D"/>
      <w:sz w:val="24"/>
      <w:szCs w:val="24"/>
      <w:lang w:eastAsia="ru-RU"/>
    </w:rPr>
  </w:style>
  <w:style w:type="paragraph" w:customStyle="1" w:styleId="xl95">
    <w:name w:val="xl95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FB290D"/>
      <w:sz w:val="24"/>
      <w:szCs w:val="24"/>
      <w:lang w:eastAsia="ru-RU"/>
    </w:rPr>
  </w:style>
  <w:style w:type="paragraph" w:customStyle="1" w:styleId="xl96">
    <w:name w:val="xl96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B290D"/>
      <w:sz w:val="24"/>
      <w:szCs w:val="24"/>
      <w:lang w:eastAsia="ru-RU"/>
    </w:rPr>
  </w:style>
  <w:style w:type="paragraph" w:customStyle="1" w:styleId="xl97">
    <w:name w:val="xl97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F24FE5"/>
    <w:pPr>
      <w:shd w:val="clear" w:color="000000" w:fill="8FD893"/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99">
    <w:name w:val="xl99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FD893"/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FE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F24F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24F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24F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24F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F24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F24F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F24FE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4F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24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XO Thames" w:eastAsia="Times New Roman" w:hAnsi="XO Thames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24F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24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24FE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D9326"/>
      <w:sz w:val="24"/>
      <w:szCs w:val="24"/>
      <w:lang w:eastAsia="ru-RU"/>
    </w:rPr>
  </w:style>
  <w:style w:type="paragraph" w:customStyle="1" w:styleId="xl124">
    <w:name w:val="xl124"/>
    <w:basedOn w:val="a"/>
    <w:rsid w:val="00F24F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XO Thames" w:eastAsia="Times New Roman" w:hAnsi="XO Thames" w:cs="Times New Roman"/>
      <w:color w:val="FD932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r-verhojanskij.sakha.gov.ru/" TargetMode="External"/><Relationship Id="rId18" Type="http://schemas.openxmlformats.org/officeDocument/2006/relationships/hyperlink" Target="http://mr-megino-kangalasskij.sakha.gov.ru/" TargetMode="External"/><Relationship Id="rId26" Type="http://schemas.openxmlformats.org/officeDocument/2006/relationships/hyperlink" Target="http://mr-olekminskij.sakha.gov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mr-namskij.sakha.gov.ru/" TargetMode="External"/><Relationship Id="rId34" Type="http://schemas.openxmlformats.org/officeDocument/2006/relationships/hyperlink" Target="http://mr-ust-janskij.sakha.gov.ru/" TargetMode="External"/><Relationship Id="rId7" Type="http://schemas.openxmlformats.org/officeDocument/2006/relationships/hyperlink" Target="http://mr-allaihovskij.sakha.gov.ru/" TargetMode="External"/><Relationship Id="rId12" Type="http://schemas.openxmlformats.org/officeDocument/2006/relationships/hyperlink" Target="http://mr-verhnekolymskij.sakha.gov.ru/" TargetMode="External"/><Relationship Id="rId17" Type="http://schemas.openxmlformats.org/officeDocument/2006/relationships/hyperlink" Target="http://mr-lenskij.sakha.gov.ru/" TargetMode="External"/><Relationship Id="rId25" Type="http://schemas.openxmlformats.org/officeDocument/2006/relationships/hyperlink" Target="http://mr-ojmjakonskij.sakha.gov.ru/" TargetMode="External"/><Relationship Id="rId33" Type="http://schemas.openxmlformats.org/officeDocument/2006/relationships/hyperlink" Target="http://mr-ust-majskij.sakha.gov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r-zhiganskij.sakha.gov.ru/" TargetMode="External"/><Relationship Id="rId20" Type="http://schemas.openxmlformats.org/officeDocument/2006/relationships/hyperlink" Target="http://mr-momskij.sakha.gov.ru/" TargetMode="External"/><Relationship Id="rId29" Type="http://schemas.openxmlformats.org/officeDocument/2006/relationships/hyperlink" Target="http://mr-suntarskij.sakha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r-aldanskij.sakha.gov.ru/" TargetMode="External"/><Relationship Id="rId11" Type="http://schemas.openxmlformats.org/officeDocument/2006/relationships/hyperlink" Target="http://mr-verhneviljujskij.sakha.gov.ru/" TargetMode="External"/><Relationship Id="rId24" Type="http://schemas.openxmlformats.org/officeDocument/2006/relationships/hyperlink" Target="http://mr-njurbinskij.sakha.gov.ru/" TargetMode="External"/><Relationship Id="rId32" Type="http://schemas.openxmlformats.org/officeDocument/2006/relationships/hyperlink" Target="http://mr-ust-aldanskij.sakha.gov.ru/" TargetMode="External"/><Relationship Id="rId37" Type="http://schemas.openxmlformats.org/officeDocument/2006/relationships/hyperlink" Target="http://mr-jeveno-bytantajskij.sakha.gov.ru/" TargetMode="External"/><Relationship Id="rId5" Type="http://schemas.openxmlformats.org/officeDocument/2006/relationships/hyperlink" Target="http://mr-abyjskij.sakha.gov.ru/" TargetMode="External"/><Relationship Id="rId15" Type="http://schemas.openxmlformats.org/officeDocument/2006/relationships/hyperlink" Target="http://mr-gornyj.sakha.gov.ru/" TargetMode="External"/><Relationship Id="rId23" Type="http://schemas.openxmlformats.org/officeDocument/2006/relationships/hyperlink" Target="http://mr-nizhnekolymskij.sakha.gov.ru/" TargetMode="External"/><Relationship Id="rId28" Type="http://schemas.openxmlformats.org/officeDocument/2006/relationships/hyperlink" Target="http://mr-srednekolymskij.sakha.gov.ru/" TargetMode="External"/><Relationship Id="rId36" Type="http://schemas.openxmlformats.org/officeDocument/2006/relationships/hyperlink" Target="http://mo-churapchinsky.sakha.gov.ru/" TargetMode="External"/><Relationship Id="rId10" Type="http://schemas.openxmlformats.org/officeDocument/2006/relationships/hyperlink" Target="http://mr-bulunskij.sakha.gov.ru/" TargetMode="External"/><Relationship Id="rId19" Type="http://schemas.openxmlformats.org/officeDocument/2006/relationships/hyperlink" Target="http://&#1072;&#1083;&#1084;&#1072;&#1079;&#1085;&#1099;&#1081;-&#1082;&#1088;&#1072;&#1081;.&#1088;&#1092;/" TargetMode="External"/><Relationship Id="rId31" Type="http://schemas.openxmlformats.org/officeDocument/2006/relationships/hyperlink" Target="http://mr-tomponskij.sakha.gov.ru/" TargetMode="External"/><Relationship Id="rId4" Type="http://schemas.openxmlformats.org/officeDocument/2006/relationships/hyperlink" Target="http://mr-abyjskij.sakha.gov.ru/" TargetMode="External"/><Relationship Id="rId9" Type="http://schemas.openxmlformats.org/officeDocument/2006/relationships/hyperlink" Target="http://mr-anabarskij.sakha.gov.ru/" TargetMode="External"/><Relationship Id="rId14" Type="http://schemas.openxmlformats.org/officeDocument/2006/relationships/hyperlink" Target="http://mr-viljujskij.sakha.gov.ru/" TargetMode="External"/><Relationship Id="rId22" Type="http://schemas.openxmlformats.org/officeDocument/2006/relationships/hyperlink" Target="http://mr-nerjungrinskij.sakha.gov.ru/" TargetMode="External"/><Relationship Id="rId27" Type="http://schemas.openxmlformats.org/officeDocument/2006/relationships/hyperlink" Target="http://mr-olenekskij.sakha.gov.ru/" TargetMode="External"/><Relationship Id="rId30" Type="http://schemas.openxmlformats.org/officeDocument/2006/relationships/hyperlink" Target="http://mr-tattinskij.sakha.gov.ru/" TargetMode="External"/><Relationship Id="rId35" Type="http://schemas.openxmlformats.org/officeDocument/2006/relationships/hyperlink" Target="http://mr-hangalasskij.sakha.gov.ru/" TargetMode="External"/><Relationship Id="rId8" Type="http://schemas.openxmlformats.org/officeDocument/2006/relationships/hyperlink" Target="http://mr-amginskij.sakha.gov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2024-05-08T05:18:00Z</dcterms:created>
  <dcterms:modified xsi:type="dcterms:W3CDTF">2024-05-08T05:19:00Z</dcterms:modified>
</cp:coreProperties>
</file>