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BF" w:rsidRDefault="007C0EBF" w:rsidP="007C0EBF">
      <w:pPr>
        <w:tabs>
          <w:tab w:val="left" w:pos="525"/>
        </w:tabs>
        <w:spacing w:after="0" w:line="240" w:lineRule="auto"/>
        <w:ind w:left="284"/>
        <w:rPr>
          <w:rFonts w:ascii="Arial Black" w:eastAsia="Times New Roman" w:hAnsi="Arial Black" w:cs="Arial"/>
          <w:bCs/>
          <w:kern w:val="32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0A36FD2" wp14:editId="09058AFB">
            <wp:simplePos x="0" y="0"/>
            <wp:positionH relativeFrom="margin">
              <wp:posOffset>0</wp:posOffset>
            </wp:positionH>
            <wp:positionV relativeFrom="paragraph">
              <wp:posOffset>-5715</wp:posOffset>
            </wp:positionV>
            <wp:extent cx="7569200" cy="52216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69200" cy="522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C0EBF" w:rsidRPr="007C0EBF" w:rsidRDefault="007C0EBF" w:rsidP="007C0EBF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  <w:lang w:eastAsia="ru-RU"/>
        </w:rPr>
      </w:pPr>
      <w:r w:rsidRPr="00D909B4">
        <w:rPr>
          <w:rFonts w:ascii="Arial Black" w:eastAsia="Times New Roman" w:hAnsi="Arial Black" w:cs="Arial"/>
          <w:bCs/>
          <w:kern w:val="32"/>
          <w:szCs w:val="20"/>
          <w:lang w:eastAsia="ru-RU"/>
        </w:rPr>
        <w:t>М</w:t>
      </w:r>
      <w:r w:rsidRPr="00D909B4">
        <w:rPr>
          <w:rFonts w:ascii="Bookman Old Style" w:eastAsia="Times New Roman" w:hAnsi="Bookman Old Style" w:cs="Arial"/>
          <w:b/>
          <w:bCs/>
          <w:kern w:val="32"/>
          <w:szCs w:val="20"/>
          <w:lang w:eastAsia="ru-RU"/>
        </w:rPr>
        <w:t>инистерство культуры, по делам национальностей и архивного дела Чувашской Республики</w:t>
      </w:r>
    </w:p>
    <w:p w:rsidR="007C0EBF" w:rsidRPr="00D909B4" w:rsidRDefault="007C0EBF" w:rsidP="007C0EBF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kern w:val="32"/>
          <w:szCs w:val="20"/>
          <w:lang w:eastAsia="ru-RU"/>
        </w:rPr>
      </w:pPr>
      <w:r w:rsidRPr="00D909B4">
        <w:rPr>
          <w:rFonts w:ascii="Bookman Old Style" w:eastAsia="Times New Roman" w:hAnsi="Bookman Old Style" w:cs="Arial"/>
          <w:b/>
          <w:bCs/>
          <w:kern w:val="32"/>
          <w:szCs w:val="20"/>
          <w:lang w:eastAsia="ru-RU"/>
        </w:rPr>
        <w:t>Бюджетное образовательное учреждение высшего образования Чувашской Республики</w:t>
      </w:r>
    </w:p>
    <w:p w:rsidR="007C0EBF" w:rsidRPr="00D909B4" w:rsidRDefault="007C0EBF" w:rsidP="007C0EBF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kern w:val="32"/>
          <w:szCs w:val="20"/>
          <w:lang w:eastAsia="ru-RU"/>
        </w:rPr>
      </w:pPr>
      <w:r w:rsidRPr="00D909B4">
        <w:rPr>
          <w:rFonts w:ascii="Bookman Old Style" w:eastAsia="Times New Roman" w:hAnsi="Bookman Old Style" w:cs="Arial"/>
          <w:b/>
          <w:bCs/>
          <w:kern w:val="32"/>
          <w:szCs w:val="20"/>
          <w:lang w:eastAsia="ru-RU"/>
        </w:rPr>
        <w:t>«Чувашский государственный институт культуры и искусств»</w:t>
      </w:r>
    </w:p>
    <w:p w:rsidR="007C0EBF" w:rsidRPr="00D87A29" w:rsidRDefault="007C0EBF" w:rsidP="007C0EBF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kern w:val="32"/>
          <w:sz w:val="20"/>
          <w:szCs w:val="20"/>
          <w:lang w:eastAsia="ru-RU"/>
        </w:rPr>
      </w:pPr>
      <w:r w:rsidRPr="00D909B4">
        <w:rPr>
          <w:rFonts w:ascii="Bookman Old Style" w:eastAsia="Times New Roman" w:hAnsi="Bookman Old Style" w:cs="Arial"/>
          <w:b/>
          <w:bCs/>
          <w:kern w:val="32"/>
          <w:szCs w:val="20"/>
          <w:lang w:eastAsia="ru-RU"/>
        </w:rPr>
        <w:t>Министерства культуры, по делам национальностей и архивного дела Чувашской Республики</w:t>
      </w:r>
    </w:p>
    <w:p w:rsidR="007C0EBF" w:rsidRPr="00283E4C" w:rsidRDefault="007C0EBF" w:rsidP="007C0EBF">
      <w:pPr>
        <w:spacing w:after="0" w:line="240" w:lineRule="auto"/>
        <w:rPr>
          <w:rFonts w:ascii="Bookman Old Style" w:eastAsia="Times New Roman" w:hAnsi="Bookman Old Style" w:cs="Times New Roman"/>
          <w:b/>
          <w:i/>
          <w:color w:val="008000"/>
          <w:sz w:val="24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</w:p>
    <w:p w:rsidR="007C0EBF" w:rsidRDefault="007C0EBF" w:rsidP="007C0EBF">
      <w:pPr>
        <w:tabs>
          <w:tab w:val="center" w:pos="6095"/>
          <w:tab w:val="right" w:pos="11906"/>
        </w:tabs>
        <w:spacing w:after="0" w:line="240" w:lineRule="auto"/>
        <w:ind w:left="284"/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B1273D">
        <w:rPr>
          <w:rFonts w:ascii="Bookman Old Style" w:eastAsia="Times New Roman" w:hAnsi="Bookman Old Style" w:cs="Times New Roman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ab/>
      </w:r>
      <w:r w:rsidR="00905B84">
        <w:rPr>
          <w:rFonts w:ascii="Bookman Old Style" w:eastAsia="Times New Roman" w:hAnsi="Bookman Old Style" w:cs="Times New Roman"/>
          <w:b/>
          <w:i/>
          <w:color w:val="008000"/>
          <w:sz w:val="48"/>
          <w:szCs w:val="72"/>
          <w:lang w:val="en-US"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IX</w:t>
      </w:r>
      <w:r w:rsidRPr="00BB7215">
        <w:rPr>
          <w:rFonts w:ascii="Bookman Old Style" w:eastAsia="Times New Roman" w:hAnsi="Bookman Old Style" w:cs="Times New Roman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B7215"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ВСЕРОССИЙСКИЙ</w:t>
      </w:r>
      <w:r w:rsidRPr="00BB7215">
        <w:rPr>
          <w:rFonts w:ascii="Bookman Old Style" w:eastAsia="Times New Roman" w:hAnsi="Bookman Old Style" w:cs="Times New Roman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B7215"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КОНКУРС </w:t>
      </w:r>
      <w:r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ab/>
      </w:r>
    </w:p>
    <w:p w:rsidR="007C0EBF" w:rsidRDefault="007C0EBF" w:rsidP="007C0EBF">
      <w:pPr>
        <w:spacing w:after="0" w:line="240" w:lineRule="auto"/>
        <w:ind w:left="284"/>
        <w:jc w:val="center"/>
        <w:rPr>
          <w:rFonts w:ascii="Bookman Old Style" w:eastAsia="Times New Roman" w:hAnsi="Bookman Old Style" w:cs="Times New Roman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BB7215"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СОЛЬНОГО,</w:t>
      </w:r>
      <w:r>
        <w:rPr>
          <w:rFonts w:ascii="Bookman Old Style" w:eastAsia="Times New Roman" w:hAnsi="Bookman Old Style" w:cs="Times New Roman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B7215"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ВОКАЛЬНО</w:t>
      </w:r>
      <w:r w:rsidRPr="00BB7215">
        <w:rPr>
          <w:rFonts w:ascii="Bookman Old Style" w:eastAsia="Times New Roman" w:hAnsi="Bookman Old Style" w:cs="Times New Roman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-</w:t>
      </w:r>
      <w:r w:rsidRPr="00BB7215"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АНСАМБЛЕВОГО</w:t>
      </w:r>
    </w:p>
    <w:p w:rsidR="007C0EBF" w:rsidRPr="00D909B4" w:rsidRDefault="007C0EBF" w:rsidP="007C0EBF">
      <w:pPr>
        <w:tabs>
          <w:tab w:val="center" w:pos="5953"/>
          <w:tab w:val="right" w:pos="11906"/>
        </w:tabs>
        <w:spacing w:after="0" w:line="240" w:lineRule="auto"/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ab/>
      </w:r>
      <w:r w:rsidRPr="00BB7215"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И</w:t>
      </w:r>
      <w:r w:rsidRPr="00BB7215">
        <w:rPr>
          <w:rFonts w:ascii="Bookman Old Style" w:eastAsia="Times New Roman" w:hAnsi="Bookman Old Style" w:cs="Times New Roman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Pr="00BB7215"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ХОРОВОГО ИСПОЛНИТЕЛЬСТВА</w:t>
      </w:r>
      <w:r>
        <w:rPr>
          <w:rFonts w:ascii="Bookman Old Style" w:eastAsia="Times New Roman" w:hAnsi="Bookman Old Style" w:cs="Cambria"/>
          <w:b/>
          <w:i/>
          <w:color w:val="008000"/>
          <w:sz w:val="48"/>
          <w:szCs w:val="72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ab/>
      </w:r>
    </w:p>
    <w:p w:rsidR="007C0EBF" w:rsidRDefault="007C0EBF" w:rsidP="007C0EBF">
      <w:pPr>
        <w:spacing w:after="0" w:line="240" w:lineRule="auto"/>
        <w:jc w:val="center"/>
        <w:rPr>
          <w:rFonts w:ascii="Bookman Old Style" w:eastAsia="Times New Roman" w:hAnsi="Bookman Old Style" w:cs="Brush Script MT"/>
          <w:b/>
          <w:i/>
          <w:color w:val="00B050"/>
          <w:sz w:val="96"/>
          <w:szCs w:val="100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6824F7">
        <w:rPr>
          <w:rFonts w:ascii="Bookman Old Style" w:eastAsia="Times New Roman" w:hAnsi="Bookman Old Style" w:cs="Times New Roman"/>
          <w:b/>
          <w:i/>
          <w:color w:val="00B050"/>
          <w:sz w:val="96"/>
          <w:szCs w:val="100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«</w:t>
      </w:r>
      <w:r w:rsidRPr="006824F7">
        <w:rPr>
          <w:rFonts w:ascii="Bookman Old Style" w:eastAsia="Times New Roman" w:hAnsi="Bookman Old Style" w:cs="Cambria"/>
          <w:b/>
          <w:i/>
          <w:color w:val="00B050"/>
          <w:sz w:val="96"/>
          <w:szCs w:val="100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ПЕСНИ РОДИНЫ</w:t>
      </w:r>
      <w:r w:rsidRPr="006824F7">
        <w:rPr>
          <w:rFonts w:ascii="Bookman Old Style" w:eastAsia="Times New Roman" w:hAnsi="Bookman Old Style" w:cs="Brush Script MT"/>
          <w:b/>
          <w:i/>
          <w:color w:val="00B050"/>
          <w:sz w:val="96"/>
          <w:szCs w:val="100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»</w:t>
      </w:r>
    </w:p>
    <w:p w:rsidR="007C0EBF" w:rsidRPr="0094097F" w:rsidRDefault="007C0EBF" w:rsidP="007C0EBF">
      <w:pPr>
        <w:spacing w:after="0" w:line="240" w:lineRule="auto"/>
        <w:rPr>
          <w:rFonts w:ascii="Bookman Old Style" w:eastAsia="Times New Roman" w:hAnsi="Bookman Old Style" w:cs="Brush Script MT"/>
          <w:i/>
          <w:color w:val="00B050"/>
          <w:sz w:val="2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</w:p>
    <w:p w:rsidR="007C0EBF" w:rsidRPr="0094097F" w:rsidRDefault="007C0EBF" w:rsidP="007C0EBF">
      <w:pPr>
        <w:spacing w:after="0" w:line="240" w:lineRule="auto"/>
        <w:jc w:val="center"/>
        <w:rPr>
          <w:rFonts w:ascii="Constantia" w:eastAsia="Times New Roman" w:hAnsi="Constantia" w:cs="Times New Roman"/>
          <w:b/>
          <w:color w:val="99CC00"/>
          <w:sz w:val="120"/>
          <w:szCs w:val="120"/>
          <w:lang w:eastAsia="ru-RU"/>
          <w14:shadow w14:blurRad="114300" w14:dist="0" w14:dir="0" w14:sx="0" w14:sy="0" w14:kx="0" w14:ky="0" w14:algn="none">
            <w14:srgbClr w14:val="000000"/>
          </w14:shadow>
        </w:rPr>
      </w:pPr>
      <w:r w:rsidRPr="0094097F">
        <w:rPr>
          <w:rFonts w:ascii="Constantia" w:eastAsia="Times New Roman" w:hAnsi="Constantia" w:cs="Times New Roman"/>
          <w:b/>
          <w:color w:val="99CC00"/>
          <w:sz w:val="120"/>
          <w:szCs w:val="120"/>
          <w:lang w:eastAsia="ru-RU"/>
          <w14:shadow w14:blurRad="114300" w14:dist="0" w14:dir="0" w14:sx="0" w14:sy="0" w14:kx="0" w14:ky="0" w14:algn="none">
            <w14:srgbClr w14:val="000000"/>
          </w14:shadow>
          <w14:textFill>
            <w14:gradFill>
              <w14:gsLst>
                <w14:gs w14:pos="0">
                  <w14:srgbClr w14:val="99CC00">
                    <w14:shade w14:val="30000"/>
                    <w14:satMod w14:val="115000"/>
                  </w14:srgbClr>
                </w14:gs>
                <w14:gs w14:pos="50000">
                  <w14:srgbClr w14:val="99CC00">
                    <w14:shade w14:val="67500"/>
                    <w14:satMod w14:val="115000"/>
                  </w14:srgbClr>
                </w14:gs>
                <w14:gs w14:pos="100000">
                  <w14:srgbClr w14:val="99CC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БЛАГОДАРНОСТЬ</w:t>
      </w:r>
    </w:p>
    <w:p w:rsidR="003C663B" w:rsidRDefault="007C0EBF" w:rsidP="007B11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before="2" w:after="0" w:line="276" w:lineRule="auto"/>
        <w:jc w:val="center"/>
        <w:rPr>
          <w:sz w:val="28"/>
        </w:rPr>
      </w:pPr>
      <w:r>
        <w:rPr>
          <w:rFonts w:ascii="Constantia" w:eastAsia="Times New Roman" w:hAnsi="Constantia" w:cs="Times New Roman"/>
          <w:color w:val="000000"/>
          <w:sz w:val="32"/>
          <w:szCs w:val="32"/>
          <w:lang w:eastAsia="ru-RU"/>
        </w:rPr>
        <w:t>выражается</w:t>
      </w:r>
      <w:r w:rsidR="003C663B" w:rsidRPr="003C663B">
        <w:rPr>
          <w:sz w:val="28"/>
        </w:rPr>
        <w:t xml:space="preserve"> </w:t>
      </w:r>
    </w:p>
    <w:p w:rsidR="00E54566" w:rsidRDefault="00014C5D" w:rsidP="00F24D34">
      <w:pPr>
        <w:spacing w:after="0" w:line="240" w:lineRule="auto"/>
        <w:jc w:val="center"/>
        <w:rPr>
          <w:rFonts w:ascii="Monotype Corsiva" w:eastAsia="Times New Roman" w:hAnsi="Monotype Corsiva" w:cs="Arial"/>
          <w:color w:val="538135" w:themeColor="accent6" w:themeShade="BF"/>
          <w:sz w:val="80"/>
          <w:szCs w:val="80"/>
          <w:lang w:eastAsia="ru-RU"/>
        </w:rPr>
      </w:pPr>
      <w:r>
        <w:rPr>
          <w:rFonts w:ascii="Monotype Corsiva" w:eastAsia="Times New Roman" w:hAnsi="Monotype Corsiva" w:cs="Arial"/>
          <w:color w:val="538135" w:themeColor="accent6" w:themeShade="BF"/>
          <w:sz w:val="80"/>
          <w:szCs w:val="80"/>
          <w:lang w:eastAsia="ru-RU"/>
        </w:rPr>
        <w:t>Фёдоровой</w:t>
      </w:r>
      <w:r w:rsidRPr="00014C5D">
        <w:rPr>
          <w:rFonts w:ascii="Monotype Corsiva" w:eastAsia="Times New Roman" w:hAnsi="Monotype Corsiva" w:cs="Arial"/>
          <w:color w:val="538135" w:themeColor="accent6" w:themeShade="BF"/>
          <w:sz w:val="80"/>
          <w:szCs w:val="80"/>
          <w:lang w:eastAsia="ru-RU"/>
        </w:rPr>
        <w:t xml:space="preserve"> Вал</w:t>
      </w:r>
      <w:r>
        <w:rPr>
          <w:rFonts w:ascii="Monotype Corsiva" w:eastAsia="Times New Roman" w:hAnsi="Monotype Corsiva" w:cs="Arial"/>
          <w:color w:val="538135" w:themeColor="accent6" w:themeShade="BF"/>
          <w:sz w:val="80"/>
          <w:szCs w:val="80"/>
          <w:lang w:eastAsia="ru-RU"/>
        </w:rPr>
        <w:t>ентине Семёновне</w:t>
      </w:r>
      <w:r w:rsidR="004D2A0A">
        <w:rPr>
          <w:rFonts w:ascii="Monotype Corsiva" w:eastAsia="Times New Roman" w:hAnsi="Monotype Corsiva" w:cs="Arial"/>
          <w:color w:val="538135" w:themeColor="accent6" w:themeShade="BF"/>
          <w:sz w:val="80"/>
          <w:szCs w:val="80"/>
          <w:lang w:eastAsia="ru-RU"/>
        </w:rPr>
        <w:t xml:space="preserve"> </w:t>
      </w:r>
    </w:p>
    <w:p w:rsidR="00DF49A2" w:rsidRDefault="00DF49A2" w:rsidP="00DF4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концертмейстеру</w:t>
      </w:r>
    </w:p>
    <w:p w:rsidR="00014C5D" w:rsidRDefault="00014C5D" w:rsidP="00C61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Министерства</w:t>
      </w:r>
      <w:r w:rsidRPr="00014C5D">
        <w:rPr>
          <w:rFonts w:ascii="Times New Roman" w:hAnsi="Times New Roman" w:cs="Times New Roman"/>
          <w:b/>
          <w:sz w:val="28"/>
        </w:rPr>
        <w:t xml:space="preserve"> образования Республик</w:t>
      </w:r>
      <w:r>
        <w:rPr>
          <w:rFonts w:ascii="Times New Roman" w:hAnsi="Times New Roman" w:cs="Times New Roman"/>
          <w:b/>
          <w:sz w:val="28"/>
        </w:rPr>
        <w:t>и Саха (Якутия), Государственного автономного</w:t>
      </w:r>
      <w:r w:rsidRPr="00014C5D">
        <w:rPr>
          <w:rFonts w:ascii="Times New Roman" w:hAnsi="Times New Roman" w:cs="Times New Roman"/>
          <w:b/>
          <w:sz w:val="28"/>
        </w:rPr>
        <w:t xml:space="preserve"> профессионально</w:t>
      </w:r>
      <w:r>
        <w:rPr>
          <w:rFonts w:ascii="Times New Roman" w:hAnsi="Times New Roman" w:cs="Times New Roman"/>
          <w:b/>
          <w:sz w:val="28"/>
        </w:rPr>
        <w:t>го образовательного учреждения</w:t>
      </w:r>
      <w:r w:rsidRPr="00014C5D">
        <w:rPr>
          <w:rFonts w:ascii="Times New Roman" w:hAnsi="Times New Roman" w:cs="Times New Roman"/>
          <w:b/>
          <w:sz w:val="28"/>
        </w:rPr>
        <w:t xml:space="preserve"> Республика Саха (Якутия) </w:t>
      </w:r>
    </w:p>
    <w:p w:rsidR="00DF7A15" w:rsidRDefault="00014C5D" w:rsidP="00C61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4C5D">
        <w:rPr>
          <w:rFonts w:ascii="Times New Roman" w:hAnsi="Times New Roman" w:cs="Times New Roman"/>
          <w:b/>
          <w:sz w:val="28"/>
        </w:rPr>
        <w:t>«Якутский педагогический колледж им. С.Ф. Гоголева»</w:t>
      </w:r>
    </w:p>
    <w:p w:rsidR="00711A82" w:rsidRDefault="000A0717" w:rsidP="00C61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319F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2AE309AC" wp14:editId="62F6C6D3">
            <wp:simplePos x="0" y="0"/>
            <wp:positionH relativeFrom="margin">
              <wp:posOffset>-28575</wp:posOffset>
            </wp:positionH>
            <wp:positionV relativeFrom="paragraph">
              <wp:posOffset>203835</wp:posOffset>
            </wp:positionV>
            <wp:extent cx="7571105" cy="51866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518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7C0EBF" w:rsidRPr="00A90D72" w:rsidRDefault="007C0EBF" w:rsidP="003C66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06E36"/>
          <w:sz w:val="40"/>
          <w:szCs w:val="26"/>
          <w:lang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A90D72">
        <w:rPr>
          <w:rFonts w:ascii="Times New Roman" w:eastAsia="Times New Roman" w:hAnsi="Times New Roman" w:cs="Times New Roman"/>
          <w:i/>
          <w:color w:val="106E36"/>
          <w:sz w:val="40"/>
          <w:szCs w:val="26"/>
          <w:lang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за качественную подготовку конкурсантов</w:t>
      </w:r>
    </w:p>
    <w:p w:rsidR="007C0EBF" w:rsidRPr="00A90D72" w:rsidRDefault="007C0EBF" w:rsidP="007C0E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06E36"/>
          <w:sz w:val="40"/>
          <w:szCs w:val="26"/>
          <w:lang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A90D72">
        <w:rPr>
          <w:rFonts w:ascii="Times New Roman" w:eastAsia="Times New Roman" w:hAnsi="Times New Roman" w:cs="Times New Roman"/>
          <w:i/>
          <w:color w:val="106E36"/>
          <w:sz w:val="40"/>
          <w:szCs w:val="26"/>
          <w:lang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к </w:t>
      </w:r>
      <w:r>
        <w:rPr>
          <w:rFonts w:ascii="Times New Roman" w:eastAsia="Times New Roman" w:hAnsi="Times New Roman" w:cs="Times New Roman"/>
          <w:i/>
          <w:color w:val="106E36"/>
          <w:sz w:val="40"/>
          <w:szCs w:val="26"/>
          <w:lang w:val="en-US"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I</w:t>
      </w:r>
      <w:r w:rsidR="00905B84">
        <w:rPr>
          <w:rFonts w:ascii="Times New Roman" w:eastAsia="Times New Roman" w:hAnsi="Times New Roman" w:cs="Times New Roman"/>
          <w:i/>
          <w:color w:val="106E36"/>
          <w:sz w:val="40"/>
          <w:szCs w:val="26"/>
          <w:lang w:val="en-US"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X</w:t>
      </w:r>
      <w:r w:rsidRPr="00A90D72">
        <w:rPr>
          <w:rFonts w:ascii="Times New Roman" w:eastAsia="Times New Roman" w:hAnsi="Times New Roman" w:cs="Times New Roman"/>
          <w:i/>
          <w:color w:val="106E36"/>
          <w:sz w:val="40"/>
          <w:szCs w:val="26"/>
          <w:lang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 xml:space="preserve"> Всероссийскому конкурсу сольного,  </w:t>
      </w:r>
    </w:p>
    <w:p w:rsidR="007C0EBF" w:rsidRPr="00A90D72" w:rsidRDefault="007C0EBF" w:rsidP="007C0E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06E36"/>
          <w:sz w:val="40"/>
          <w:szCs w:val="26"/>
          <w:lang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A90D72">
        <w:rPr>
          <w:rFonts w:ascii="Times New Roman" w:eastAsia="Times New Roman" w:hAnsi="Times New Roman" w:cs="Times New Roman"/>
          <w:i/>
          <w:color w:val="106E36"/>
          <w:sz w:val="40"/>
          <w:szCs w:val="26"/>
          <w:lang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вокально-ансамблевого и хорового исполнительства</w:t>
      </w:r>
    </w:p>
    <w:p w:rsidR="007C0EBF" w:rsidRPr="00A90D72" w:rsidRDefault="007C0EBF" w:rsidP="007C0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06E36"/>
          <w:sz w:val="40"/>
          <w:szCs w:val="26"/>
          <w:lang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A90D72">
        <w:rPr>
          <w:rFonts w:ascii="Times New Roman" w:eastAsia="Times New Roman" w:hAnsi="Times New Roman" w:cs="Times New Roman"/>
          <w:b/>
          <w:i/>
          <w:color w:val="106E36"/>
          <w:sz w:val="40"/>
          <w:szCs w:val="26"/>
          <w:lang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«Песни Родины»</w:t>
      </w:r>
    </w:p>
    <w:p w:rsidR="007C0EBF" w:rsidRPr="00A90D72" w:rsidRDefault="007C0EBF" w:rsidP="007C0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06E36"/>
          <w:sz w:val="40"/>
          <w:szCs w:val="26"/>
          <w:lang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  <w:r w:rsidRPr="00A90D72">
        <w:rPr>
          <w:rFonts w:ascii="Times New Roman" w:eastAsia="Times New Roman" w:hAnsi="Times New Roman" w:cs="Times New Roman"/>
          <w:b/>
          <w:i/>
          <w:color w:val="106E36"/>
          <w:sz w:val="40"/>
          <w:szCs w:val="26"/>
          <w:lang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  <w:t>(с Международным участием)</w:t>
      </w:r>
    </w:p>
    <w:p w:rsidR="007C0EBF" w:rsidRPr="004B628B" w:rsidRDefault="007C0EBF" w:rsidP="007C0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06E36"/>
          <w:sz w:val="36"/>
          <w:szCs w:val="26"/>
          <w:lang w:eastAsia="ru-RU"/>
          <w14:glow w14:rad="63500">
            <w14:schemeClr w14:val="accent4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</w:rPr>
      </w:pPr>
    </w:p>
    <w:p w:rsidR="007C0EBF" w:rsidRPr="00A90D72" w:rsidRDefault="007C0EBF" w:rsidP="007C0EBF">
      <w:pPr>
        <w:tabs>
          <w:tab w:val="left" w:pos="2835"/>
        </w:tabs>
        <w:suppressAutoHyphens/>
        <w:spacing w:after="0" w:line="240" w:lineRule="auto"/>
        <w:ind w:left="426" w:right="536"/>
        <w:jc w:val="center"/>
        <w:rPr>
          <w:rFonts w:ascii="Times New Roman" w:eastAsia="Batang" w:hAnsi="Times New Roman" w:cs="Times New Roman"/>
          <w:b/>
          <w:i/>
          <w:color w:val="000000" w:themeColor="text1"/>
          <w:kern w:val="1"/>
          <w:sz w:val="32"/>
          <w:szCs w:val="26"/>
          <w:lang w:eastAsia="zh-CN" w:bidi="hi-IN"/>
          <w14:shadow w14:blurRad="114300" w14:dist="0" w14:dir="0" w14:sx="0" w14:sy="0" w14:kx="0" w14:ky="0" w14:algn="none">
            <w14:srgbClr w14:val="000000"/>
          </w14:shadow>
        </w:rPr>
      </w:pPr>
      <w:r w:rsidRPr="00A90D72">
        <w:rPr>
          <w:rFonts w:ascii="Times New Roman" w:eastAsia="Batang" w:hAnsi="Times New Roman" w:cs="Times New Roman"/>
          <w:b/>
          <w:i/>
          <w:color w:val="000000" w:themeColor="text1"/>
          <w:kern w:val="1"/>
          <w:sz w:val="32"/>
          <w:szCs w:val="26"/>
          <w:lang w:eastAsia="zh-CN" w:bidi="hi-IN"/>
          <w14:shadow w14:blurRad="114300" w14:dist="0" w14:dir="0" w14:sx="0" w14:sy="0" w14:kx="0" w14:ky="0" w14:algn="none">
            <w14:srgbClr w14:val="000000"/>
          </w14:shadow>
        </w:rPr>
        <w:t>Желаем Вам крепкого здоровья, счастья и благополучия!</w:t>
      </w:r>
    </w:p>
    <w:p w:rsidR="007C0EBF" w:rsidRDefault="007C0EBF" w:rsidP="007C0EBF">
      <w:pPr>
        <w:tabs>
          <w:tab w:val="left" w:pos="2835"/>
        </w:tabs>
        <w:suppressAutoHyphens/>
        <w:spacing w:after="0" w:line="240" w:lineRule="auto"/>
        <w:ind w:left="426" w:right="536"/>
        <w:jc w:val="center"/>
        <w:rPr>
          <w:rFonts w:ascii="Times New Roman" w:eastAsia="Batang" w:hAnsi="Times New Roman" w:cs="Times New Roman"/>
          <w:b/>
          <w:i/>
          <w:color w:val="000000" w:themeColor="text1"/>
          <w:kern w:val="1"/>
          <w:sz w:val="32"/>
          <w:szCs w:val="26"/>
          <w:lang w:eastAsia="zh-CN" w:bidi="hi-IN"/>
          <w14:shadow w14:blurRad="114300" w14:dist="0" w14:dir="0" w14:sx="0" w14:sy="0" w14:kx="0" w14:ky="0" w14:algn="none">
            <w14:srgbClr w14:val="000000"/>
          </w14:shadow>
        </w:rPr>
      </w:pPr>
      <w:r w:rsidRPr="00A90D72">
        <w:rPr>
          <w:rFonts w:ascii="Times New Roman" w:eastAsia="Batang" w:hAnsi="Times New Roman" w:cs="Times New Roman"/>
          <w:b/>
          <w:i/>
          <w:color w:val="000000" w:themeColor="text1"/>
          <w:kern w:val="1"/>
          <w:sz w:val="32"/>
          <w:szCs w:val="26"/>
          <w:lang w:eastAsia="zh-CN" w:bidi="hi-IN"/>
          <w14:shadow w14:blurRad="114300" w14:dist="0" w14:dir="0" w14:sx="0" w14:sy="0" w14:kx="0" w14:ky="0" w14:algn="none">
            <w14:srgbClr w14:val="000000"/>
          </w14:shadow>
        </w:rPr>
        <w:t>Выражаем надежду на дальнейшее плодотворное сотрудничество!</w:t>
      </w:r>
    </w:p>
    <w:p w:rsidR="004B628B" w:rsidRPr="00A90D72" w:rsidRDefault="004B628B" w:rsidP="007C0EBF">
      <w:pPr>
        <w:tabs>
          <w:tab w:val="left" w:pos="2835"/>
        </w:tabs>
        <w:suppressAutoHyphens/>
        <w:spacing w:after="0" w:line="240" w:lineRule="auto"/>
        <w:ind w:left="426" w:right="536"/>
        <w:jc w:val="center"/>
        <w:rPr>
          <w:rFonts w:ascii="Times New Roman" w:eastAsia="Batang" w:hAnsi="Times New Roman" w:cs="Times New Roman"/>
          <w:b/>
          <w:i/>
          <w:color w:val="000000" w:themeColor="text1"/>
          <w:kern w:val="1"/>
          <w:sz w:val="32"/>
          <w:szCs w:val="26"/>
          <w:lang w:eastAsia="zh-CN" w:bidi="hi-IN"/>
          <w14:shadow w14:blurRad="114300" w14:dist="0" w14:dir="0" w14:sx="0" w14:sy="0" w14:kx="0" w14:ky="0" w14:algn="none">
            <w14:srgbClr w14:val="000000"/>
          </w14:shadow>
        </w:rPr>
      </w:pPr>
    </w:p>
    <w:p w:rsidR="007C0EBF" w:rsidRPr="00CC3315" w:rsidRDefault="007C0EBF" w:rsidP="007C0EBF">
      <w:pPr>
        <w:spacing w:after="0" w:line="240" w:lineRule="auto"/>
        <w:jc w:val="center"/>
        <w:rPr>
          <w:rFonts w:ascii="Constantia" w:eastAsia="Times New Roman" w:hAnsi="Constantia" w:cs="Times New Roman"/>
          <w:color w:val="000000"/>
          <w:sz w:val="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50"/>
        <w:gridCol w:w="3228"/>
      </w:tblGrid>
      <w:tr w:rsidR="007C0EBF" w:rsidRPr="00D87A29" w:rsidTr="009A1C05">
        <w:trPr>
          <w:trHeight w:val="120"/>
        </w:trPr>
        <w:tc>
          <w:tcPr>
            <w:tcW w:w="7950" w:type="dxa"/>
          </w:tcPr>
          <w:p w:rsidR="007C0EBF" w:rsidRPr="00074F8B" w:rsidRDefault="007C0EBF" w:rsidP="009A1C05">
            <w:pPr>
              <w:rPr>
                <w:b/>
                <w:sz w:val="28"/>
              </w:rPr>
            </w:pPr>
            <w:r w:rsidRPr="00074F8B">
              <w:rPr>
                <w:b/>
                <w:sz w:val="28"/>
              </w:rPr>
              <w:t>Председатель оргкомитета:</w:t>
            </w:r>
          </w:p>
          <w:p w:rsidR="007C0EBF" w:rsidRPr="00074F8B" w:rsidRDefault="007C0EBF" w:rsidP="009A1C05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5EB8E04C" wp14:editId="75819C2C">
                  <wp:simplePos x="0" y="0"/>
                  <wp:positionH relativeFrom="column">
                    <wp:posOffset>4726581</wp:posOffset>
                  </wp:positionH>
                  <wp:positionV relativeFrom="paragraph">
                    <wp:posOffset>204050</wp:posOffset>
                  </wp:positionV>
                  <wp:extent cx="1350267" cy="457201"/>
                  <wp:effectExtent l="0" t="0" r="2540" b="0"/>
                  <wp:wrapNone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NP_Savaderov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267" cy="45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4F8B">
              <w:rPr>
                <w:sz w:val="28"/>
              </w:rPr>
              <w:t>Заслуженный работник культуры Чувашской Республики, профессор, заведующая кафедрой хорового дирижирования и народного пения Чувашского государственного института культуры и искусств</w:t>
            </w:r>
          </w:p>
        </w:tc>
        <w:tc>
          <w:tcPr>
            <w:tcW w:w="3228" w:type="dxa"/>
          </w:tcPr>
          <w:p w:rsidR="007C0EBF" w:rsidRPr="00074F8B" w:rsidRDefault="007C0EBF" w:rsidP="009A1C05">
            <w:pPr>
              <w:jc w:val="right"/>
              <w:rPr>
                <w:b/>
                <w:sz w:val="28"/>
              </w:rPr>
            </w:pPr>
          </w:p>
          <w:p w:rsidR="007C0EBF" w:rsidRPr="00074F8B" w:rsidRDefault="007C0EBF" w:rsidP="009A1C05">
            <w:pPr>
              <w:ind w:left="172" w:hanging="172"/>
              <w:jc w:val="right"/>
              <w:rPr>
                <w:b/>
                <w:sz w:val="28"/>
              </w:rPr>
            </w:pPr>
            <w:r w:rsidRPr="00074F8B">
              <w:rPr>
                <w:b/>
                <w:sz w:val="28"/>
              </w:rPr>
              <w:t>САВАДЕРОВА А.В.</w:t>
            </w:r>
          </w:p>
          <w:p w:rsidR="007C0EBF" w:rsidRPr="00074F8B" w:rsidRDefault="007C0EBF" w:rsidP="009A1C05">
            <w:pPr>
              <w:jc w:val="right"/>
              <w:rPr>
                <w:b/>
                <w:sz w:val="28"/>
              </w:rPr>
            </w:pPr>
            <w:r w:rsidRPr="00074F8B">
              <w:rPr>
                <w:b/>
                <w:sz w:val="28"/>
              </w:rPr>
              <w:t xml:space="preserve">  </w:t>
            </w:r>
          </w:p>
          <w:p w:rsidR="007C0EBF" w:rsidRPr="00074F8B" w:rsidRDefault="007C0EBF" w:rsidP="009A1C05">
            <w:pPr>
              <w:ind w:left="172" w:hanging="172"/>
              <w:jc w:val="right"/>
              <w:rPr>
                <w:b/>
                <w:sz w:val="28"/>
              </w:rPr>
            </w:pPr>
          </w:p>
          <w:p w:rsidR="007C0EBF" w:rsidRPr="00074F8B" w:rsidRDefault="007C0EBF" w:rsidP="009A1C05">
            <w:pPr>
              <w:ind w:left="172" w:hanging="172"/>
              <w:jc w:val="right"/>
              <w:rPr>
                <w:sz w:val="28"/>
                <w:szCs w:val="24"/>
              </w:rPr>
            </w:pPr>
          </w:p>
        </w:tc>
      </w:tr>
    </w:tbl>
    <w:p w:rsidR="007C0EBF" w:rsidRPr="00D87A29" w:rsidRDefault="007C0EBF" w:rsidP="007C0EBF">
      <w:pPr>
        <w:tabs>
          <w:tab w:val="left" w:pos="5115"/>
        </w:tabs>
        <w:spacing w:after="0" w:line="240" w:lineRule="auto"/>
        <w:rPr>
          <w:rFonts w:ascii="Vera Crouz" w:eastAsia="Times New Roman" w:hAnsi="Vera Crouz" w:cs="Times New Roman"/>
          <w:sz w:val="16"/>
          <w:szCs w:val="16"/>
          <w:lang w:eastAsia="ru-RU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 wp14:anchorId="5671B345" wp14:editId="62F73B33">
            <wp:simplePos x="0" y="0"/>
            <wp:positionH relativeFrom="column">
              <wp:posOffset>3523615</wp:posOffset>
            </wp:positionH>
            <wp:positionV relativeFrom="paragraph">
              <wp:posOffset>189865</wp:posOffset>
            </wp:positionV>
            <wp:extent cx="1664335" cy="1595755"/>
            <wp:effectExtent l="0" t="0" r="0" b="4445"/>
            <wp:wrapNone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echat_dlya_dokumentov_3_9_sm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EBF" w:rsidRDefault="007C0EBF" w:rsidP="007C0EBF">
      <w:pPr>
        <w:tabs>
          <w:tab w:val="left" w:pos="525"/>
        </w:tabs>
        <w:spacing w:after="0" w:line="240" w:lineRule="auto"/>
        <w:rPr>
          <w:rFonts w:ascii="Arial Narrow" w:eastAsia="Times New Roman" w:hAnsi="Arial Narrow" w:cs="Times New Roman"/>
          <w:b/>
          <w:i/>
          <w:color w:val="FF0000"/>
          <w:kern w:val="40"/>
          <w:sz w:val="20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0EBF" w:rsidRDefault="007C0EBF" w:rsidP="007C0EBF">
      <w:pPr>
        <w:tabs>
          <w:tab w:val="left" w:pos="525"/>
        </w:tabs>
        <w:spacing w:after="0" w:line="240" w:lineRule="auto"/>
        <w:ind w:left="284"/>
        <w:rPr>
          <w:rFonts w:ascii="Arial Narrow" w:eastAsia="Times New Roman" w:hAnsi="Arial Narrow" w:cs="Times New Roman"/>
          <w:b/>
          <w:i/>
          <w:color w:val="FF0000"/>
          <w:kern w:val="40"/>
          <w:sz w:val="20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i/>
          <w:color w:val="FF0000"/>
          <w:kern w:val="40"/>
          <w:sz w:val="20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2E2B6D" w:rsidRDefault="007C0EBF" w:rsidP="007C0EBF">
      <w:pPr>
        <w:jc w:val="center"/>
      </w:pPr>
      <w:r w:rsidRPr="002F798C">
        <w:rPr>
          <w:rFonts w:ascii="Arial Narrow" w:eastAsia="Times New Roman" w:hAnsi="Arial Narrow" w:cs="Times New Roman"/>
          <w:b/>
          <w:i/>
          <w:kern w:val="40"/>
          <w:sz w:val="24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 БОУ ВО «</w:t>
      </w:r>
      <w:r w:rsidRPr="00AB6E56">
        <w:rPr>
          <w:rFonts w:ascii="Arial Narrow" w:eastAsia="Times New Roman" w:hAnsi="Arial Narrow" w:cs="Times New Roman"/>
          <w:b/>
          <w:i/>
          <w:kern w:val="40"/>
          <w:sz w:val="24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 БОУ ВО «</w:t>
      </w:r>
      <w:r w:rsidR="00905B84">
        <w:rPr>
          <w:rFonts w:ascii="Arial Narrow" w:eastAsia="Times New Roman" w:hAnsi="Arial Narrow" w:cs="Times New Roman"/>
          <w:b/>
          <w:i/>
          <w:kern w:val="40"/>
          <w:sz w:val="24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ЧГИКИ» Минкультуры Чувашии от 24.10.2023 № 01 – 01 – 03 / 222</w:t>
      </w:r>
    </w:p>
    <w:sectPr w:rsidR="002E2B6D" w:rsidSect="007C0EB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a Crouz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6CB"/>
    <w:multiLevelType w:val="multilevel"/>
    <w:tmpl w:val="20887EA2"/>
    <w:lvl w:ilvl="0">
      <w:start w:val="5"/>
      <w:numFmt w:val="lowerLetter"/>
      <w:lvlText w:val="%1"/>
      <w:lvlJc w:val="left"/>
      <w:pPr>
        <w:ind w:left="534" w:hanging="435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534" w:hanging="435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20" w:hanging="361"/>
      </w:pPr>
      <w:rPr>
        <w:rFonts w:ascii="Times New Roman" w:eastAsia="Times New Roman" w:hAnsi="Times New Roman" w:cs="Times New Roman" w:hint="default"/>
        <w:i w:val="0"/>
        <w:spacing w:val="-9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477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5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4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91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63C00087"/>
    <w:multiLevelType w:val="multilevel"/>
    <w:tmpl w:val="6C30F5B4"/>
    <w:lvl w:ilvl="0">
      <w:start w:val="5"/>
      <w:numFmt w:val="lowerLetter"/>
      <w:lvlText w:val="%1"/>
      <w:lvlJc w:val="left"/>
      <w:pPr>
        <w:ind w:left="534" w:hanging="435"/>
      </w:pPr>
    </w:lvl>
    <w:lvl w:ilvl="1">
      <w:start w:val="13"/>
      <w:numFmt w:val="lowerLetter"/>
      <w:lvlText w:val="%1-%2"/>
      <w:lvlJc w:val="left"/>
      <w:pPr>
        <w:ind w:left="534" w:hanging="435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lvlText w:val="%3."/>
      <w:lvlJc w:val="left"/>
      <w:pPr>
        <w:ind w:left="820" w:hanging="361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00" w:hanging="240"/>
      </w:pPr>
      <w:rPr>
        <w:rFonts w:ascii="Times New Roman" w:eastAsia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ind w:left="3477" w:hanging="240"/>
      </w:pPr>
    </w:lvl>
    <w:lvl w:ilvl="5">
      <w:numFmt w:val="bullet"/>
      <w:lvlText w:val="•"/>
      <w:lvlJc w:val="left"/>
      <w:pPr>
        <w:ind w:left="4805" w:hanging="240"/>
      </w:pPr>
    </w:lvl>
    <w:lvl w:ilvl="6">
      <w:numFmt w:val="bullet"/>
      <w:lvlText w:val="•"/>
      <w:lvlJc w:val="left"/>
      <w:pPr>
        <w:ind w:left="6134" w:hanging="240"/>
      </w:pPr>
    </w:lvl>
    <w:lvl w:ilvl="7">
      <w:numFmt w:val="bullet"/>
      <w:lvlText w:val="•"/>
      <w:lvlJc w:val="left"/>
      <w:pPr>
        <w:ind w:left="7462" w:hanging="240"/>
      </w:pPr>
    </w:lvl>
    <w:lvl w:ilvl="8">
      <w:numFmt w:val="bullet"/>
      <w:lvlText w:val="•"/>
      <w:lvlJc w:val="left"/>
      <w:pPr>
        <w:ind w:left="8791" w:hanging="2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BF"/>
    <w:rsid w:val="00002347"/>
    <w:rsid w:val="00014C5D"/>
    <w:rsid w:val="0001683C"/>
    <w:rsid w:val="00030299"/>
    <w:rsid w:val="00047BC5"/>
    <w:rsid w:val="00080074"/>
    <w:rsid w:val="000A0717"/>
    <w:rsid w:val="000A301A"/>
    <w:rsid w:val="000A39A6"/>
    <w:rsid w:val="00116011"/>
    <w:rsid w:val="00120DE0"/>
    <w:rsid w:val="001B3FE0"/>
    <w:rsid w:val="00226049"/>
    <w:rsid w:val="0024600E"/>
    <w:rsid w:val="00246C4B"/>
    <w:rsid w:val="00267190"/>
    <w:rsid w:val="00275428"/>
    <w:rsid w:val="002838A6"/>
    <w:rsid w:val="002C0D1A"/>
    <w:rsid w:val="002E2B6D"/>
    <w:rsid w:val="002F6681"/>
    <w:rsid w:val="003070C1"/>
    <w:rsid w:val="003208EE"/>
    <w:rsid w:val="00350E18"/>
    <w:rsid w:val="00386888"/>
    <w:rsid w:val="003C663B"/>
    <w:rsid w:val="003D2B94"/>
    <w:rsid w:val="004128E5"/>
    <w:rsid w:val="0043319F"/>
    <w:rsid w:val="004638B5"/>
    <w:rsid w:val="00473886"/>
    <w:rsid w:val="004915C9"/>
    <w:rsid w:val="00496D12"/>
    <w:rsid w:val="004B628B"/>
    <w:rsid w:val="004D2A0A"/>
    <w:rsid w:val="004F4200"/>
    <w:rsid w:val="00524EF3"/>
    <w:rsid w:val="005306D6"/>
    <w:rsid w:val="00560146"/>
    <w:rsid w:val="005B6EE9"/>
    <w:rsid w:val="00607C13"/>
    <w:rsid w:val="00625BE7"/>
    <w:rsid w:val="00633C5C"/>
    <w:rsid w:val="006618A5"/>
    <w:rsid w:val="00662E9A"/>
    <w:rsid w:val="00711A82"/>
    <w:rsid w:val="00741AC1"/>
    <w:rsid w:val="00753708"/>
    <w:rsid w:val="00753EFF"/>
    <w:rsid w:val="00756FDE"/>
    <w:rsid w:val="007B11A4"/>
    <w:rsid w:val="007C0EBF"/>
    <w:rsid w:val="007C3B7A"/>
    <w:rsid w:val="007F3370"/>
    <w:rsid w:val="008133CD"/>
    <w:rsid w:val="00815992"/>
    <w:rsid w:val="008B165D"/>
    <w:rsid w:val="008D5800"/>
    <w:rsid w:val="00905B84"/>
    <w:rsid w:val="00984C9C"/>
    <w:rsid w:val="009A29C7"/>
    <w:rsid w:val="009B6871"/>
    <w:rsid w:val="009B7765"/>
    <w:rsid w:val="009E3603"/>
    <w:rsid w:val="009E56F8"/>
    <w:rsid w:val="00A04AF4"/>
    <w:rsid w:val="00A16397"/>
    <w:rsid w:val="00A27287"/>
    <w:rsid w:val="00A319A3"/>
    <w:rsid w:val="00A62B38"/>
    <w:rsid w:val="00A84B74"/>
    <w:rsid w:val="00AB0A3E"/>
    <w:rsid w:val="00AC283F"/>
    <w:rsid w:val="00AC2F7C"/>
    <w:rsid w:val="00B1731D"/>
    <w:rsid w:val="00B744C0"/>
    <w:rsid w:val="00BC2DF4"/>
    <w:rsid w:val="00C22512"/>
    <w:rsid w:val="00C61BA3"/>
    <w:rsid w:val="00CE41E2"/>
    <w:rsid w:val="00CF180A"/>
    <w:rsid w:val="00D13FB8"/>
    <w:rsid w:val="00D22972"/>
    <w:rsid w:val="00D636B9"/>
    <w:rsid w:val="00D90F1F"/>
    <w:rsid w:val="00D96937"/>
    <w:rsid w:val="00DA0264"/>
    <w:rsid w:val="00DA4047"/>
    <w:rsid w:val="00DE4C43"/>
    <w:rsid w:val="00DF49A2"/>
    <w:rsid w:val="00DF7A15"/>
    <w:rsid w:val="00E1091C"/>
    <w:rsid w:val="00E15E50"/>
    <w:rsid w:val="00E54566"/>
    <w:rsid w:val="00E55E0D"/>
    <w:rsid w:val="00E71A0B"/>
    <w:rsid w:val="00E76EE7"/>
    <w:rsid w:val="00E93AB6"/>
    <w:rsid w:val="00EA5CAF"/>
    <w:rsid w:val="00EB6F2C"/>
    <w:rsid w:val="00EC2F53"/>
    <w:rsid w:val="00EF0E9F"/>
    <w:rsid w:val="00F031BE"/>
    <w:rsid w:val="00F14CFF"/>
    <w:rsid w:val="00F24D34"/>
    <w:rsid w:val="00F308A4"/>
    <w:rsid w:val="00F44DCA"/>
    <w:rsid w:val="00F47663"/>
    <w:rsid w:val="00F6299A"/>
    <w:rsid w:val="00F76515"/>
    <w:rsid w:val="00FA3837"/>
    <w:rsid w:val="00FA7B1F"/>
    <w:rsid w:val="00FB7560"/>
    <w:rsid w:val="00FC575A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FCD0"/>
  <w15:chartTrackingRefBased/>
  <w15:docId w15:val="{B9586472-619C-4350-A056-ABFF6B5A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63B"/>
    <w:pPr>
      <w:widowControl w:val="0"/>
      <w:autoSpaceDE w:val="0"/>
      <w:autoSpaceDN w:val="0"/>
      <w:spacing w:after="0" w:line="240" w:lineRule="auto"/>
      <w:ind w:left="100" w:firstLine="7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С. Голыгина</dc:creator>
  <cp:keywords/>
  <dc:description/>
  <cp:lastModifiedBy>Анастасия С. Голыгина</cp:lastModifiedBy>
  <cp:revision>3</cp:revision>
  <cp:lastPrinted>2023-01-10T06:31:00Z</cp:lastPrinted>
  <dcterms:created xsi:type="dcterms:W3CDTF">2024-01-10T12:13:00Z</dcterms:created>
  <dcterms:modified xsi:type="dcterms:W3CDTF">2024-01-10T12:15:00Z</dcterms:modified>
</cp:coreProperties>
</file>