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51" w:rsidRPr="00EB59F4" w:rsidRDefault="00962B51" w:rsidP="00962B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Toc436826234"/>
      <w:r w:rsidRPr="00EB59F4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РС(Я)</w:t>
      </w:r>
    </w:p>
    <w:p w:rsidR="00962B51" w:rsidRPr="00EB59F4" w:rsidRDefault="00962B51" w:rsidP="00962B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59F4">
        <w:rPr>
          <w:rFonts w:ascii="Times New Roman" w:eastAsia="Calibri" w:hAnsi="Times New Roman" w:cs="Times New Roman"/>
          <w:sz w:val="24"/>
          <w:szCs w:val="24"/>
        </w:rPr>
        <w:t xml:space="preserve">ГАПОУ РС(Я) </w:t>
      </w:r>
      <w:proofErr w:type="gramStart"/>
      <w:r w:rsidRPr="00EB59F4">
        <w:rPr>
          <w:rFonts w:ascii="Times New Roman" w:eastAsia="Calibri" w:hAnsi="Times New Roman" w:cs="Times New Roman"/>
          <w:sz w:val="24"/>
          <w:szCs w:val="24"/>
        </w:rPr>
        <w:t>« Якутский</w:t>
      </w:r>
      <w:proofErr w:type="gramEnd"/>
      <w:r w:rsidRPr="00EB59F4">
        <w:rPr>
          <w:rFonts w:ascii="Times New Roman" w:eastAsia="Calibri" w:hAnsi="Times New Roman" w:cs="Times New Roman"/>
          <w:sz w:val="24"/>
          <w:szCs w:val="24"/>
        </w:rPr>
        <w:t xml:space="preserve"> педагогический колледж им. </w:t>
      </w:r>
      <w:proofErr w:type="spellStart"/>
      <w:r w:rsidRPr="00EB59F4">
        <w:rPr>
          <w:rFonts w:ascii="Times New Roman" w:eastAsia="Calibri" w:hAnsi="Times New Roman" w:cs="Times New Roman"/>
          <w:sz w:val="24"/>
          <w:szCs w:val="24"/>
        </w:rPr>
        <w:t>С.Ф.Гоголева</w:t>
      </w:r>
      <w:proofErr w:type="spellEnd"/>
    </w:p>
    <w:p w:rsidR="00962B51" w:rsidRPr="00EB59F4" w:rsidRDefault="00962B51" w:rsidP="00962B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B51" w:rsidRPr="00EB59F4" w:rsidRDefault="00962B51" w:rsidP="00962B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B51" w:rsidRPr="00EB59F4" w:rsidRDefault="00962B51" w:rsidP="00962B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B51" w:rsidRPr="00EB59F4" w:rsidRDefault="00962B51" w:rsidP="00962B51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EB59F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« У</w:t>
      </w:r>
      <w:r w:rsidR="00882C33" w:rsidRPr="00EB59F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т</w:t>
      </w:r>
      <w:r w:rsidRPr="00EB59F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верждаю</w:t>
      </w:r>
      <w:proofErr w:type="gramEnd"/>
      <w:r w:rsidRPr="00EB59F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» ________________</w:t>
      </w:r>
    </w:p>
    <w:p w:rsidR="00962B51" w:rsidRPr="00EB59F4" w:rsidRDefault="00962B51" w:rsidP="00962B51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EB59F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директор</w:t>
      </w:r>
      <w:proofErr w:type="gramEnd"/>
      <w:r w:rsidRPr="00EB59F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ГАПОУ « ЯПК им. </w:t>
      </w:r>
      <w:proofErr w:type="spellStart"/>
      <w:r w:rsidRPr="00EB59F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С.Ф.Гоголева</w:t>
      </w:r>
      <w:proofErr w:type="spellEnd"/>
      <w:r w:rsidRPr="00EB59F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» </w:t>
      </w:r>
    </w:p>
    <w:p w:rsidR="00962B51" w:rsidRPr="00EB59F4" w:rsidRDefault="00962B51" w:rsidP="00962B51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B59F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И.И.Николаева</w:t>
      </w:r>
      <w:proofErr w:type="spellEnd"/>
    </w:p>
    <w:p w:rsidR="00962B51" w:rsidRPr="00EB59F4" w:rsidRDefault="00962B51" w:rsidP="00962B5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9F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«__</w:t>
      </w:r>
      <w:proofErr w:type="gramStart"/>
      <w:r w:rsidRPr="00EB59F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_»_</w:t>
      </w:r>
      <w:proofErr w:type="gramEnd"/>
      <w:r w:rsidRPr="00EB59F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________________202</w:t>
      </w:r>
      <w:r w:rsidR="0042679B" w:rsidRPr="00EB59F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3</w:t>
      </w:r>
      <w:r w:rsidRPr="00EB59F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г</w:t>
      </w:r>
    </w:p>
    <w:p w:rsidR="00962B51" w:rsidRPr="00EB59F4" w:rsidRDefault="00962B51" w:rsidP="00962B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B51" w:rsidRPr="00EB59F4" w:rsidRDefault="00962B51" w:rsidP="00962B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B51" w:rsidRPr="00EB59F4" w:rsidRDefault="00962B51" w:rsidP="00962B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B51" w:rsidRPr="00EB59F4" w:rsidRDefault="00962B51" w:rsidP="00962B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B51" w:rsidRPr="00EB59F4" w:rsidRDefault="00962B51" w:rsidP="00962B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B51" w:rsidRPr="00EB59F4" w:rsidRDefault="00962B51" w:rsidP="00962B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B51" w:rsidRPr="00EB59F4" w:rsidRDefault="00962B51" w:rsidP="00962B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B51" w:rsidRPr="00EB59F4" w:rsidRDefault="00962B51" w:rsidP="00962B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9F4">
        <w:rPr>
          <w:rFonts w:ascii="Times New Roman" w:eastAsia="Calibri" w:hAnsi="Times New Roman" w:cs="Times New Roman"/>
          <w:b/>
          <w:sz w:val="24"/>
          <w:szCs w:val="24"/>
        </w:rPr>
        <w:t>ПЛ</w:t>
      </w:r>
      <w:r w:rsidR="003A553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bookmarkStart w:id="1" w:name="_GoBack"/>
      <w:bookmarkEnd w:id="1"/>
      <w:r w:rsidRPr="00EB59F4">
        <w:rPr>
          <w:rFonts w:ascii="Times New Roman" w:eastAsia="Calibri" w:hAnsi="Times New Roman" w:cs="Times New Roman"/>
          <w:b/>
          <w:sz w:val="24"/>
          <w:szCs w:val="24"/>
        </w:rPr>
        <w:t xml:space="preserve">АН РАБОТЫ НАЧАЛЬНОЙ ШКОЛЫ </w:t>
      </w:r>
    </w:p>
    <w:p w:rsidR="00962B51" w:rsidRPr="00EB59F4" w:rsidRDefault="00962B51" w:rsidP="00962B5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59F4">
        <w:rPr>
          <w:rFonts w:ascii="Times New Roman" w:eastAsia="Calibri" w:hAnsi="Times New Roman" w:cs="Times New Roman"/>
          <w:sz w:val="24"/>
          <w:szCs w:val="24"/>
        </w:rPr>
        <w:t>ГАПОУ РС (Я) «ЯПК им. С.Ф. Гоголева»</w:t>
      </w:r>
    </w:p>
    <w:p w:rsidR="00962B51" w:rsidRPr="00EB59F4" w:rsidRDefault="00962B51" w:rsidP="00962B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B5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2679B" w:rsidRPr="00EB59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59F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2679B" w:rsidRPr="00EB59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B5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962B51" w:rsidRPr="00EB59F4" w:rsidRDefault="00962B51" w:rsidP="00962B51">
      <w:pPr>
        <w:spacing w:after="0" w:line="276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B51" w:rsidRPr="00EB59F4" w:rsidRDefault="00962B51" w:rsidP="00962B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7446" w:rsidRPr="00EB59F4" w:rsidRDefault="00A77446" w:rsidP="00A77446">
      <w:pPr>
        <w:ind w:left="57" w:right="57"/>
        <w:jc w:val="center"/>
        <w:outlineLvl w:val="0"/>
        <w:rPr>
          <w:rFonts w:ascii="Times New Roman" w:hAnsi="Times New Roman" w:cs="Times New Roman"/>
          <w:b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B51" w:rsidRPr="00EB59F4" w:rsidRDefault="00962B51" w:rsidP="00A1760F">
      <w:pPr>
        <w:ind w:left="57" w:right="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2B51" w:rsidRDefault="00962B51" w:rsidP="00A1760F">
      <w:pPr>
        <w:ind w:left="57" w:right="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59F4" w:rsidRDefault="00EB59F4" w:rsidP="00A1760F">
      <w:pPr>
        <w:ind w:left="57" w:right="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59F4" w:rsidRPr="00EB59F4" w:rsidRDefault="00EB59F4" w:rsidP="00A1760F">
      <w:pPr>
        <w:ind w:left="57" w:right="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2B51" w:rsidRPr="00EB59F4" w:rsidRDefault="00962B51" w:rsidP="00A1760F">
      <w:pPr>
        <w:ind w:left="57" w:right="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3F67" w:rsidRPr="00EB59F4" w:rsidRDefault="00523F67" w:rsidP="00523F67">
      <w:pPr>
        <w:ind w:left="57" w:right="57"/>
        <w:outlineLvl w:val="0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1760F" w:rsidRPr="00EB59F4">
        <w:rPr>
          <w:rFonts w:ascii="Times New Roman" w:hAnsi="Times New Roman" w:cs="Times New Roman"/>
          <w:sz w:val="24"/>
          <w:szCs w:val="24"/>
        </w:rPr>
        <w:t xml:space="preserve">Направления деятельности начальной школы: </w:t>
      </w:r>
      <w:r w:rsidRPr="00EB59F4">
        <w:rPr>
          <w:rFonts w:ascii="Times New Roman" w:hAnsi="Times New Roman" w:cs="Times New Roman"/>
          <w:sz w:val="24"/>
          <w:szCs w:val="24"/>
        </w:rPr>
        <w:t xml:space="preserve">обеспечение безопасности образовательного учреждения, </w:t>
      </w:r>
      <w:proofErr w:type="spellStart"/>
      <w:r w:rsidR="00A1760F" w:rsidRPr="00EB59F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A1760F" w:rsidRPr="00EB59F4">
        <w:rPr>
          <w:rFonts w:ascii="Times New Roman" w:hAnsi="Times New Roman" w:cs="Times New Roman"/>
          <w:sz w:val="24"/>
          <w:szCs w:val="24"/>
        </w:rPr>
        <w:t xml:space="preserve"> – методическая деятельность, воспитательная работа и </w:t>
      </w:r>
      <w:proofErr w:type="spellStart"/>
      <w:r w:rsidR="00A1760F" w:rsidRPr="00EB59F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A1760F" w:rsidRPr="00EB59F4">
        <w:rPr>
          <w:rFonts w:ascii="Times New Roman" w:hAnsi="Times New Roman" w:cs="Times New Roman"/>
          <w:sz w:val="24"/>
          <w:szCs w:val="24"/>
        </w:rPr>
        <w:t xml:space="preserve"> – педагогическое сопровождение.</w:t>
      </w:r>
    </w:p>
    <w:p w:rsidR="00523F67" w:rsidRPr="00EB59F4" w:rsidRDefault="00523F67" w:rsidP="00523F67">
      <w:pPr>
        <w:ind w:left="57" w:right="57"/>
        <w:jc w:val="center"/>
        <w:outlineLvl w:val="0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Toc436826235"/>
      <w:r w:rsidRPr="00EB59F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Обеспечение безопасности образовательного учреждения</w:t>
      </w:r>
      <w:bookmarkEnd w:id="2"/>
    </w:p>
    <w:p w:rsidR="00523F67" w:rsidRPr="00EB59F4" w:rsidRDefault="00523F67" w:rsidP="00523F67">
      <w:pPr>
        <w:ind w:left="57" w:right="57"/>
        <w:jc w:val="both"/>
        <w:outlineLvl w:val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59F4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Цель: организация условий для обеспечения безопасности участникам образовательного процесса.</w:t>
      </w: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3024"/>
        <w:gridCol w:w="1559"/>
        <w:gridCol w:w="1559"/>
        <w:gridCol w:w="1134"/>
        <w:gridCol w:w="1276"/>
        <w:gridCol w:w="1027"/>
        <w:gridCol w:w="1666"/>
        <w:gridCol w:w="1559"/>
        <w:gridCol w:w="897"/>
      </w:tblGrid>
      <w:tr w:rsidR="00523F67" w:rsidRPr="00EB59F4" w:rsidTr="00EB59F4">
        <w:trPr>
          <w:trHeight w:val="1053"/>
        </w:trPr>
        <w:tc>
          <w:tcPr>
            <w:tcW w:w="1366" w:type="dxa"/>
            <w:shd w:val="clear" w:color="auto" w:fill="auto"/>
            <w:hideMark/>
          </w:tcPr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024" w:type="dxa"/>
            <w:shd w:val="clear" w:color="auto" w:fill="auto"/>
            <w:hideMark/>
          </w:tcPr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  <w:hideMark/>
          </w:tcPr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  <w:hideMark/>
          </w:tcPr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  <w:hideMark/>
          </w:tcPr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shd w:val="clear" w:color="auto" w:fill="auto"/>
            <w:hideMark/>
          </w:tcPr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27" w:type="dxa"/>
            <w:shd w:val="clear" w:color="auto" w:fill="auto"/>
            <w:hideMark/>
          </w:tcPr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6" w:type="dxa"/>
            <w:shd w:val="clear" w:color="auto" w:fill="auto"/>
            <w:hideMark/>
          </w:tcPr>
          <w:p w:rsidR="00523F67" w:rsidRPr="00EB59F4" w:rsidRDefault="00523F67" w:rsidP="00523F67">
            <w:pPr>
              <w:ind w:left="57" w:righ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auto"/>
            <w:hideMark/>
          </w:tcPr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97" w:type="dxa"/>
            <w:shd w:val="clear" w:color="auto" w:fill="auto"/>
            <w:hideMark/>
          </w:tcPr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23F67" w:rsidRPr="00EB59F4" w:rsidTr="00EB59F4">
        <w:trPr>
          <w:trHeight w:val="1692"/>
        </w:trPr>
        <w:tc>
          <w:tcPr>
            <w:tcW w:w="1366" w:type="dxa"/>
            <w:shd w:val="clear" w:color="auto" w:fill="auto"/>
            <w:hideMark/>
          </w:tcPr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безопасность, ГО и ЧС</w:t>
            </w:r>
          </w:p>
        </w:tc>
        <w:tc>
          <w:tcPr>
            <w:tcW w:w="3024" w:type="dxa"/>
            <w:shd w:val="clear" w:color="auto" w:fill="auto"/>
            <w:hideMark/>
          </w:tcPr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безопасности.</w:t>
            </w:r>
          </w:p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Тренировка по эвакуации.</w:t>
            </w:r>
          </w:p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Контроль по обеспечению комплексной безопасности.</w:t>
            </w:r>
          </w:p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пожарной безопасности.</w:t>
            </w:r>
          </w:p>
          <w:p w:rsidR="00B60467" w:rsidRPr="00EB59F4" w:rsidRDefault="00B604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 в классе, в школе, в общественных местах.</w:t>
            </w:r>
          </w:p>
          <w:p w:rsidR="00B60467" w:rsidRPr="00EB59F4" w:rsidRDefault="00B604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дорожной безопасности «Дом – школа – дом».</w:t>
            </w:r>
          </w:p>
          <w:p w:rsidR="00523F67" w:rsidRPr="00EB59F4" w:rsidRDefault="00B60467" w:rsidP="00B604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инструктажа по обеспечению действий террористических и иных актов.</w:t>
            </w:r>
          </w:p>
        </w:tc>
        <w:tc>
          <w:tcPr>
            <w:tcW w:w="1559" w:type="dxa"/>
            <w:shd w:val="clear" w:color="auto" w:fill="auto"/>
            <w:hideMark/>
          </w:tcPr>
          <w:p w:rsidR="00523F67" w:rsidRPr="00EB59F4" w:rsidRDefault="00523F67" w:rsidP="00B604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отчет по проведенном</w:t>
            </w:r>
            <w:r w:rsidR="00B60467" w:rsidRPr="00EB59F4">
              <w:rPr>
                <w:rFonts w:ascii="Times New Roman" w:hAnsi="Times New Roman" w:cs="Times New Roman"/>
                <w:sz w:val="24"/>
                <w:szCs w:val="24"/>
              </w:rPr>
              <w:t>у месячнику пожарной безопасности.</w:t>
            </w:r>
          </w:p>
          <w:p w:rsidR="00523F67" w:rsidRPr="00EB59F4" w:rsidRDefault="00B604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в рамках психологического месячника.</w:t>
            </w:r>
          </w:p>
          <w:p w:rsidR="00B60467" w:rsidRPr="00EB59F4" w:rsidRDefault="00B604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безопасности на льду.</w:t>
            </w:r>
          </w:p>
        </w:tc>
        <w:tc>
          <w:tcPr>
            <w:tcW w:w="1559" w:type="dxa"/>
            <w:shd w:val="clear" w:color="auto" w:fill="auto"/>
            <w:hideMark/>
          </w:tcPr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Учёба персонала по программе пожарно-технического минимума.</w:t>
            </w:r>
          </w:p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огнетушителей, системы оповещения.</w:t>
            </w:r>
          </w:p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B60467"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467" w:rsidRPr="00EB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ГО в ОУ</w:t>
            </w: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523F67" w:rsidRPr="00EB59F4" w:rsidRDefault="00523F67" w:rsidP="00523F67">
            <w:pPr>
              <w:ind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 безопасности во время новогодних праздников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пожарной безопасности в кабинетах повышенной безопасности.</w:t>
            </w:r>
          </w:p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:rsidR="00523F67" w:rsidRPr="00EB59F4" w:rsidRDefault="00523F67" w:rsidP="00523F67">
            <w:pPr>
              <w:ind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безопасности на родительских собраниях.</w:t>
            </w:r>
          </w:p>
        </w:tc>
        <w:tc>
          <w:tcPr>
            <w:tcW w:w="1666" w:type="dxa"/>
            <w:shd w:val="clear" w:color="auto" w:fill="auto"/>
            <w:hideMark/>
          </w:tcPr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Классные часы: «Правила личной безопасности на каникулах»</w:t>
            </w:r>
          </w:p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пожарной безопасности.</w:t>
            </w:r>
          </w:p>
        </w:tc>
        <w:tc>
          <w:tcPr>
            <w:tcW w:w="1559" w:type="dxa"/>
            <w:shd w:val="clear" w:color="auto" w:fill="auto"/>
            <w:hideMark/>
          </w:tcPr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плана эвакуации.               Анализ действий.</w:t>
            </w:r>
          </w:p>
          <w:p w:rsidR="00B60467" w:rsidRPr="00EB59F4" w:rsidRDefault="00B604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безопасности во время ледохода.</w:t>
            </w:r>
          </w:p>
        </w:tc>
        <w:tc>
          <w:tcPr>
            <w:tcW w:w="897" w:type="dxa"/>
            <w:shd w:val="clear" w:color="auto" w:fill="auto"/>
            <w:hideMark/>
          </w:tcPr>
          <w:p w:rsidR="00523F67" w:rsidRPr="00EB59F4" w:rsidRDefault="00523F67" w:rsidP="00523F67">
            <w:pPr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Анализ выполненной работы.</w:t>
            </w:r>
          </w:p>
        </w:tc>
      </w:tr>
    </w:tbl>
    <w:p w:rsidR="00EB59F4" w:rsidRDefault="00EB59F4" w:rsidP="00EB59F4">
      <w:pPr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p w:rsidR="00EB59F4" w:rsidRPr="00EB59F4" w:rsidRDefault="00EB59F4" w:rsidP="00A1760F">
      <w:pPr>
        <w:ind w:left="57" w:right="57"/>
        <w:outlineLvl w:val="0"/>
        <w:rPr>
          <w:rFonts w:ascii="Times New Roman" w:hAnsi="Times New Roman" w:cs="Times New Roman"/>
          <w:sz w:val="24"/>
          <w:szCs w:val="24"/>
        </w:rPr>
      </w:pPr>
    </w:p>
    <w:p w:rsidR="00A77446" w:rsidRPr="00EB59F4" w:rsidRDefault="00A77446" w:rsidP="00A1760F">
      <w:pPr>
        <w:ind w:left="57" w:right="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59F4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B59F4">
        <w:rPr>
          <w:rFonts w:ascii="Times New Roman" w:hAnsi="Times New Roman" w:cs="Times New Roman"/>
          <w:b/>
          <w:sz w:val="24"/>
          <w:szCs w:val="24"/>
        </w:rPr>
        <w:t xml:space="preserve"> – методическая деятельность.</w:t>
      </w:r>
    </w:p>
    <w:p w:rsidR="00A77446" w:rsidRPr="00EB59F4" w:rsidRDefault="00A77446" w:rsidP="00A77446">
      <w:pPr>
        <w:ind w:right="57"/>
        <w:outlineLvl w:val="0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b/>
          <w:sz w:val="24"/>
          <w:szCs w:val="24"/>
        </w:rPr>
        <w:t>Цель:</w:t>
      </w:r>
      <w:r w:rsidRPr="00EB59F4">
        <w:rPr>
          <w:rFonts w:ascii="Times New Roman" w:hAnsi="Times New Roman" w:cs="Times New Roman"/>
          <w:sz w:val="24"/>
          <w:szCs w:val="24"/>
        </w:rPr>
        <w:t xml:space="preserve"> обеспечение современного качественного образования на основе его соответствия актуальным потребностям субъектов образовательного процесса.</w:t>
      </w:r>
    </w:p>
    <w:p w:rsidR="00A77446" w:rsidRPr="00EB59F4" w:rsidRDefault="00A77446" w:rsidP="00A77446">
      <w:pPr>
        <w:ind w:left="57" w:right="57"/>
        <w:outlineLvl w:val="0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B5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446" w:rsidRPr="00EB59F4" w:rsidRDefault="00A77446" w:rsidP="00A77446">
      <w:pPr>
        <w:ind w:left="57" w:right="57"/>
        <w:outlineLvl w:val="0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sz w:val="24"/>
          <w:szCs w:val="24"/>
        </w:rPr>
        <w:t xml:space="preserve">1. Создать условия для непрерывного повышения уровня профессиональной компетентности учителей и совершенствования их деятельности с учетом основных направлений инновационной работы школы; </w:t>
      </w:r>
    </w:p>
    <w:p w:rsidR="00A77446" w:rsidRPr="00EB59F4" w:rsidRDefault="00A77446" w:rsidP="00A77446">
      <w:pPr>
        <w:ind w:left="57" w:right="57"/>
        <w:outlineLvl w:val="0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sz w:val="24"/>
          <w:szCs w:val="24"/>
        </w:rPr>
        <w:t>2. Обеспечить методическое сопровождение работы с молодыми и вновь принятыми педагогами;</w:t>
      </w:r>
    </w:p>
    <w:p w:rsidR="00A77446" w:rsidRPr="00EB59F4" w:rsidRDefault="00A77446" w:rsidP="00A77446">
      <w:pPr>
        <w:ind w:left="57" w:right="57"/>
        <w:outlineLvl w:val="0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sz w:val="24"/>
          <w:szCs w:val="24"/>
        </w:rPr>
        <w:t xml:space="preserve">3.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A77446" w:rsidRPr="00EB59F4" w:rsidRDefault="00A77446" w:rsidP="00A77446">
      <w:pPr>
        <w:ind w:left="57" w:right="57"/>
        <w:outlineLvl w:val="0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sz w:val="24"/>
          <w:szCs w:val="24"/>
        </w:rPr>
        <w:t xml:space="preserve">4. Обеспечить внедрение в учебно-воспитательный процесс новых образовательных технологий, в том числе развивающих, </w:t>
      </w:r>
      <w:proofErr w:type="spellStart"/>
      <w:r w:rsidRPr="00EB59F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B59F4">
        <w:rPr>
          <w:rFonts w:ascii="Times New Roman" w:hAnsi="Times New Roman" w:cs="Times New Roman"/>
          <w:sz w:val="24"/>
          <w:szCs w:val="24"/>
        </w:rPr>
        <w:t xml:space="preserve">, информационных, личностно-ориентированных с целью повышения качества образования. </w:t>
      </w:r>
    </w:p>
    <w:p w:rsidR="00A77446" w:rsidRPr="00EB59F4" w:rsidRDefault="00A77446" w:rsidP="00A77446">
      <w:pPr>
        <w:ind w:left="57" w:right="57"/>
        <w:outlineLvl w:val="0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sz w:val="24"/>
          <w:szCs w:val="24"/>
        </w:rPr>
        <w:t>5. Активизировать работу педагогического коллектива по организации исследовательской, проектной деятельности учащихся.</w:t>
      </w:r>
    </w:p>
    <w:p w:rsidR="003F74E6" w:rsidRPr="00EB59F4" w:rsidRDefault="00A77446" w:rsidP="00EB59F4">
      <w:pPr>
        <w:ind w:left="57" w:right="57"/>
        <w:outlineLvl w:val="0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sz w:val="24"/>
          <w:szCs w:val="24"/>
        </w:rPr>
        <w:t>6. Обеспечить качественную подготовку и проведение олимпиад, конкурсов, с целью повышения мотивации обучения, качества образования, уровня подготовки обучающихся.</w:t>
      </w:r>
    </w:p>
    <w:p w:rsidR="003F74E6" w:rsidRPr="00EB59F4" w:rsidRDefault="003F74E6" w:rsidP="00A77446">
      <w:pPr>
        <w:ind w:left="57"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90" w:type="dxa"/>
        <w:tblInd w:w="57" w:type="dxa"/>
        <w:tblLook w:val="04A0" w:firstRow="1" w:lastRow="0" w:firstColumn="1" w:lastColumn="0" w:noHBand="0" w:noVBand="1"/>
      </w:tblPr>
      <w:tblGrid>
        <w:gridCol w:w="1405"/>
        <w:gridCol w:w="3636"/>
        <w:gridCol w:w="3969"/>
        <w:gridCol w:w="5880"/>
      </w:tblGrid>
      <w:tr w:rsidR="008024EA" w:rsidRPr="00EB59F4" w:rsidTr="008024EA">
        <w:trPr>
          <w:trHeight w:val="1060"/>
        </w:trPr>
        <w:tc>
          <w:tcPr>
            <w:tcW w:w="1405" w:type="dxa"/>
          </w:tcPr>
          <w:p w:rsidR="008024EA" w:rsidRPr="00EB59F4" w:rsidRDefault="008024EA" w:rsidP="00CC2F32">
            <w:pPr>
              <w:ind w:right="5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8024EA" w:rsidRPr="00EB59F4" w:rsidRDefault="008024EA" w:rsidP="00CC2F32">
            <w:pPr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EB59F4">
              <w:rPr>
                <w:b/>
                <w:sz w:val="24"/>
                <w:szCs w:val="24"/>
              </w:rPr>
              <w:t>Организация промежуточной и итоговой аттестации</w:t>
            </w:r>
          </w:p>
        </w:tc>
        <w:tc>
          <w:tcPr>
            <w:tcW w:w="3969" w:type="dxa"/>
          </w:tcPr>
          <w:p w:rsidR="008024EA" w:rsidRPr="00EB59F4" w:rsidRDefault="008024EA" w:rsidP="00CC2F32">
            <w:pPr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EB59F4">
              <w:rPr>
                <w:b/>
                <w:sz w:val="24"/>
                <w:szCs w:val="24"/>
              </w:rPr>
              <w:t>Мероприятия для развития исследовательских и олимпиадных навыков</w:t>
            </w:r>
          </w:p>
        </w:tc>
        <w:tc>
          <w:tcPr>
            <w:tcW w:w="5880" w:type="dxa"/>
          </w:tcPr>
          <w:p w:rsidR="008024EA" w:rsidRPr="00EB59F4" w:rsidRDefault="008024EA" w:rsidP="00CC2F32">
            <w:pPr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EB59F4">
              <w:rPr>
                <w:b/>
                <w:sz w:val="24"/>
                <w:szCs w:val="24"/>
              </w:rPr>
              <w:t>Методическая работа</w:t>
            </w:r>
          </w:p>
        </w:tc>
      </w:tr>
      <w:tr w:rsidR="008024EA" w:rsidRPr="00EB59F4" w:rsidTr="00EB59F4">
        <w:trPr>
          <w:trHeight w:val="2825"/>
        </w:trPr>
        <w:tc>
          <w:tcPr>
            <w:tcW w:w="1405" w:type="dxa"/>
          </w:tcPr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636" w:type="dxa"/>
          </w:tcPr>
          <w:p w:rsidR="00EB59F4" w:rsidRDefault="00EB59F4" w:rsidP="00A77446">
            <w:pPr>
              <w:ind w:right="-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образовательной программы на 2023-2027 годы.</w:t>
            </w:r>
          </w:p>
          <w:p w:rsidR="008024EA" w:rsidRPr="00EB59F4" w:rsidRDefault="008024EA" w:rsidP="00A77446">
            <w:pPr>
              <w:ind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Входные контрольные работы в 2- 4 классах</w:t>
            </w:r>
          </w:p>
          <w:p w:rsid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Диагностическая работа в 1 класс</w:t>
            </w:r>
            <w:r w:rsidR="00EB59F4">
              <w:rPr>
                <w:sz w:val="24"/>
                <w:szCs w:val="24"/>
              </w:rPr>
              <w:t>ах</w:t>
            </w:r>
          </w:p>
          <w:p w:rsidR="008024EA" w:rsidRPr="00EB59F4" w:rsidRDefault="00EB59F4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Методсовет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024EA" w:rsidRPr="00EB59F4" w:rsidRDefault="008024EA" w:rsidP="00317300">
            <w:pPr>
              <w:ind w:left="-57" w:right="-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Подготовка к дистанционным </w:t>
            </w:r>
            <w:r w:rsidR="0042679B" w:rsidRPr="00EB59F4">
              <w:rPr>
                <w:sz w:val="24"/>
                <w:szCs w:val="24"/>
              </w:rPr>
              <w:t>олимпиадам, конференциям</w:t>
            </w:r>
          </w:p>
          <w:p w:rsidR="008024EA" w:rsidRPr="00EB59F4" w:rsidRDefault="008024EA" w:rsidP="00CC2F32">
            <w:pPr>
              <w:ind w:right="-57"/>
              <w:outlineLvl w:val="0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EB59F4" w:rsidRPr="00EB59F4" w:rsidRDefault="00EB59F4" w:rsidP="00EB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024EA" w:rsidRPr="00EB59F4">
              <w:rPr>
                <w:sz w:val="24"/>
                <w:szCs w:val="24"/>
              </w:rPr>
              <w:t xml:space="preserve">Заседание МО: </w:t>
            </w:r>
            <w:r w:rsidRPr="00EB59F4">
              <w:rPr>
                <w:sz w:val="24"/>
                <w:szCs w:val="24"/>
              </w:rPr>
              <w:t>«Организация образовательного процесса в условиях обновленного ФГОС НОО»</w:t>
            </w:r>
          </w:p>
          <w:p w:rsidR="008024EA" w:rsidRPr="00EB59F4" w:rsidRDefault="00EB59F4" w:rsidP="00EB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024EA" w:rsidRPr="00EB59F4">
              <w:rPr>
                <w:sz w:val="24"/>
                <w:szCs w:val="24"/>
              </w:rPr>
              <w:t>Утверждение плана работы методического объединения учителей начальных классов на новый учебный год.</w:t>
            </w:r>
          </w:p>
          <w:p w:rsidR="008024EA" w:rsidRPr="00EB59F4" w:rsidRDefault="00EB59F4" w:rsidP="00EB59F4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024EA" w:rsidRPr="00EB59F4">
              <w:rPr>
                <w:sz w:val="24"/>
                <w:szCs w:val="24"/>
              </w:rPr>
              <w:t xml:space="preserve"> </w:t>
            </w:r>
            <w:proofErr w:type="gramStart"/>
            <w:r w:rsidR="008024EA" w:rsidRPr="00EB59F4">
              <w:rPr>
                <w:sz w:val="24"/>
                <w:szCs w:val="24"/>
              </w:rPr>
              <w:t>Работа  с</w:t>
            </w:r>
            <w:proofErr w:type="gramEnd"/>
            <w:r w:rsidR="008024EA" w:rsidRPr="00EB59F4">
              <w:rPr>
                <w:sz w:val="24"/>
                <w:szCs w:val="24"/>
              </w:rPr>
              <w:t xml:space="preserve"> электронным журналом</w:t>
            </w:r>
          </w:p>
          <w:p w:rsidR="008024EA" w:rsidRPr="00EB59F4" w:rsidRDefault="00EB59F4" w:rsidP="00EB59F4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024EA" w:rsidRPr="00EB59F4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дение рабочих программ учителей</w:t>
            </w:r>
          </w:p>
          <w:p w:rsidR="008024EA" w:rsidRPr="00EB59F4" w:rsidRDefault="00EB59F4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024EA" w:rsidRPr="00EB59F4">
              <w:rPr>
                <w:sz w:val="24"/>
                <w:szCs w:val="24"/>
              </w:rPr>
              <w:t>Сбор данных о мотивированных учащихся и учащихся групп риска</w:t>
            </w:r>
          </w:p>
          <w:p w:rsidR="008024EA" w:rsidRPr="00EB59F4" w:rsidRDefault="00EB59F4" w:rsidP="00CC2F32">
            <w:pPr>
              <w:ind w:right="5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8024EA" w:rsidRPr="00EB59F4">
              <w:rPr>
                <w:sz w:val="24"/>
                <w:szCs w:val="24"/>
              </w:rPr>
              <w:t xml:space="preserve">Анализ входных </w:t>
            </w:r>
            <w:proofErr w:type="spellStart"/>
            <w:r w:rsidR="008024EA" w:rsidRPr="00EB59F4">
              <w:rPr>
                <w:sz w:val="24"/>
                <w:szCs w:val="24"/>
              </w:rPr>
              <w:t>контр.работ</w:t>
            </w:r>
            <w:proofErr w:type="spellEnd"/>
          </w:p>
        </w:tc>
      </w:tr>
      <w:tr w:rsidR="008024EA" w:rsidRPr="00EB59F4" w:rsidTr="008024EA">
        <w:trPr>
          <w:trHeight w:val="3866"/>
        </w:trPr>
        <w:tc>
          <w:tcPr>
            <w:tcW w:w="1405" w:type="dxa"/>
          </w:tcPr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636" w:type="dxa"/>
          </w:tcPr>
          <w:p w:rsidR="00EB59F4" w:rsidRPr="00EB59F4" w:rsidRDefault="008024EA" w:rsidP="00EB59F4">
            <w:pPr>
              <w:ind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Контрольные работы за 1 четверть</w:t>
            </w:r>
            <w:r w:rsidR="00EB59F4" w:rsidRPr="00EB59F4">
              <w:rPr>
                <w:sz w:val="24"/>
                <w:szCs w:val="24"/>
              </w:rPr>
              <w:t xml:space="preserve"> </w:t>
            </w:r>
          </w:p>
          <w:p w:rsidR="008024EA" w:rsidRPr="00EB59F4" w:rsidRDefault="00EB59F4" w:rsidP="00EB59F4">
            <w:pPr>
              <w:ind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Семинар «Итоги входных контрольных работа».</w:t>
            </w:r>
          </w:p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024EA" w:rsidRPr="00EB59F4" w:rsidRDefault="008024EA" w:rsidP="00CC2F32">
            <w:pPr>
              <w:ind w:right="-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Проведение школьной предметной олимпиады – октябрь</w:t>
            </w:r>
          </w:p>
          <w:p w:rsidR="008024EA" w:rsidRPr="00EB59F4" w:rsidRDefault="008024EA" w:rsidP="00CC2F32">
            <w:pPr>
              <w:ind w:right="-57"/>
              <w:outlineLvl w:val="0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1.Организация работы по </w:t>
            </w:r>
            <w:proofErr w:type="gramStart"/>
            <w:r w:rsidRPr="00EB59F4">
              <w:rPr>
                <w:sz w:val="24"/>
                <w:szCs w:val="24"/>
              </w:rPr>
              <w:t>подготовке  к</w:t>
            </w:r>
            <w:proofErr w:type="gramEnd"/>
            <w:r w:rsidRPr="00EB59F4">
              <w:rPr>
                <w:sz w:val="24"/>
                <w:szCs w:val="24"/>
              </w:rPr>
              <w:t xml:space="preserve"> четвертным контрольным работам </w:t>
            </w:r>
          </w:p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2. Посещение уроков азбуки в 1 классах</w:t>
            </w:r>
          </w:p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3. Результаты входных контрольных работ в 2-4 классах</w:t>
            </w:r>
          </w:p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</w:p>
          <w:p w:rsidR="00847C1C" w:rsidRPr="00EB59F4" w:rsidRDefault="008024EA" w:rsidP="00847C1C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4. </w:t>
            </w:r>
            <w:r w:rsidR="00847C1C" w:rsidRPr="00EB59F4">
              <w:rPr>
                <w:sz w:val="24"/>
                <w:szCs w:val="24"/>
              </w:rPr>
              <w:t>Проверка тетрадей по русскому языку и математике в 2-4 классах (</w:t>
            </w:r>
            <w:proofErr w:type="gramStart"/>
            <w:r w:rsidR="00847C1C" w:rsidRPr="00EB59F4">
              <w:rPr>
                <w:sz w:val="24"/>
                <w:szCs w:val="24"/>
              </w:rPr>
              <w:t>орфографический  режим</w:t>
            </w:r>
            <w:proofErr w:type="gramEnd"/>
            <w:r w:rsidR="00847C1C" w:rsidRPr="00EB59F4">
              <w:rPr>
                <w:sz w:val="24"/>
                <w:szCs w:val="24"/>
              </w:rPr>
              <w:t>)</w:t>
            </w:r>
          </w:p>
          <w:p w:rsidR="00847C1C" w:rsidRPr="00EB59F4" w:rsidRDefault="00847C1C" w:rsidP="00847C1C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5. Итоги проверки тетрадей по математике и русскому языку в 2-4 классах</w:t>
            </w:r>
          </w:p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7. Проверка папок личных дел учащихся 1 классов</w:t>
            </w:r>
          </w:p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8. Семинар «О единых </w:t>
            </w:r>
            <w:proofErr w:type="gramStart"/>
            <w:r w:rsidRPr="00EB59F4">
              <w:rPr>
                <w:sz w:val="24"/>
                <w:szCs w:val="24"/>
              </w:rPr>
              <w:t>требованиях  к</w:t>
            </w:r>
            <w:proofErr w:type="gramEnd"/>
            <w:r w:rsidRPr="00EB59F4">
              <w:rPr>
                <w:sz w:val="24"/>
                <w:szCs w:val="24"/>
              </w:rPr>
              <w:t xml:space="preserve"> ведению и оформлению школьной документации» (рабочие программы, журналы внеурочной деятельности</w:t>
            </w:r>
          </w:p>
        </w:tc>
      </w:tr>
      <w:tr w:rsidR="008024EA" w:rsidRPr="00EB59F4" w:rsidTr="008024EA">
        <w:trPr>
          <w:trHeight w:val="1926"/>
        </w:trPr>
        <w:tc>
          <w:tcPr>
            <w:tcW w:w="1405" w:type="dxa"/>
          </w:tcPr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36" w:type="dxa"/>
          </w:tcPr>
          <w:p w:rsidR="008024EA" w:rsidRPr="00EB59F4" w:rsidRDefault="008024EA" w:rsidP="008024EA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1. Проверка вычислительных навыков в 2-4 классах (2 класс «Табличное сложение и вычитание с переходом через разряд в пр.20», 3 класс </w:t>
            </w:r>
          </w:p>
          <w:p w:rsidR="008024EA" w:rsidRPr="00EB59F4" w:rsidRDefault="008024EA" w:rsidP="0042679B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2. Проверка готовности к ВПР (</w:t>
            </w:r>
            <w:r w:rsidR="0042679B" w:rsidRPr="00EB59F4">
              <w:rPr>
                <w:sz w:val="24"/>
                <w:szCs w:val="24"/>
              </w:rPr>
              <w:t>вычислительные навыки</w:t>
            </w:r>
            <w:r w:rsidRPr="00EB59F4">
              <w:rPr>
                <w:sz w:val="24"/>
                <w:szCs w:val="24"/>
              </w:rPr>
              <w:t>) 4 классы</w:t>
            </w:r>
          </w:p>
        </w:tc>
        <w:tc>
          <w:tcPr>
            <w:tcW w:w="3969" w:type="dxa"/>
          </w:tcPr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Участие в городских предметных олимпиадах</w:t>
            </w:r>
          </w:p>
        </w:tc>
        <w:tc>
          <w:tcPr>
            <w:tcW w:w="5880" w:type="dxa"/>
          </w:tcPr>
          <w:p w:rsidR="008024EA" w:rsidRPr="00EB59F4" w:rsidRDefault="008024EA" w:rsidP="00CC2F32">
            <w:pPr>
              <w:ind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1.Проверка заполнения электронного журнала и журналов внеурочной деятельности</w:t>
            </w:r>
          </w:p>
          <w:p w:rsidR="008024EA" w:rsidRPr="00EB59F4" w:rsidRDefault="008024EA" w:rsidP="00CC2F32">
            <w:pPr>
              <w:ind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CC2F32">
            <w:pPr>
              <w:ind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2.Итоги проверки ведения электронного журнала и журналов внеурочной деятельности</w:t>
            </w:r>
          </w:p>
          <w:p w:rsidR="008024EA" w:rsidRPr="00EB59F4" w:rsidRDefault="008024EA" w:rsidP="00CC2F32">
            <w:pPr>
              <w:ind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CC2F32">
            <w:pPr>
              <w:ind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3.Посещение уроков русского языка во 2-4 классах</w:t>
            </w:r>
          </w:p>
          <w:p w:rsidR="008024EA" w:rsidRPr="00EB59F4" w:rsidRDefault="008024EA" w:rsidP="008024EA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 4. Анализ проверки вычислительных навыков в 2-3 классах </w:t>
            </w:r>
          </w:p>
          <w:p w:rsidR="008024EA" w:rsidRPr="00EB59F4" w:rsidRDefault="00847C1C" w:rsidP="00CC2F32">
            <w:pPr>
              <w:ind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5. Анализ </w:t>
            </w:r>
            <w:r w:rsidR="0042679B" w:rsidRPr="00EB59F4">
              <w:rPr>
                <w:sz w:val="24"/>
                <w:szCs w:val="24"/>
              </w:rPr>
              <w:t xml:space="preserve">готовности к </w:t>
            </w:r>
            <w:r w:rsidRPr="00EB59F4">
              <w:rPr>
                <w:sz w:val="24"/>
                <w:szCs w:val="24"/>
              </w:rPr>
              <w:t>ВПР</w:t>
            </w:r>
            <w:r w:rsidR="0042679B" w:rsidRPr="00EB59F4">
              <w:rPr>
                <w:sz w:val="24"/>
                <w:szCs w:val="24"/>
              </w:rPr>
              <w:t xml:space="preserve"> (вычислительные навыки)</w:t>
            </w:r>
          </w:p>
          <w:p w:rsidR="008024EA" w:rsidRPr="00EB59F4" w:rsidRDefault="00847C1C" w:rsidP="00CC2F32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6</w:t>
            </w:r>
            <w:r w:rsidR="008024EA" w:rsidRPr="00EB59F4">
              <w:rPr>
                <w:sz w:val="24"/>
                <w:szCs w:val="24"/>
              </w:rPr>
              <w:t>. Заседание МО:</w:t>
            </w:r>
          </w:p>
        </w:tc>
      </w:tr>
      <w:tr w:rsidR="008024EA" w:rsidRPr="00EB59F4" w:rsidTr="008024EA">
        <w:trPr>
          <w:trHeight w:val="1702"/>
        </w:trPr>
        <w:tc>
          <w:tcPr>
            <w:tcW w:w="1405" w:type="dxa"/>
          </w:tcPr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636" w:type="dxa"/>
          </w:tcPr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1.Контрольные работы за 2 четверть.</w:t>
            </w:r>
          </w:p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2.Проверка техники чтения в 1</w:t>
            </w:r>
            <w:r w:rsidR="00847C1C" w:rsidRPr="00EB59F4">
              <w:rPr>
                <w:sz w:val="24"/>
                <w:szCs w:val="24"/>
              </w:rPr>
              <w:t>-</w:t>
            </w:r>
            <w:proofErr w:type="gramStart"/>
            <w:r w:rsidR="00847C1C" w:rsidRPr="00EB59F4">
              <w:rPr>
                <w:sz w:val="24"/>
                <w:szCs w:val="24"/>
              </w:rPr>
              <w:t xml:space="preserve">4 </w:t>
            </w:r>
            <w:r w:rsidRPr="00EB59F4">
              <w:rPr>
                <w:sz w:val="24"/>
                <w:szCs w:val="24"/>
              </w:rPr>
              <w:t xml:space="preserve"> класс</w:t>
            </w:r>
            <w:r w:rsidR="00847C1C" w:rsidRPr="00EB59F4">
              <w:rPr>
                <w:sz w:val="24"/>
                <w:szCs w:val="24"/>
              </w:rPr>
              <w:t>ах</w:t>
            </w:r>
            <w:proofErr w:type="gramEnd"/>
          </w:p>
          <w:p w:rsidR="008024EA" w:rsidRPr="00EB59F4" w:rsidRDefault="008024EA" w:rsidP="0042679B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3. </w:t>
            </w:r>
            <w:r w:rsidR="0042679B" w:rsidRPr="00EB59F4">
              <w:rPr>
                <w:sz w:val="24"/>
                <w:szCs w:val="24"/>
              </w:rPr>
              <w:t>П</w:t>
            </w:r>
            <w:r w:rsidRPr="00EB59F4">
              <w:rPr>
                <w:sz w:val="24"/>
                <w:szCs w:val="24"/>
              </w:rPr>
              <w:t>роверка готовности к ВПР (промежуточный) 4 классы</w:t>
            </w:r>
          </w:p>
        </w:tc>
        <w:tc>
          <w:tcPr>
            <w:tcW w:w="3969" w:type="dxa"/>
          </w:tcPr>
          <w:p w:rsidR="008024EA" w:rsidRPr="00EB59F4" w:rsidRDefault="008024EA" w:rsidP="00CC2F32">
            <w:pPr>
              <w:ind w:right="-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Отборочный этап </w:t>
            </w:r>
            <w:proofErr w:type="gramStart"/>
            <w:r w:rsidRPr="00EB59F4">
              <w:rPr>
                <w:sz w:val="24"/>
                <w:szCs w:val="24"/>
              </w:rPr>
              <w:t>всероссийской  конференции</w:t>
            </w:r>
            <w:proofErr w:type="gramEnd"/>
            <w:r w:rsidRPr="00EB59F4">
              <w:rPr>
                <w:sz w:val="24"/>
                <w:szCs w:val="24"/>
              </w:rPr>
              <w:t xml:space="preserve"> «Я исследователь»</w:t>
            </w:r>
          </w:p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1.Организация работы по </w:t>
            </w:r>
            <w:proofErr w:type="gramStart"/>
            <w:r w:rsidRPr="00EB59F4">
              <w:rPr>
                <w:sz w:val="24"/>
                <w:szCs w:val="24"/>
              </w:rPr>
              <w:t>подготовке  к</w:t>
            </w:r>
            <w:proofErr w:type="gramEnd"/>
            <w:r w:rsidRPr="00EB59F4">
              <w:rPr>
                <w:sz w:val="24"/>
                <w:szCs w:val="24"/>
              </w:rPr>
              <w:t xml:space="preserve"> четвертным контрольным работам </w:t>
            </w:r>
          </w:p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2.Посещение уроков математики в 1 классах </w:t>
            </w:r>
          </w:p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3. Проверка дозировки домашних заданий</w:t>
            </w:r>
          </w:p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EB59F4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4. Проверка прохождения программы за 1 полугодие</w:t>
            </w:r>
          </w:p>
          <w:p w:rsidR="00847C1C" w:rsidRPr="00EB59F4" w:rsidRDefault="00847C1C" w:rsidP="00EB59F4">
            <w:pPr>
              <w:ind w:right="57"/>
              <w:outlineLvl w:val="0"/>
              <w:rPr>
                <w:sz w:val="24"/>
                <w:szCs w:val="24"/>
              </w:rPr>
            </w:pPr>
          </w:p>
        </w:tc>
      </w:tr>
      <w:tr w:rsidR="008024EA" w:rsidRPr="00EB59F4" w:rsidTr="008024EA">
        <w:trPr>
          <w:trHeight w:val="1493"/>
        </w:trPr>
        <w:tc>
          <w:tcPr>
            <w:tcW w:w="1405" w:type="dxa"/>
          </w:tcPr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636" w:type="dxa"/>
          </w:tcPr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Мониторинг контрольных работ и техники чтения</w:t>
            </w:r>
          </w:p>
        </w:tc>
        <w:tc>
          <w:tcPr>
            <w:tcW w:w="3969" w:type="dxa"/>
          </w:tcPr>
          <w:p w:rsidR="008024EA" w:rsidRPr="00EB59F4" w:rsidRDefault="008024EA" w:rsidP="00CC2F32">
            <w:pPr>
              <w:ind w:right="-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Дистанционный конкурс «Русский медвежонок», «Кенгуру»</w:t>
            </w:r>
          </w:p>
          <w:p w:rsidR="008024EA" w:rsidRPr="00EB59F4" w:rsidRDefault="008024EA" w:rsidP="00CC2F32">
            <w:pPr>
              <w:ind w:right="-57"/>
              <w:outlineLvl w:val="0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1. Работа с неуспевающими и пропускающими занятия учащимися</w:t>
            </w:r>
          </w:p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2.Анализ контрольных работ и техники чтения за 1 полугодие</w:t>
            </w:r>
          </w:p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EB59F4">
            <w:pPr>
              <w:ind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3.</w:t>
            </w:r>
            <w:r w:rsidR="00B31D3C" w:rsidRPr="00EB59F4">
              <w:rPr>
                <w:sz w:val="24"/>
                <w:szCs w:val="24"/>
              </w:rPr>
              <w:t xml:space="preserve"> </w:t>
            </w:r>
            <w:r w:rsidRPr="00EB59F4">
              <w:rPr>
                <w:sz w:val="24"/>
                <w:szCs w:val="24"/>
              </w:rPr>
              <w:t>Проверка ведения электронного журнала и журналов внеурочной деятельности</w:t>
            </w:r>
          </w:p>
          <w:p w:rsidR="00847C1C" w:rsidRPr="00EB59F4" w:rsidRDefault="00847C1C" w:rsidP="00EB59F4">
            <w:pPr>
              <w:ind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4. Анализ </w:t>
            </w:r>
            <w:r w:rsidR="0042679B" w:rsidRPr="00EB59F4">
              <w:rPr>
                <w:sz w:val="24"/>
                <w:szCs w:val="24"/>
              </w:rPr>
              <w:t xml:space="preserve">готовности к </w:t>
            </w:r>
            <w:r w:rsidRPr="00EB59F4">
              <w:rPr>
                <w:sz w:val="24"/>
                <w:szCs w:val="24"/>
              </w:rPr>
              <w:t>ВПР</w:t>
            </w:r>
          </w:p>
        </w:tc>
      </w:tr>
      <w:tr w:rsidR="008024EA" w:rsidRPr="00EB59F4" w:rsidTr="008024EA">
        <w:trPr>
          <w:trHeight w:val="2358"/>
        </w:trPr>
        <w:tc>
          <w:tcPr>
            <w:tcW w:w="1405" w:type="dxa"/>
          </w:tcPr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636" w:type="dxa"/>
          </w:tcPr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1.Проверка техники чтения в 1 классе</w:t>
            </w:r>
          </w:p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2. Итоги проверки техники чтения</w:t>
            </w:r>
          </w:p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3.</w:t>
            </w:r>
            <w:r w:rsidR="00B31D3C" w:rsidRPr="00EB59F4">
              <w:rPr>
                <w:sz w:val="24"/>
                <w:szCs w:val="24"/>
              </w:rPr>
              <w:t xml:space="preserve"> </w:t>
            </w:r>
            <w:r w:rsidRPr="00EB59F4">
              <w:rPr>
                <w:sz w:val="24"/>
                <w:szCs w:val="24"/>
              </w:rPr>
              <w:t xml:space="preserve">Проверка вычислительных навыков в 1-4 классах (1классы «Состав чисел в пр.10», </w:t>
            </w:r>
          </w:p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2 классы «Табличное сложение и вычитание с переходом через разряд», 3 классы «Таблица умножения»)</w:t>
            </w:r>
          </w:p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4 классы Проверка готовности к ВПР (итоговый)</w:t>
            </w:r>
          </w:p>
        </w:tc>
        <w:tc>
          <w:tcPr>
            <w:tcW w:w="3969" w:type="dxa"/>
          </w:tcPr>
          <w:p w:rsidR="008024EA" w:rsidRPr="00EB59F4" w:rsidRDefault="008024EA" w:rsidP="00CC2F32">
            <w:pPr>
              <w:ind w:right="-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Участие в дистанционных олимпиадах</w:t>
            </w:r>
          </w:p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1.Посещение уроков математики в 2-4 классах</w:t>
            </w:r>
          </w:p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2. Анализ проверки техники чтения в 1 </w:t>
            </w:r>
            <w:proofErr w:type="spellStart"/>
            <w:r w:rsidRPr="00EB59F4">
              <w:rPr>
                <w:sz w:val="24"/>
                <w:szCs w:val="24"/>
              </w:rPr>
              <w:t>кл</w:t>
            </w:r>
            <w:proofErr w:type="spellEnd"/>
          </w:p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EB59F4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3.</w:t>
            </w:r>
            <w:r w:rsidR="002E28E0" w:rsidRPr="00EB59F4">
              <w:rPr>
                <w:sz w:val="24"/>
                <w:szCs w:val="24"/>
              </w:rPr>
              <w:t xml:space="preserve"> </w:t>
            </w:r>
            <w:r w:rsidRPr="00EB59F4">
              <w:rPr>
                <w:sz w:val="24"/>
                <w:szCs w:val="24"/>
              </w:rPr>
              <w:t>Анализ проверки вычислительных навыков в 1-4 классах (устный счет)</w:t>
            </w:r>
          </w:p>
        </w:tc>
      </w:tr>
      <w:tr w:rsidR="008024EA" w:rsidRPr="00EB59F4" w:rsidTr="008024EA">
        <w:trPr>
          <w:trHeight w:val="1716"/>
        </w:trPr>
        <w:tc>
          <w:tcPr>
            <w:tcW w:w="1405" w:type="dxa"/>
          </w:tcPr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636" w:type="dxa"/>
          </w:tcPr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Контрольные работы за 3 четверть</w:t>
            </w:r>
          </w:p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024EA" w:rsidRPr="00EB59F4" w:rsidRDefault="008024EA" w:rsidP="00CC2F32">
            <w:pPr>
              <w:ind w:right="-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Дистанционные олимпиады</w:t>
            </w:r>
          </w:p>
          <w:p w:rsidR="008024EA" w:rsidRPr="00EB59F4" w:rsidRDefault="008024EA" w:rsidP="00CC2F32">
            <w:pPr>
              <w:ind w:right="-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Участие в научных конференциях разного уровня.</w:t>
            </w:r>
          </w:p>
          <w:p w:rsidR="008024EA" w:rsidRPr="00EB59F4" w:rsidRDefault="008024EA" w:rsidP="00CC2F32">
            <w:pPr>
              <w:ind w:right="-57"/>
              <w:outlineLvl w:val="0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1.Посещение литературного чтения в 1-3 классах</w:t>
            </w:r>
          </w:p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2.Организация работы по </w:t>
            </w:r>
            <w:proofErr w:type="gramStart"/>
            <w:r w:rsidRPr="00EB59F4">
              <w:rPr>
                <w:sz w:val="24"/>
                <w:szCs w:val="24"/>
              </w:rPr>
              <w:t>подготовке  к</w:t>
            </w:r>
            <w:proofErr w:type="gramEnd"/>
            <w:r w:rsidRPr="00EB59F4">
              <w:rPr>
                <w:sz w:val="24"/>
                <w:szCs w:val="24"/>
              </w:rPr>
              <w:t xml:space="preserve"> четвертным контрольным работам </w:t>
            </w:r>
          </w:p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3.Анализ контрольных работ</w:t>
            </w:r>
          </w:p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EB59F4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4.Заседание МО</w:t>
            </w:r>
          </w:p>
        </w:tc>
      </w:tr>
      <w:tr w:rsidR="008024EA" w:rsidRPr="00EB59F4" w:rsidTr="008024EA">
        <w:trPr>
          <w:trHeight w:val="627"/>
        </w:trPr>
        <w:tc>
          <w:tcPr>
            <w:tcW w:w="1405" w:type="dxa"/>
          </w:tcPr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636" w:type="dxa"/>
          </w:tcPr>
          <w:p w:rsidR="008024EA" w:rsidRPr="00EB59F4" w:rsidRDefault="008024EA" w:rsidP="00317300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Мониторинг УУД в 1-4 классах.</w:t>
            </w:r>
            <w:r w:rsidR="00F61130" w:rsidRPr="00EB59F4">
              <w:rPr>
                <w:sz w:val="24"/>
                <w:szCs w:val="24"/>
              </w:rPr>
              <w:t xml:space="preserve"> ВПР в 4 – х классах.</w:t>
            </w:r>
          </w:p>
        </w:tc>
        <w:tc>
          <w:tcPr>
            <w:tcW w:w="3969" w:type="dxa"/>
          </w:tcPr>
          <w:p w:rsidR="008024EA" w:rsidRPr="00EB59F4" w:rsidRDefault="008024EA" w:rsidP="00CC2F32">
            <w:pPr>
              <w:ind w:right="-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Участие в конференциях</w:t>
            </w:r>
          </w:p>
          <w:p w:rsidR="008024EA" w:rsidRPr="00EB59F4" w:rsidRDefault="008024EA" w:rsidP="00CC2F32">
            <w:pPr>
              <w:ind w:right="-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Участие в дистанционных конкурсах исследовательских работ учащихся</w:t>
            </w:r>
          </w:p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1. Анализ мониторинг УУД в 1-4 классах</w:t>
            </w:r>
          </w:p>
          <w:p w:rsidR="008024EA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</w:p>
          <w:p w:rsidR="008024EA" w:rsidRPr="00EB59F4" w:rsidRDefault="008024EA" w:rsidP="00EB59F4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2. Итоги ВПР в 4 классах</w:t>
            </w:r>
          </w:p>
        </w:tc>
      </w:tr>
      <w:tr w:rsidR="008024EA" w:rsidRPr="00EB59F4" w:rsidTr="008024EA">
        <w:trPr>
          <w:trHeight w:val="2568"/>
        </w:trPr>
        <w:tc>
          <w:tcPr>
            <w:tcW w:w="1405" w:type="dxa"/>
          </w:tcPr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636" w:type="dxa"/>
          </w:tcPr>
          <w:p w:rsidR="008024EA" w:rsidRPr="00EB59F4" w:rsidRDefault="008024EA" w:rsidP="00CC2F32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1.Итоговые контрольные работы в 2 – 4 классах</w:t>
            </w:r>
          </w:p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2.Проверка техники чтения в 1-4 классах</w:t>
            </w:r>
          </w:p>
        </w:tc>
        <w:tc>
          <w:tcPr>
            <w:tcW w:w="3969" w:type="dxa"/>
          </w:tcPr>
          <w:p w:rsidR="008024EA" w:rsidRPr="00EB59F4" w:rsidRDefault="008024EA" w:rsidP="00CC2F32">
            <w:pPr>
              <w:ind w:right="57"/>
              <w:outlineLvl w:val="0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Организация работы по </w:t>
            </w:r>
            <w:proofErr w:type="gramStart"/>
            <w:r w:rsidRPr="00EB59F4">
              <w:rPr>
                <w:sz w:val="24"/>
                <w:szCs w:val="24"/>
              </w:rPr>
              <w:t>подготовке  к</w:t>
            </w:r>
            <w:proofErr w:type="gramEnd"/>
            <w:r w:rsidRPr="00EB59F4">
              <w:rPr>
                <w:sz w:val="24"/>
                <w:szCs w:val="24"/>
              </w:rPr>
              <w:t xml:space="preserve"> итоговым контрольным работам </w:t>
            </w:r>
          </w:p>
          <w:p w:rsidR="00D91634" w:rsidRPr="00EB59F4" w:rsidRDefault="008024EA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Анализ контрольных работ и техники чтения за учебный год</w:t>
            </w:r>
            <w:r w:rsidR="00D91634" w:rsidRPr="00EB59F4">
              <w:rPr>
                <w:sz w:val="24"/>
                <w:szCs w:val="24"/>
              </w:rPr>
              <w:t>.</w:t>
            </w:r>
          </w:p>
          <w:p w:rsidR="00D91634" w:rsidRPr="00EB59F4" w:rsidRDefault="00D91634" w:rsidP="00EB59F4">
            <w:pPr>
              <w:ind w:left="-57"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Анализ результатов ВПР.</w:t>
            </w:r>
          </w:p>
          <w:p w:rsidR="008024EA" w:rsidRPr="00EB59F4" w:rsidRDefault="008024EA" w:rsidP="00EB59F4">
            <w:pPr>
              <w:ind w:right="-57"/>
              <w:jc w:val="both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Проверка ведения электронного журнала и ж</w:t>
            </w:r>
            <w:r w:rsidR="00EB59F4">
              <w:rPr>
                <w:sz w:val="24"/>
                <w:szCs w:val="24"/>
              </w:rPr>
              <w:t>урналов внеурочной деятельности</w:t>
            </w:r>
          </w:p>
          <w:p w:rsidR="008024EA" w:rsidRPr="00EB59F4" w:rsidRDefault="008024EA" w:rsidP="00EB59F4">
            <w:pPr>
              <w:ind w:right="57"/>
              <w:outlineLvl w:val="0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Заседание МО</w:t>
            </w:r>
          </w:p>
        </w:tc>
      </w:tr>
    </w:tbl>
    <w:p w:rsidR="00847C1C" w:rsidRPr="00EB59F4" w:rsidRDefault="00847C1C" w:rsidP="00EB59F4">
      <w:pPr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p w:rsidR="00CC2F32" w:rsidRPr="00EB59F4" w:rsidRDefault="00CC2F32" w:rsidP="00A1760F">
      <w:pPr>
        <w:ind w:left="57" w:right="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9F4">
        <w:rPr>
          <w:rFonts w:ascii="Times New Roman" w:hAnsi="Times New Roman" w:cs="Times New Roman"/>
          <w:b/>
          <w:sz w:val="24"/>
          <w:szCs w:val="24"/>
        </w:rPr>
        <w:t>Воспитательная работа.</w:t>
      </w:r>
    </w:p>
    <w:p w:rsidR="00F81668" w:rsidRPr="00EB59F4" w:rsidRDefault="00F81668" w:rsidP="00F81668">
      <w:pPr>
        <w:widowControl w:val="0"/>
        <w:spacing w:after="0"/>
        <w:ind w:left="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9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EB59F4">
        <w:rPr>
          <w:rFonts w:ascii="Times New Roman" w:eastAsia="Times New Roman" w:hAnsi="Times New Roman" w:cs="Times New Roman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F81668" w:rsidRPr="00EB59F4" w:rsidRDefault="00F81668" w:rsidP="00F81668">
      <w:pPr>
        <w:widowControl w:val="0"/>
        <w:spacing w:after="0"/>
        <w:ind w:left="3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9F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воспитательной работы:</w:t>
      </w:r>
    </w:p>
    <w:p w:rsidR="00F81668" w:rsidRPr="00EB59F4" w:rsidRDefault="00F81668" w:rsidP="00F81668">
      <w:pPr>
        <w:widowControl w:val="0"/>
        <w:numPr>
          <w:ilvl w:val="0"/>
          <w:numId w:val="2"/>
        </w:numPr>
        <w:tabs>
          <w:tab w:val="left" w:pos="993"/>
        </w:tabs>
        <w:spacing w:after="0" w:line="264" w:lineRule="auto"/>
        <w:ind w:firstLine="640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0"/>
      <w:bookmarkEnd w:id="3"/>
      <w:proofErr w:type="gramStart"/>
      <w:r w:rsidRPr="00EB59F4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proofErr w:type="gramEnd"/>
      <w:r w:rsidRPr="00EB59F4">
        <w:rPr>
          <w:rFonts w:ascii="Times New Roman" w:eastAsia="Times New Roman" w:hAnsi="Times New Roman" w:cs="Times New Roman"/>
          <w:sz w:val="24"/>
          <w:szCs w:val="24"/>
        </w:rPr>
        <w:t xml:space="preserve"> систему воспитательной работы в классных коллективах;</w:t>
      </w:r>
    </w:p>
    <w:p w:rsidR="00F81668" w:rsidRPr="00EB59F4" w:rsidRDefault="00F81668" w:rsidP="00F81668">
      <w:pPr>
        <w:widowControl w:val="0"/>
        <w:numPr>
          <w:ilvl w:val="0"/>
          <w:numId w:val="2"/>
        </w:numPr>
        <w:tabs>
          <w:tab w:val="left" w:pos="993"/>
        </w:tabs>
        <w:spacing w:after="0" w:line="264" w:lineRule="auto"/>
        <w:ind w:left="98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1"/>
      <w:bookmarkEnd w:id="4"/>
      <w:proofErr w:type="gramStart"/>
      <w:r w:rsidRPr="00EB59F4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proofErr w:type="gramEnd"/>
      <w:r w:rsidRPr="00EB59F4">
        <w:rPr>
          <w:rFonts w:ascii="Times New Roman" w:eastAsia="Times New Roman" w:hAnsi="Times New Roman" w:cs="Times New Roman"/>
          <w:sz w:val="24"/>
          <w:szCs w:val="24"/>
        </w:rPr>
        <w:t xml:space="preserve"> гуманистическое отношение к окружающему миру, приобщение к общечеловеческим ценностям, освоение, усвоение, присвоение этих ценностей;</w:t>
      </w:r>
    </w:p>
    <w:p w:rsidR="00F81668" w:rsidRPr="00EB59F4" w:rsidRDefault="00F81668" w:rsidP="00F81668">
      <w:pPr>
        <w:widowControl w:val="0"/>
        <w:numPr>
          <w:ilvl w:val="0"/>
          <w:numId w:val="2"/>
        </w:numPr>
        <w:tabs>
          <w:tab w:val="left" w:pos="993"/>
        </w:tabs>
        <w:spacing w:after="0" w:line="254" w:lineRule="auto"/>
        <w:ind w:left="98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2"/>
      <w:bookmarkEnd w:id="5"/>
      <w:proofErr w:type="gramStart"/>
      <w:r w:rsidRPr="00EB59F4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proofErr w:type="gramEnd"/>
      <w:r w:rsidRPr="00EB59F4">
        <w:rPr>
          <w:rFonts w:ascii="Times New Roman" w:eastAsia="Times New Roman" w:hAnsi="Times New Roman" w:cs="Times New Roman"/>
          <w:sz w:val="24"/>
          <w:szCs w:val="24"/>
        </w:rPr>
        <w:t xml:space="preserve"> гражданское самосознание, ответственность за судьбу Родины, потребность в здоровом образе жизни, активной жизненной позиции;</w:t>
      </w:r>
    </w:p>
    <w:p w:rsidR="00F81668" w:rsidRPr="00EB59F4" w:rsidRDefault="00F81668" w:rsidP="00F81668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bookmark3"/>
      <w:bookmarkEnd w:id="6"/>
      <w:proofErr w:type="gramStart"/>
      <w:r w:rsidRPr="00EB59F4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proofErr w:type="gramEnd"/>
      <w:r w:rsidRPr="00EB59F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и взаимодействие всех звеньев системы образования;</w:t>
      </w:r>
    </w:p>
    <w:p w:rsidR="00F81668" w:rsidRPr="00EB59F4" w:rsidRDefault="00F81668" w:rsidP="00F81668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980" w:hanging="340"/>
        <w:rPr>
          <w:rFonts w:ascii="Times New Roman" w:eastAsia="Times New Roman" w:hAnsi="Times New Roman" w:cs="Times New Roman"/>
          <w:sz w:val="24"/>
          <w:szCs w:val="24"/>
        </w:rPr>
      </w:pPr>
      <w:bookmarkStart w:id="7" w:name="bookmark4"/>
      <w:bookmarkEnd w:id="7"/>
      <w:proofErr w:type="gramStart"/>
      <w:r w:rsidRPr="00EB59F4">
        <w:rPr>
          <w:rFonts w:ascii="Times New Roman" w:eastAsia="Times New Roman" w:hAnsi="Times New Roman" w:cs="Times New Roman"/>
          <w:sz w:val="24"/>
          <w:szCs w:val="24"/>
        </w:rPr>
        <w:t>продолжать</w:t>
      </w:r>
      <w:proofErr w:type="gramEnd"/>
      <w:r w:rsidRPr="00EB59F4">
        <w:rPr>
          <w:rFonts w:ascii="Times New Roman" w:eastAsia="Times New Roman" w:hAnsi="Times New Roman" w:cs="Times New Roman"/>
          <w:sz w:val="24"/>
          <w:szCs w:val="24"/>
        </w:rPr>
        <w:t xml:space="preserve"> развивать ученическое самоуправление, как основы социализации, социальной адаптации, творческого развития каждого обучающегося;</w:t>
      </w:r>
    </w:p>
    <w:p w:rsidR="00F81668" w:rsidRPr="00EB59F4" w:rsidRDefault="00F81668" w:rsidP="00F81668">
      <w:pPr>
        <w:widowControl w:val="0"/>
        <w:numPr>
          <w:ilvl w:val="0"/>
          <w:numId w:val="2"/>
        </w:numPr>
        <w:tabs>
          <w:tab w:val="left" w:pos="993"/>
        </w:tabs>
        <w:spacing w:after="0" w:line="262" w:lineRule="auto"/>
        <w:ind w:left="980" w:hanging="340"/>
        <w:rPr>
          <w:rFonts w:ascii="Times New Roman" w:eastAsia="Times New Roman" w:hAnsi="Times New Roman" w:cs="Times New Roman"/>
          <w:sz w:val="24"/>
          <w:szCs w:val="24"/>
        </w:rPr>
      </w:pPr>
      <w:bookmarkStart w:id="8" w:name="bookmark5"/>
      <w:bookmarkEnd w:id="8"/>
      <w:proofErr w:type="gramStart"/>
      <w:r w:rsidRPr="00EB59F4">
        <w:rPr>
          <w:rFonts w:ascii="Times New Roman" w:eastAsia="Times New Roman" w:hAnsi="Times New Roman" w:cs="Times New Roman"/>
          <w:sz w:val="24"/>
          <w:szCs w:val="24"/>
        </w:rPr>
        <w:t>повышать</w:t>
      </w:r>
      <w:proofErr w:type="gramEnd"/>
      <w:r w:rsidRPr="00EB59F4">
        <w:rPr>
          <w:rFonts w:ascii="Times New Roman" w:eastAsia="Times New Roman" w:hAnsi="Times New Roman" w:cs="Times New Roman"/>
          <w:sz w:val="24"/>
          <w:szCs w:val="24"/>
        </w:rPr>
        <w:t xml:space="preserve">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F81668" w:rsidRPr="00EB59F4" w:rsidRDefault="00F81668" w:rsidP="00F81668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980" w:hanging="340"/>
        <w:rPr>
          <w:rFonts w:ascii="Times New Roman" w:eastAsia="Times New Roman" w:hAnsi="Times New Roman" w:cs="Times New Roman"/>
          <w:sz w:val="24"/>
          <w:szCs w:val="24"/>
        </w:rPr>
      </w:pPr>
      <w:bookmarkStart w:id="9" w:name="bookmark6"/>
      <w:bookmarkEnd w:id="9"/>
      <w:proofErr w:type="gramStart"/>
      <w:r w:rsidRPr="00EB59F4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proofErr w:type="gramEnd"/>
      <w:r w:rsidRPr="00EB59F4">
        <w:rPr>
          <w:rFonts w:ascii="Times New Roman" w:eastAsia="Times New Roman" w:hAnsi="Times New Roman" w:cs="Times New Roman"/>
          <w:sz w:val="24"/>
          <w:szCs w:val="24"/>
        </w:rPr>
        <w:t xml:space="preserve"> и совершенствовать системы внеурочной деятельности и дополнительного образования;</w:t>
      </w:r>
    </w:p>
    <w:p w:rsidR="00F81668" w:rsidRPr="00EB59F4" w:rsidRDefault="00F81668" w:rsidP="00F81668">
      <w:pPr>
        <w:widowControl w:val="0"/>
        <w:numPr>
          <w:ilvl w:val="0"/>
          <w:numId w:val="2"/>
        </w:numPr>
        <w:tabs>
          <w:tab w:val="left" w:pos="993"/>
        </w:tabs>
        <w:spacing w:after="280"/>
        <w:ind w:left="980" w:hanging="34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bookmark7"/>
      <w:bookmarkEnd w:id="10"/>
      <w:proofErr w:type="gramStart"/>
      <w:r w:rsidRPr="00EB59F4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proofErr w:type="gramEnd"/>
      <w:r w:rsidRPr="00EB59F4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коммуникативные умения педагогов, навыки работать в системе «учитель - ученик - родитель».</w:t>
      </w:r>
    </w:p>
    <w:p w:rsidR="00F81668" w:rsidRPr="00EB59F4" w:rsidRDefault="00F81668" w:rsidP="00F81668">
      <w:pPr>
        <w:widowControl w:val="0"/>
        <w:tabs>
          <w:tab w:val="left" w:pos="993"/>
        </w:tabs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реализуется в соответствующем модуле:</w:t>
      </w:r>
    </w:p>
    <w:p w:rsidR="00F81668" w:rsidRPr="00EB59F4" w:rsidRDefault="009436EE" w:rsidP="00F81668">
      <w:pPr>
        <w:pStyle w:val="a8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EB59F4">
        <w:rPr>
          <w:b w:val="0"/>
          <w:sz w:val="24"/>
          <w:szCs w:val="24"/>
        </w:rPr>
        <w:t>«Основные общешкольные дела</w:t>
      </w:r>
      <w:r w:rsidR="00F81668" w:rsidRPr="00EB59F4">
        <w:rPr>
          <w:b w:val="0"/>
          <w:sz w:val="24"/>
          <w:szCs w:val="24"/>
        </w:rPr>
        <w:t xml:space="preserve">» </w:t>
      </w:r>
    </w:p>
    <w:p w:rsidR="00F81668" w:rsidRPr="00EB59F4" w:rsidRDefault="009436EE" w:rsidP="00F81668">
      <w:pPr>
        <w:pStyle w:val="a8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EB59F4">
        <w:rPr>
          <w:b w:val="0"/>
          <w:sz w:val="24"/>
          <w:szCs w:val="24"/>
        </w:rPr>
        <w:t>«Внеурочная деятельность и ДО</w:t>
      </w:r>
      <w:r w:rsidR="00F81668" w:rsidRPr="00EB59F4">
        <w:rPr>
          <w:b w:val="0"/>
          <w:sz w:val="24"/>
          <w:szCs w:val="24"/>
        </w:rPr>
        <w:t xml:space="preserve">» </w:t>
      </w:r>
    </w:p>
    <w:p w:rsidR="009436EE" w:rsidRPr="00EB59F4" w:rsidRDefault="009436EE" w:rsidP="00F81668">
      <w:pPr>
        <w:pStyle w:val="a8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EB59F4">
        <w:rPr>
          <w:b w:val="0"/>
          <w:sz w:val="24"/>
          <w:szCs w:val="24"/>
        </w:rPr>
        <w:t>«Самоуправление»</w:t>
      </w:r>
    </w:p>
    <w:p w:rsidR="009436EE" w:rsidRPr="00EB59F4" w:rsidRDefault="009436EE" w:rsidP="00F81668">
      <w:pPr>
        <w:pStyle w:val="a8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EB59F4">
        <w:rPr>
          <w:b w:val="0"/>
          <w:sz w:val="24"/>
          <w:szCs w:val="24"/>
        </w:rPr>
        <w:t>«Профориентация»</w:t>
      </w:r>
    </w:p>
    <w:p w:rsidR="009436EE" w:rsidRPr="00EB59F4" w:rsidRDefault="009436EE" w:rsidP="00F81668">
      <w:pPr>
        <w:pStyle w:val="a8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EB59F4">
        <w:rPr>
          <w:b w:val="0"/>
          <w:sz w:val="24"/>
          <w:szCs w:val="24"/>
        </w:rPr>
        <w:t>«Школьные медиа»</w:t>
      </w:r>
    </w:p>
    <w:p w:rsidR="009436EE" w:rsidRPr="00EB59F4" w:rsidRDefault="009436EE" w:rsidP="00F81668">
      <w:pPr>
        <w:pStyle w:val="a8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EB59F4">
        <w:rPr>
          <w:b w:val="0"/>
          <w:sz w:val="24"/>
          <w:szCs w:val="24"/>
        </w:rPr>
        <w:t>«Детские общественные объединения»</w:t>
      </w:r>
    </w:p>
    <w:p w:rsidR="009436EE" w:rsidRPr="00EB59F4" w:rsidRDefault="009436EE" w:rsidP="00F81668">
      <w:pPr>
        <w:pStyle w:val="a8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EB59F4">
        <w:rPr>
          <w:b w:val="0"/>
          <w:sz w:val="24"/>
          <w:szCs w:val="24"/>
        </w:rPr>
        <w:t>«Организация предметно – пространственной среды»</w:t>
      </w:r>
    </w:p>
    <w:p w:rsidR="009436EE" w:rsidRPr="00EB59F4" w:rsidRDefault="009436EE" w:rsidP="00F81668">
      <w:pPr>
        <w:pStyle w:val="a8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EB59F4">
        <w:rPr>
          <w:b w:val="0"/>
          <w:sz w:val="24"/>
          <w:szCs w:val="24"/>
        </w:rPr>
        <w:t>«Взаимодействие с родителями (законными представителями)»</w:t>
      </w:r>
    </w:p>
    <w:p w:rsidR="00EB59F4" w:rsidRDefault="009436EE" w:rsidP="00EB59F4">
      <w:pPr>
        <w:pStyle w:val="a8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EB59F4">
        <w:rPr>
          <w:b w:val="0"/>
          <w:sz w:val="24"/>
          <w:szCs w:val="24"/>
        </w:rPr>
        <w:t xml:space="preserve"> «Профилактика и безопасность»</w:t>
      </w:r>
    </w:p>
    <w:p w:rsidR="009436EE" w:rsidRPr="00EB59F4" w:rsidRDefault="009436EE" w:rsidP="00EB59F4">
      <w:pPr>
        <w:pStyle w:val="a8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EB59F4">
        <w:rPr>
          <w:b w:val="0"/>
          <w:sz w:val="24"/>
          <w:szCs w:val="24"/>
        </w:rPr>
        <w:lastRenderedPageBreak/>
        <w:t>«Школа – территория здоровья»</w:t>
      </w:r>
    </w:p>
    <w:p w:rsidR="009436EE" w:rsidRPr="00EB59F4" w:rsidRDefault="00F81668" w:rsidP="00F81668">
      <w:pPr>
        <w:pStyle w:val="a8"/>
        <w:ind w:left="1068"/>
        <w:jc w:val="left"/>
        <w:rPr>
          <w:b w:val="0"/>
          <w:sz w:val="24"/>
          <w:szCs w:val="24"/>
        </w:rPr>
      </w:pPr>
      <w:r w:rsidRPr="00EB59F4">
        <w:rPr>
          <w:b w:val="0"/>
          <w:sz w:val="24"/>
          <w:szCs w:val="24"/>
        </w:rPr>
        <w:sym w:font="Symbol" w:char="F0B7"/>
      </w:r>
      <w:r w:rsidRPr="00EB59F4">
        <w:rPr>
          <w:b w:val="0"/>
          <w:sz w:val="24"/>
          <w:szCs w:val="24"/>
        </w:rPr>
        <w:t xml:space="preserve">     «Экскурсии, экспедиции, походы»</w:t>
      </w:r>
    </w:p>
    <w:p w:rsidR="009436EE" w:rsidRPr="00EB59F4" w:rsidRDefault="009436EE" w:rsidP="009436EE">
      <w:pPr>
        <w:pStyle w:val="a8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EB59F4">
        <w:rPr>
          <w:b w:val="0"/>
          <w:sz w:val="24"/>
          <w:szCs w:val="24"/>
        </w:rPr>
        <w:t>«Классное руководство»</w:t>
      </w:r>
    </w:p>
    <w:p w:rsidR="00F81668" w:rsidRPr="00EB59F4" w:rsidRDefault="009436EE" w:rsidP="009436EE">
      <w:pPr>
        <w:pStyle w:val="a8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EB59F4">
        <w:rPr>
          <w:b w:val="0"/>
          <w:sz w:val="24"/>
          <w:szCs w:val="24"/>
        </w:rPr>
        <w:t>«Урочная деятельность»</w:t>
      </w:r>
    </w:p>
    <w:p w:rsidR="00F81668" w:rsidRPr="00EB59F4" w:rsidRDefault="00F81668" w:rsidP="00F81668">
      <w:pPr>
        <w:pStyle w:val="a8"/>
        <w:ind w:left="1068"/>
        <w:jc w:val="left"/>
        <w:rPr>
          <w:b w:val="0"/>
          <w:color w:val="FF0000"/>
          <w:sz w:val="24"/>
          <w:szCs w:val="24"/>
        </w:rPr>
      </w:pPr>
    </w:p>
    <w:p w:rsidR="00F81668" w:rsidRPr="00EB59F4" w:rsidRDefault="00F81668" w:rsidP="00F81668">
      <w:pPr>
        <w:pStyle w:val="a8"/>
        <w:ind w:left="1068"/>
        <w:jc w:val="left"/>
        <w:rPr>
          <w:b w:val="0"/>
          <w:sz w:val="24"/>
          <w:szCs w:val="24"/>
        </w:rPr>
      </w:pPr>
    </w:p>
    <w:p w:rsidR="009436EE" w:rsidRPr="00EB59F4" w:rsidRDefault="009436EE" w:rsidP="00F81668">
      <w:pPr>
        <w:pStyle w:val="a8"/>
        <w:ind w:left="1068"/>
        <w:jc w:val="left"/>
        <w:rPr>
          <w:b w:val="0"/>
          <w:sz w:val="24"/>
          <w:szCs w:val="24"/>
        </w:rPr>
      </w:pPr>
    </w:p>
    <w:tbl>
      <w:tblPr>
        <w:tblW w:w="11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8"/>
        <w:gridCol w:w="300"/>
        <w:gridCol w:w="1085"/>
        <w:gridCol w:w="56"/>
        <w:gridCol w:w="128"/>
        <w:gridCol w:w="2424"/>
        <w:gridCol w:w="35"/>
        <w:gridCol w:w="214"/>
        <w:gridCol w:w="3013"/>
      </w:tblGrid>
      <w:tr w:rsidR="009436EE" w:rsidRPr="00EB59F4" w:rsidTr="00EB59F4">
        <w:trPr>
          <w:trHeight w:val="544"/>
          <w:jc w:val="center"/>
        </w:trPr>
        <w:tc>
          <w:tcPr>
            <w:tcW w:w="11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общешкольные дела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36EE" w:rsidRPr="00EB59F4" w:rsidTr="00EB59F4">
        <w:trPr>
          <w:trHeight w:val="128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436EE" w:rsidRPr="00EB59F4" w:rsidTr="00EB59F4">
        <w:trPr>
          <w:trHeight w:val="680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«Разговоры о важном»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695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01.09.23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436EE" w:rsidRPr="00EB59F4" w:rsidTr="00EB59F4">
        <w:trPr>
          <w:trHeight w:val="407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урок безопасности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01.09.23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695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Акция «Белый цветок»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13-21.09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436EE" w:rsidRPr="00EB59F4" w:rsidTr="00EB59F4">
        <w:trPr>
          <w:trHeight w:val="422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1 класса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Осенний День Здоровья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методист, студенты-практиканты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Школьные предметные олимпиады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Методист, учителя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по ОФП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 физкультуры 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 «Золотая осень»:</w:t>
            </w:r>
          </w:p>
          <w:p w:rsidR="009436EE" w:rsidRPr="00EB59F4" w:rsidRDefault="009436EE" w:rsidP="0021267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«Осенняя сказка»;</w:t>
            </w:r>
          </w:p>
          <w:p w:rsidR="009436EE" w:rsidRPr="00EB59F4" w:rsidRDefault="009436EE" w:rsidP="0021267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и вторичного сырья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11-17.10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музыкальный руководитель </w:t>
            </w:r>
          </w:p>
        </w:tc>
      </w:tr>
      <w:tr w:rsidR="009436EE" w:rsidRPr="00EB59F4" w:rsidTr="00EB59F4">
        <w:trPr>
          <w:trHeight w:val="1362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Общешкольная акция «Единая Россия – сильная Россия!», посвящённая Дню народного единства:</w:t>
            </w:r>
          </w:p>
          <w:p w:rsidR="009436EE" w:rsidRPr="00EB59F4" w:rsidRDefault="009436EE" w:rsidP="00212678">
            <w:pPr>
              <w:numPr>
                <w:ilvl w:val="0"/>
                <w:numId w:val="12"/>
              </w:numPr>
              <w:spacing w:after="0" w:line="240" w:lineRule="auto"/>
              <w:ind w:left="337" w:hanging="3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часы;</w:t>
            </w:r>
          </w:p>
          <w:p w:rsidR="009436EE" w:rsidRPr="00EB59F4" w:rsidRDefault="009436EE" w:rsidP="00212678">
            <w:pPr>
              <w:numPr>
                <w:ilvl w:val="0"/>
                <w:numId w:val="12"/>
              </w:numPr>
              <w:spacing w:after="0" w:line="240" w:lineRule="auto"/>
              <w:ind w:left="337" w:hanging="3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 и плакатов.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5-10.11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ИЗО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Уроки правовой культуры «Права ребёнка – твои права»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матери: выставка рисунков, фотографий, акции по поздравлению мам с Днем матери, конкурсная программа «Мама, папа, я – отличная семья!», беседы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 Анкетирование учащихся на случай нарушения их прав и свобод в школе и семье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Педагог-психолог, классные руководители 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 в школе: украшение кабинетов, оформление окон, конкурс рисунков, поделок, утренники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9 декабря – День героев Отечества:</w:t>
            </w:r>
          </w:p>
          <w:p w:rsidR="009436EE" w:rsidRPr="00EB59F4" w:rsidRDefault="009436EE" w:rsidP="002126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фильмов «Герои России»;</w:t>
            </w:r>
          </w:p>
          <w:p w:rsidR="009436EE" w:rsidRPr="00EB59F4" w:rsidRDefault="009436EE" w:rsidP="002126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экскурсии в городской музей.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Педагог-организатор, 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Природоохранная акция «Покормите птиц»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Классные огоньки «Поздравляем мальчиков и пап»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Конкурс чтецов «Солдатами не рождаются…», посвящённый Дню защитников Отечества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классные  часы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, посвященные вхождению Крыма и Севастополя в состав Российской Федерации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книги, неделя сказки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, зав. библиотекой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День космонавтики: тематические классные часы, конкурс рисунков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по рисованию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</w:t>
            </w:r>
            <w:r w:rsidRPr="00EB59F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lastRenderedPageBreak/>
              <w:t xml:space="preserve">концерт в ДК, </w:t>
            </w: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«Окна Победы», митинг, </w:t>
            </w:r>
            <w:proofErr w:type="spell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-моб «День Победы»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Весенние спортивные соревнования «Весёлые старты»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</w:t>
            </w:r>
          </w:p>
        </w:tc>
      </w:tr>
      <w:tr w:rsidR="009436EE" w:rsidRPr="00EB59F4" w:rsidTr="00EB59F4">
        <w:trPr>
          <w:trHeight w:val="1695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День семьи:</w:t>
            </w:r>
          </w:p>
          <w:p w:rsidR="009436EE" w:rsidRPr="00EB59F4" w:rsidRDefault="009436EE" w:rsidP="00212678">
            <w:pPr>
              <w:numPr>
                <w:ilvl w:val="0"/>
                <w:numId w:val="14"/>
              </w:numPr>
              <w:spacing w:after="0" w:line="240" w:lineRule="auto"/>
              <w:ind w:left="479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часы с приглашением родителей;</w:t>
            </w:r>
          </w:p>
          <w:p w:rsidR="009436EE" w:rsidRPr="00EB59F4" w:rsidRDefault="009436EE" w:rsidP="00212678">
            <w:pPr>
              <w:numPr>
                <w:ilvl w:val="0"/>
                <w:numId w:val="14"/>
              </w:numPr>
              <w:spacing w:after="0" w:line="240" w:lineRule="auto"/>
              <w:ind w:left="479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презентации «Моя родословная», посвящённом Международному Дню семьи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динамики личностного развития школьников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Интеллектуальные, познавательные, творческие мероприятия (согласно плану работы летнего пришкольного лагеря)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рисунков, плакатов, беседы по БДД (согласно плану работы летнего пришкольного лагеря)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неделю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Кружок рисования «Солнышко»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Колесова О.Е.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Математический кружок «Логика»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Е.Н.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Киприянова</w:t>
            </w:r>
            <w:proofErr w:type="spell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Музыкальный кружок «Вокал»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Т.А.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оркестр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Ю.Д.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Юнисс</w:t>
            </w:r>
            <w:proofErr w:type="spell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Разговоры о важном «Учимся с увлечением»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11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Самоуправление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</w:t>
            </w: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  классов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распределение обязанностей.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435"/>
          <w:jc w:val="center"/>
        </w:trPr>
        <w:tc>
          <w:tcPr>
            <w:tcW w:w="11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Профориентация</w:t>
            </w:r>
            <w:r w:rsidRPr="00EB59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профориентации:</w:t>
            </w:r>
          </w:p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конкурс рисунков, </w:t>
            </w:r>
          </w:p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проект «Профессии моих родителей», </w:t>
            </w:r>
          </w:p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викторина «Все профессии важны – выбирай на вкус!», </w:t>
            </w:r>
          </w:p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11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Школьные медиа</w:t>
            </w:r>
            <w:r w:rsidRPr="00EB59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436EE" w:rsidRPr="00EB59F4" w:rsidTr="00EB59F4">
        <w:trPr>
          <w:trHeight w:val="14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созданных детьми рассказов, стихов, сказок, репортажей, рисунков на стенде в </w:t>
            </w:r>
            <w:proofErr w:type="spell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реакреации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952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Видео-, фотосъемка классных мероприятий для размещения на школьном сайте и в </w:t>
            </w:r>
            <w:proofErr w:type="spell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639"/>
          <w:jc w:val="center"/>
        </w:trPr>
        <w:tc>
          <w:tcPr>
            <w:tcW w:w="11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  <w:r w:rsidRPr="00EB59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36EE" w:rsidRPr="00EB59F4" w:rsidTr="00EB59F4">
        <w:trPr>
          <w:trHeight w:val="128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436EE" w:rsidRPr="00EB59F4" w:rsidTr="00EB59F4">
        <w:trPr>
          <w:trHeight w:val="422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апрель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680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422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1552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Неделя Добра (ряд мероприятий, осуществляемых каждым </w:t>
            </w: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классом:  «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Чистое поселок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422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689"/>
          <w:jc w:val="center"/>
        </w:trPr>
        <w:tc>
          <w:tcPr>
            <w:tcW w:w="11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предметно-пространственной среды</w:t>
            </w:r>
            <w:r w:rsidRPr="00EB59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36EE" w:rsidRPr="00EB59F4" w:rsidTr="00EB59F4">
        <w:trPr>
          <w:trHeight w:val="422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436EE" w:rsidRPr="00EB59F4" w:rsidTr="00EB59F4">
        <w:trPr>
          <w:trHeight w:val="952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422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695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680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кабинетов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598"/>
          <w:jc w:val="center"/>
        </w:trPr>
        <w:tc>
          <w:tcPr>
            <w:tcW w:w="11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  родителями (законными представителями)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36EE" w:rsidRPr="00EB59F4" w:rsidTr="00EB59F4">
        <w:trPr>
          <w:trHeight w:val="1284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436EE" w:rsidRPr="00EB59F4" w:rsidTr="00EB59F4">
        <w:trPr>
          <w:trHeight w:val="1392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</w:t>
            </w: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мероприятий: </w:t>
            </w:r>
            <w:r w:rsidRPr="00EB59F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«</w:t>
            </w:r>
            <w:proofErr w:type="gramEnd"/>
            <w:r w:rsidRPr="00EB59F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Бессмертный полк», </w:t>
            </w: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утренник, «Мама, папа, я – отличная семья!», «Детский орден милосердия», классные «огоньки» и др.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436EE" w:rsidRPr="00EB59F4" w:rsidTr="00EB59F4">
        <w:trPr>
          <w:trHeight w:val="967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9436EE" w:rsidRPr="00EB59F4" w:rsidTr="00EB59F4">
        <w:trPr>
          <w:trHeight w:val="680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колледжа</w:t>
            </w:r>
          </w:p>
        </w:tc>
      </w:tr>
      <w:tr w:rsidR="009436EE" w:rsidRPr="00EB59F4" w:rsidTr="00EB59F4">
        <w:trPr>
          <w:trHeight w:val="422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695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Совместные с детьми походы, экскурсии.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952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неблагополучными  семьями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вопросам воспитания, обучения детей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социального педагога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436EE" w:rsidRPr="00EB59F4" w:rsidTr="00EB59F4">
        <w:trPr>
          <w:trHeight w:val="340"/>
          <w:jc w:val="center"/>
        </w:trPr>
        <w:tc>
          <w:tcPr>
            <w:tcW w:w="11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Профилактика и безопасность </w:t>
            </w:r>
          </w:p>
        </w:tc>
      </w:tr>
      <w:tr w:rsidR="009436EE" w:rsidRPr="00EB59F4" w:rsidTr="00EB59F4">
        <w:trPr>
          <w:trHeight w:val="340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436EE" w:rsidRPr="00EB59F4" w:rsidTr="00EB59F4">
        <w:trPr>
          <w:trHeight w:val="340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 (по профилактике ДДТТ, пожарной безопасности, экстремизма, терроризма, разработка   схемы-маршрута «Дом-школа-дом», учебно-</w:t>
            </w: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тренировочная  эвакуация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из здания)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руководители, преподаватель ОБЖ</w:t>
            </w:r>
          </w:p>
        </w:tc>
      </w:tr>
      <w:tr w:rsidR="009436EE" w:rsidRPr="00EB59F4" w:rsidTr="00EB59F4">
        <w:trPr>
          <w:trHeight w:val="340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Уроки безопасности, посвящённые Дню солидарности в борьбе с терроризмом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03.09.23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983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Проведение 3-го этапа межведомственной профилактической операции «Каникулы» - «Школа»:</w:t>
            </w:r>
          </w:p>
          <w:p w:rsidR="009436EE" w:rsidRPr="00EB59F4" w:rsidRDefault="009436EE" w:rsidP="0021267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детей, не приступивших к учёбе;</w:t>
            </w:r>
          </w:p>
          <w:p w:rsidR="009436EE" w:rsidRPr="00EB59F4" w:rsidRDefault="009436EE" w:rsidP="0021267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на учёт «трудных» и детей из семей соц. риска;</w:t>
            </w:r>
          </w:p>
          <w:p w:rsidR="009436EE" w:rsidRPr="00EB59F4" w:rsidRDefault="009436EE" w:rsidP="0021267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рейдов в семьи детей, состоящих на учёте;</w:t>
            </w:r>
          </w:p>
          <w:p w:rsidR="009436EE" w:rsidRPr="00EB59F4" w:rsidRDefault="009436EE" w:rsidP="0021267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помощи детям, оказавшимся в трудной жизненной ситуации.</w:t>
            </w:r>
          </w:p>
          <w:p w:rsidR="009436EE" w:rsidRPr="00EB59F4" w:rsidRDefault="009436EE" w:rsidP="0021267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9436EE" w:rsidRPr="00EB59F4" w:rsidTr="00EB59F4">
        <w:trPr>
          <w:trHeight w:val="1831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месячника гражданской обороны (по пожарной </w:t>
            </w: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безопасности,  личной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быту, общественных местах, в транспорте, правила оказания первой помощи, учебно-тренировочная  эвакуация учащихся из здания)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400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«Безопасный интернет»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ind w:firstLine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850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с просмотром тематических фильмов по профилактике ДДТТ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340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«Безопасность на льду»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gramEnd"/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gramEnd"/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340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gramEnd"/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gramEnd"/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gramEnd"/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340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безопасного поведения «Я умею выбирать»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436EE" w:rsidRPr="00EB59F4" w:rsidTr="00EB59F4">
        <w:trPr>
          <w:trHeight w:val="340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«Мы за ЗОЖ!»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340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беседы по БДД (согласно плану работы летнего пришкольного лагеря)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436EE" w:rsidRPr="00EB59F4" w:rsidTr="00EB59F4">
        <w:trPr>
          <w:trHeight w:val="365"/>
          <w:jc w:val="center"/>
        </w:trPr>
        <w:tc>
          <w:tcPr>
            <w:tcW w:w="11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 – территория здоровья</w:t>
            </w:r>
          </w:p>
        </w:tc>
      </w:tr>
      <w:tr w:rsidR="009436EE" w:rsidRPr="00EB59F4" w:rsidTr="00EB59F4">
        <w:trPr>
          <w:trHeight w:val="251"/>
          <w:jc w:val="center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</w:t>
            </w:r>
            <w:proofErr w:type="gram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436EE" w:rsidRPr="00EB59F4" w:rsidTr="00EB59F4">
        <w:trPr>
          <w:trHeight w:val="251"/>
          <w:jc w:val="center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Папа, мама, я – спортивная семья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9436EE" w:rsidRPr="00EB59F4" w:rsidTr="00EB59F4">
        <w:trPr>
          <w:trHeight w:val="251"/>
          <w:jc w:val="center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21 ноября – Всемирный день отказа от курения: классные часы на тему «Я здоровье сберегу – сам себе я помогу!»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251"/>
          <w:jc w:val="center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Классные часы «Здоровье – это здорово»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36EE" w:rsidRPr="00EB59F4" w:rsidTr="00EB59F4">
        <w:trPr>
          <w:trHeight w:val="255"/>
          <w:jc w:val="center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«Путешествие в страну Здоровье»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9436EE" w:rsidRPr="00EB59F4" w:rsidTr="00EB59F4">
        <w:trPr>
          <w:trHeight w:val="491"/>
          <w:jc w:val="center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Летние оздоровительные мероприятия (согласно плану работы летнего пришкольного лагеря) 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9436EE" w:rsidRPr="00EB59F4" w:rsidTr="00EB59F4">
        <w:trPr>
          <w:trHeight w:val="491"/>
          <w:jc w:val="center"/>
        </w:trPr>
        <w:tc>
          <w:tcPr>
            <w:tcW w:w="11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Модуль. Внешкольные мероприятия</w:t>
            </w:r>
            <w:r w:rsidR="00EB59F4"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(согласно </w:t>
            </w:r>
            <w:proofErr w:type="spellStart"/>
            <w:r w:rsidR="00EB59F4"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</w:t>
            </w:r>
            <w:proofErr w:type="spellEnd"/>
            <w:r w:rsidR="00EB59F4"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УО ОА город «Якутск» </w:t>
            </w:r>
            <w:proofErr w:type="spellStart"/>
            <w:r w:rsidR="00EB59F4"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МОиН</w:t>
            </w:r>
            <w:proofErr w:type="spellEnd"/>
            <w:r w:rsidR="00EB59F4"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РС(Я))</w:t>
            </w:r>
          </w:p>
        </w:tc>
      </w:tr>
      <w:tr w:rsidR="009436EE" w:rsidRPr="00EB59F4" w:rsidTr="00EB59F4">
        <w:trPr>
          <w:trHeight w:val="783"/>
          <w:jc w:val="center"/>
        </w:trPr>
        <w:tc>
          <w:tcPr>
            <w:tcW w:w="11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по </w:t>
            </w: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 работы</w:t>
            </w: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</w:t>
            </w:r>
            <w:proofErr w:type="gramEnd"/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руководителей</w:t>
            </w: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36EE" w:rsidRPr="00EB59F4" w:rsidTr="00EB59F4">
        <w:trPr>
          <w:trHeight w:val="708"/>
          <w:jc w:val="center"/>
        </w:trPr>
        <w:tc>
          <w:tcPr>
            <w:tcW w:w="11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36EE" w:rsidRPr="00EB59F4" w:rsidRDefault="009436EE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Урочная деятельность</w:t>
            </w:r>
          </w:p>
          <w:p w:rsidR="009436EE" w:rsidRPr="00EB59F4" w:rsidRDefault="009436EE" w:rsidP="00EB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B59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по </w:t>
            </w:r>
            <w:r w:rsidRPr="00EB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EB59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81668" w:rsidRPr="00EB59F4" w:rsidRDefault="00F81668" w:rsidP="00EB59F4">
      <w:pPr>
        <w:pStyle w:val="a8"/>
        <w:jc w:val="left"/>
        <w:rPr>
          <w:b w:val="0"/>
          <w:sz w:val="24"/>
          <w:szCs w:val="24"/>
        </w:rPr>
      </w:pPr>
    </w:p>
    <w:p w:rsidR="00F81668" w:rsidRDefault="00F81668" w:rsidP="00F81668">
      <w:pPr>
        <w:pStyle w:val="a8"/>
        <w:ind w:left="1068"/>
        <w:jc w:val="left"/>
        <w:rPr>
          <w:b w:val="0"/>
          <w:sz w:val="24"/>
          <w:szCs w:val="24"/>
        </w:rPr>
      </w:pPr>
    </w:p>
    <w:p w:rsidR="00EB59F4" w:rsidRDefault="00EB59F4" w:rsidP="00F81668">
      <w:pPr>
        <w:pStyle w:val="a8"/>
        <w:ind w:left="1068"/>
        <w:jc w:val="left"/>
        <w:rPr>
          <w:b w:val="0"/>
          <w:sz w:val="24"/>
          <w:szCs w:val="24"/>
        </w:rPr>
      </w:pPr>
    </w:p>
    <w:p w:rsidR="00EB59F4" w:rsidRDefault="00EB59F4" w:rsidP="00F81668">
      <w:pPr>
        <w:pStyle w:val="a8"/>
        <w:ind w:left="1068"/>
        <w:jc w:val="left"/>
        <w:rPr>
          <w:b w:val="0"/>
          <w:sz w:val="24"/>
          <w:szCs w:val="24"/>
        </w:rPr>
      </w:pPr>
    </w:p>
    <w:p w:rsidR="00EB59F4" w:rsidRDefault="00EB59F4" w:rsidP="00F81668">
      <w:pPr>
        <w:pStyle w:val="a8"/>
        <w:ind w:left="1068"/>
        <w:jc w:val="left"/>
        <w:rPr>
          <w:b w:val="0"/>
          <w:sz w:val="24"/>
          <w:szCs w:val="24"/>
        </w:rPr>
      </w:pPr>
    </w:p>
    <w:p w:rsidR="00EB59F4" w:rsidRDefault="00EB59F4" w:rsidP="00F81668">
      <w:pPr>
        <w:pStyle w:val="a8"/>
        <w:ind w:left="1068"/>
        <w:jc w:val="left"/>
        <w:rPr>
          <w:b w:val="0"/>
          <w:sz w:val="24"/>
          <w:szCs w:val="24"/>
        </w:rPr>
      </w:pPr>
    </w:p>
    <w:p w:rsidR="00EB59F4" w:rsidRPr="00EB59F4" w:rsidRDefault="00EB59F4" w:rsidP="00F81668">
      <w:pPr>
        <w:pStyle w:val="a8"/>
        <w:ind w:left="1068"/>
        <w:jc w:val="left"/>
        <w:rPr>
          <w:b w:val="0"/>
          <w:sz w:val="24"/>
          <w:szCs w:val="24"/>
        </w:rPr>
      </w:pPr>
    </w:p>
    <w:p w:rsidR="00F81668" w:rsidRPr="00EB59F4" w:rsidRDefault="00F81668" w:rsidP="00F81668">
      <w:pPr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p w:rsidR="00C302B3" w:rsidRPr="00EB59F4" w:rsidRDefault="00C302B3" w:rsidP="00A1760F">
      <w:pPr>
        <w:ind w:left="57" w:right="57"/>
        <w:jc w:val="center"/>
        <w:outlineLvl w:val="0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B59F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Психолого</w:t>
      </w:r>
      <w:proofErr w:type="spellEnd"/>
      <w:r w:rsidRPr="00EB59F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A1760F" w:rsidRPr="00EB59F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педагогическая сопровождение</w:t>
      </w:r>
      <w:r w:rsidR="00EB59F4" w:rsidRPr="00EB59F4">
        <w:rPr>
          <w:rFonts w:ascii="Times New Roman" w:hAnsi="Times New Roman" w:cs="Times New Roman"/>
          <w:b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59F4" w:rsidRPr="00EB59F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образовательного процесса</w:t>
      </w:r>
    </w:p>
    <w:bookmarkEnd w:id="0"/>
    <w:p w:rsidR="00F81668" w:rsidRPr="00EB59F4" w:rsidRDefault="00F81668" w:rsidP="00F816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sz w:val="24"/>
          <w:szCs w:val="24"/>
        </w:rPr>
        <w:t>Цель: психолого-педагогическое сопровождение участников образовательного процесса в рамках введения ФГОС НОО.</w:t>
      </w:r>
    </w:p>
    <w:p w:rsidR="00F81668" w:rsidRPr="00EB59F4" w:rsidRDefault="00F81668" w:rsidP="00F816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sz w:val="24"/>
          <w:szCs w:val="24"/>
        </w:rPr>
        <w:t>Задачи:</w:t>
      </w:r>
    </w:p>
    <w:p w:rsidR="00F81668" w:rsidRPr="00EB59F4" w:rsidRDefault="00F81668" w:rsidP="00F816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sz w:val="24"/>
          <w:szCs w:val="24"/>
        </w:rPr>
        <w:t>- отслеживание психолого-педагогического статуса ребенка и динамику его психологического развития в процессе школьного обучения;</w:t>
      </w:r>
    </w:p>
    <w:p w:rsidR="00F81668" w:rsidRPr="00EB59F4" w:rsidRDefault="00F81668" w:rsidP="00F816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sz w:val="24"/>
          <w:szCs w:val="24"/>
        </w:rPr>
        <w:t>- оказание своевременной психолого-педагогической поддержки;</w:t>
      </w:r>
    </w:p>
    <w:p w:rsidR="00F81668" w:rsidRPr="00EB59F4" w:rsidRDefault="00F81668" w:rsidP="00F816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sz w:val="24"/>
          <w:szCs w:val="24"/>
        </w:rPr>
        <w:t>- ведение мониторинга образовательного процесса;</w:t>
      </w:r>
    </w:p>
    <w:p w:rsidR="00F81668" w:rsidRPr="00EB59F4" w:rsidRDefault="00F81668" w:rsidP="00F816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sz w:val="24"/>
          <w:szCs w:val="24"/>
        </w:rPr>
        <w:t>- формирование у обучающихся способности к самопознанию, саморазвитию и самоопределению;</w:t>
      </w:r>
    </w:p>
    <w:p w:rsidR="00F81668" w:rsidRPr="00EB59F4" w:rsidRDefault="00F81668" w:rsidP="00F816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sz w:val="24"/>
          <w:szCs w:val="24"/>
        </w:rPr>
        <w:t>- оказание необходимой консультативной, диагностической, просветительской и психологической помощи руководителям, педагогическим работникам и родителям.</w:t>
      </w:r>
    </w:p>
    <w:p w:rsidR="00F81668" w:rsidRPr="00EB59F4" w:rsidRDefault="00F81668" w:rsidP="00F81668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F81668" w:rsidRPr="00EB59F4" w:rsidRDefault="00F81668" w:rsidP="00F8166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F4">
        <w:rPr>
          <w:rFonts w:ascii="Times New Roman" w:eastAsia="Calibri" w:hAnsi="Times New Roman" w:cs="Times New Roman"/>
          <w:sz w:val="24"/>
          <w:szCs w:val="24"/>
        </w:rPr>
        <w:t>Диагностическая работа</w:t>
      </w:r>
    </w:p>
    <w:p w:rsidR="00F81668" w:rsidRPr="00EB59F4" w:rsidRDefault="00F81668" w:rsidP="00F8166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F4">
        <w:rPr>
          <w:rFonts w:ascii="Times New Roman" w:eastAsia="Calibri" w:hAnsi="Times New Roman" w:cs="Times New Roman"/>
          <w:sz w:val="24"/>
          <w:szCs w:val="24"/>
        </w:rPr>
        <w:t>Психологическое просвещение и профилактика</w:t>
      </w:r>
    </w:p>
    <w:p w:rsidR="00F81668" w:rsidRPr="00EB59F4" w:rsidRDefault="00F81668" w:rsidP="00F8166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F4">
        <w:rPr>
          <w:rFonts w:ascii="Times New Roman" w:eastAsia="Calibri" w:hAnsi="Times New Roman" w:cs="Times New Roman"/>
          <w:sz w:val="24"/>
          <w:szCs w:val="24"/>
        </w:rPr>
        <w:t>Коррекционно-развивающая работа</w:t>
      </w:r>
    </w:p>
    <w:p w:rsidR="00F81668" w:rsidRPr="00EB59F4" w:rsidRDefault="00F81668" w:rsidP="00F8166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F4">
        <w:rPr>
          <w:rFonts w:ascii="Times New Roman" w:eastAsia="Calibri" w:hAnsi="Times New Roman" w:cs="Times New Roman"/>
          <w:sz w:val="24"/>
          <w:szCs w:val="24"/>
        </w:rPr>
        <w:t>Психологическое консультирование</w:t>
      </w:r>
    </w:p>
    <w:p w:rsidR="00F81668" w:rsidRPr="00EB59F4" w:rsidRDefault="00F81668" w:rsidP="00F8166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F4">
        <w:rPr>
          <w:rFonts w:ascii="Times New Roman" w:eastAsia="Calibri" w:hAnsi="Times New Roman" w:cs="Times New Roman"/>
          <w:sz w:val="24"/>
          <w:szCs w:val="24"/>
        </w:rPr>
        <w:t>Организационно-методическая работа</w:t>
      </w:r>
    </w:p>
    <w:p w:rsidR="00F81668" w:rsidRPr="00EB59F4" w:rsidRDefault="00F81668" w:rsidP="00F8166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1668" w:rsidRPr="00EB59F4" w:rsidRDefault="00F81668" w:rsidP="00F81668">
      <w:pPr>
        <w:pStyle w:val="a6"/>
        <w:ind w:hanging="578"/>
        <w:rPr>
          <w:rFonts w:ascii="Times New Roman" w:hAnsi="Times New Roman" w:cs="Times New Roman"/>
          <w:sz w:val="24"/>
          <w:szCs w:val="24"/>
        </w:rPr>
      </w:pPr>
      <w:r w:rsidRPr="00EB59F4">
        <w:rPr>
          <w:rFonts w:ascii="Times New Roman" w:hAnsi="Times New Roman" w:cs="Times New Roman"/>
          <w:sz w:val="24"/>
          <w:szCs w:val="24"/>
        </w:rPr>
        <w:t>План:</w:t>
      </w:r>
    </w:p>
    <w:tbl>
      <w:tblPr>
        <w:tblStyle w:val="a5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1275"/>
        <w:gridCol w:w="4395"/>
        <w:gridCol w:w="1275"/>
        <w:gridCol w:w="2977"/>
      </w:tblGrid>
      <w:tr w:rsidR="00F81668" w:rsidRPr="00EB59F4" w:rsidTr="00882C33">
        <w:trPr>
          <w:trHeight w:val="600"/>
        </w:trPr>
        <w:tc>
          <w:tcPr>
            <w:tcW w:w="710" w:type="dxa"/>
          </w:tcPr>
          <w:p w:rsidR="00F81668" w:rsidRPr="00EB59F4" w:rsidRDefault="00F81668" w:rsidP="00882C3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№</w:t>
            </w:r>
          </w:p>
          <w:p w:rsidR="00F81668" w:rsidRPr="00EB59F4" w:rsidRDefault="00F81668" w:rsidP="00882C3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EB59F4">
              <w:rPr>
                <w:sz w:val="24"/>
                <w:szCs w:val="24"/>
              </w:rPr>
              <w:t>п</w:t>
            </w:r>
            <w:proofErr w:type="gramEnd"/>
            <w:r w:rsidRPr="00EB59F4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Планируемые мероприятия 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Объект исследования 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Задачи / Ожидаемые результаты 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Отметка об исполнении </w:t>
            </w:r>
          </w:p>
        </w:tc>
      </w:tr>
      <w:tr w:rsidR="00F81668" w:rsidRPr="00EB59F4" w:rsidTr="00882C33">
        <w:trPr>
          <w:trHeight w:val="423"/>
        </w:trPr>
        <w:tc>
          <w:tcPr>
            <w:tcW w:w="15310" w:type="dxa"/>
            <w:gridSpan w:val="6"/>
          </w:tcPr>
          <w:p w:rsidR="00F81668" w:rsidRPr="00EB59F4" w:rsidRDefault="00F81668" w:rsidP="00F81668">
            <w:pPr>
              <w:pStyle w:val="a6"/>
              <w:numPr>
                <w:ilvl w:val="0"/>
                <w:numId w:val="10"/>
              </w:numPr>
              <w:ind w:left="460" w:hanging="284"/>
              <w:jc w:val="both"/>
              <w:rPr>
                <w:b/>
                <w:sz w:val="24"/>
                <w:szCs w:val="24"/>
              </w:rPr>
            </w:pPr>
            <w:r w:rsidRPr="00EB59F4">
              <w:rPr>
                <w:b/>
                <w:sz w:val="24"/>
                <w:szCs w:val="24"/>
              </w:rPr>
              <w:t xml:space="preserve">Диагностическая работа </w:t>
            </w:r>
          </w:p>
        </w:tc>
      </w:tr>
      <w:tr w:rsidR="00F81668" w:rsidRPr="00EB59F4" w:rsidTr="00882C33">
        <w:trPr>
          <w:trHeight w:val="255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Психологическое наблюдение за учащимися 1х классов процесса адаптации и выявление затруднений в обучении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1-е классы 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Определение уровня психологической зрелости / Своевременное выявление детей с низким уровнем готовности к обучению в школе.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EB59F4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1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Выявление адаптивных ресурсов к обучению в школе/первый этап диагностики (УУД)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1-е классы 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Выявление учащихся, испытывающих трудности адаптации на первичном этапе путем диагностики.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EB59F4">
              <w:rPr>
                <w:color w:val="000000" w:themeColor="text1"/>
                <w:sz w:val="24"/>
                <w:szCs w:val="24"/>
              </w:rPr>
              <w:t>Сентябрь, октябрь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30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Выявление уровня тревожности, коммуникативных навыков (на начало года)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1-4 классы 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Выявление уровня развития нравственно-этической ориентации учащихся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Октябрь, ноябрь 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30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Анкетирование вновь прибывших учащихся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1-4 классы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 xml:space="preserve">Сопровождение на этапе адаптации / Выявление </w:t>
            </w:r>
            <w:proofErr w:type="spellStart"/>
            <w:r w:rsidRPr="00EB59F4">
              <w:rPr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EB59F4">
              <w:rPr>
                <w:color w:val="000000"/>
                <w:sz w:val="24"/>
                <w:szCs w:val="24"/>
                <w:lang w:eastAsia="ru-RU"/>
              </w:rPr>
              <w:t xml:space="preserve"> детей, выработка рекомендаций родителям и классным руководителям.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25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Определение уровня </w:t>
            </w:r>
            <w:proofErr w:type="spellStart"/>
            <w:r w:rsidRPr="00EB59F4">
              <w:rPr>
                <w:sz w:val="24"/>
                <w:szCs w:val="24"/>
              </w:rPr>
              <w:t>сформированности</w:t>
            </w:r>
            <w:proofErr w:type="spellEnd"/>
            <w:r w:rsidRPr="00EB59F4">
              <w:rPr>
                <w:sz w:val="24"/>
                <w:szCs w:val="24"/>
              </w:rPr>
              <w:t xml:space="preserve"> УУД учащихся 2-х классов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2-е классы 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Выявление учащихся, испытывающих трудности </w:t>
            </w:r>
            <w:proofErr w:type="spellStart"/>
            <w:r w:rsidRPr="00EB59F4">
              <w:rPr>
                <w:sz w:val="24"/>
                <w:szCs w:val="24"/>
              </w:rPr>
              <w:t>сформированности</w:t>
            </w:r>
            <w:proofErr w:type="spellEnd"/>
            <w:r w:rsidRPr="00EB59F4">
              <w:rPr>
                <w:sz w:val="24"/>
                <w:szCs w:val="24"/>
              </w:rPr>
              <w:t xml:space="preserve"> УУД.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1.6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Определение уровня </w:t>
            </w:r>
            <w:proofErr w:type="spellStart"/>
            <w:r w:rsidRPr="00EB59F4">
              <w:rPr>
                <w:sz w:val="24"/>
                <w:szCs w:val="24"/>
              </w:rPr>
              <w:t>сформированности</w:t>
            </w:r>
            <w:proofErr w:type="spellEnd"/>
            <w:r w:rsidRPr="00EB59F4">
              <w:rPr>
                <w:sz w:val="24"/>
                <w:szCs w:val="24"/>
              </w:rPr>
              <w:t xml:space="preserve"> УУД учащихся 3-х классов.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3-е классы 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Выявление учащихся, испытывающих трудности </w:t>
            </w:r>
            <w:proofErr w:type="spellStart"/>
            <w:r w:rsidRPr="00EB59F4">
              <w:rPr>
                <w:sz w:val="24"/>
                <w:szCs w:val="24"/>
              </w:rPr>
              <w:t>сформированности</w:t>
            </w:r>
            <w:proofErr w:type="spellEnd"/>
            <w:r w:rsidRPr="00EB59F4">
              <w:rPr>
                <w:sz w:val="24"/>
                <w:szCs w:val="24"/>
              </w:rPr>
              <w:t xml:space="preserve"> УУД.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Декабрь, январь 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25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1.7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Определение уровня </w:t>
            </w:r>
            <w:proofErr w:type="spellStart"/>
            <w:r w:rsidRPr="00EB59F4">
              <w:rPr>
                <w:sz w:val="24"/>
                <w:szCs w:val="24"/>
              </w:rPr>
              <w:t>сформированности</w:t>
            </w:r>
            <w:proofErr w:type="spellEnd"/>
            <w:r w:rsidRPr="00EB59F4">
              <w:rPr>
                <w:sz w:val="24"/>
                <w:szCs w:val="24"/>
              </w:rPr>
              <w:t xml:space="preserve"> УУД учащихся 4-х классов. Диагностика уровня </w:t>
            </w:r>
            <w:proofErr w:type="spellStart"/>
            <w:r w:rsidRPr="00EB59F4">
              <w:rPr>
                <w:sz w:val="24"/>
                <w:szCs w:val="24"/>
              </w:rPr>
              <w:t>сформированности</w:t>
            </w:r>
            <w:proofErr w:type="spellEnd"/>
            <w:r w:rsidRPr="00EB59F4">
              <w:rPr>
                <w:sz w:val="24"/>
                <w:szCs w:val="24"/>
              </w:rPr>
              <w:t xml:space="preserve"> познавательных способностей.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4-е классы 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Выявление учащихся, испытывающих трудности </w:t>
            </w:r>
            <w:proofErr w:type="spellStart"/>
            <w:r w:rsidRPr="00EB59F4">
              <w:rPr>
                <w:sz w:val="24"/>
                <w:szCs w:val="24"/>
              </w:rPr>
              <w:t>сформированности</w:t>
            </w:r>
            <w:proofErr w:type="spellEnd"/>
            <w:r w:rsidRPr="00EB59F4">
              <w:rPr>
                <w:sz w:val="24"/>
                <w:szCs w:val="24"/>
              </w:rPr>
              <w:t xml:space="preserve"> УУД.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Октябрь</w:t>
            </w:r>
          </w:p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1.8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Выявление адаптивных ресурсов к обучению в школе/второй этап диагностики (УУД)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1-е классы 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Выявление учащихся, испытывающих трудности адаптации на вторичном этапе путем диагностики.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Апрель, май 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1.9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Выявление уровня тревожности, коммуникативных навыков (на конец года)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1-4 классы 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Выявление уровня развития нравственно-этической ориентации учащихся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1.10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Обследование учащихся по просьбе родителей, классных руководителей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1-4 классы 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1.11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Диагностика учащихся, состоящих на учете в ВШУ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В течение года, занятия 1 раз в неделю 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15310" w:type="dxa"/>
            <w:gridSpan w:val="6"/>
          </w:tcPr>
          <w:p w:rsidR="00F81668" w:rsidRPr="00EB59F4" w:rsidRDefault="00F81668" w:rsidP="00F81668">
            <w:pPr>
              <w:pStyle w:val="a6"/>
              <w:numPr>
                <w:ilvl w:val="0"/>
                <w:numId w:val="10"/>
              </w:numPr>
              <w:ind w:left="460" w:hanging="284"/>
              <w:jc w:val="both"/>
              <w:rPr>
                <w:b/>
                <w:sz w:val="24"/>
                <w:szCs w:val="24"/>
              </w:rPr>
            </w:pPr>
            <w:r w:rsidRPr="00EB59F4">
              <w:rPr>
                <w:b/>
                <w:sz w:val="24"/>
                <w:szCs w:val="24"/>
              </w:rPr>
              <w:t xml:space="preserve">Психологическое просвещение и профилактика </w:t>
            </w: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Организация и проведение Месячника психологического здоровья обучающихся (по отдельному плану)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1-4 классы,</w:t>
            </w:r>
          </w:p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59F4">
              <w:rPr>
                <w:color w:val="000000"/>
                <w:sz w:val="24"/>
                <w:szCs w:val="24"/>
                <w:lang w:eastAsia="ru-RU"/>
              </w:rPr>
              <w:t>педагоги</w:t>
            </w:r>
            <w:proofErr w:type="gramEnd"/>
            <w:r w:rsidRPr="00EB59F4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59F4">
              <w:rPr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</w:p>
        </w:tc>
        <w:tc>
          <w:tcPr>
            <w:tcW w:w="4395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Формирование коммуникативных навыков, позитивного отношения к себе, окружающим, ЗОЖ / Укрепление психического и психологического здоровья.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Октябрь, март 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Выступление на родительских собраниях и совещаниях педагогического коллектива по выявленным в ходе диагностических исследований актуальным проблемам и результатам проведенной работы (по запросу)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Родители, педагоги</w:t>
            </w:r>
            <w:r w:rsidRPr="00EB59F4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Оказание психологическо-педагогической, информационной помощи / Психологическая поддержка, психолого-педагогическая помощь.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Выступления на родительских собраниях с целью повышения психолого-педагогической компетентности родителей (законных представителей) по вопросам возрастных и психологических особенностей развития (по запросу)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Родители, педагоги</w:t>
            </w:r>
          </w:p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Оказание психологическо-педагогической, информационной помощи / Психологическая поддержка,</w:t>
            </w:r>
            <w:r w:rsidRPr="00EB59F4">
              <w:rPr>
                <w:rFonts w:eastAsia="Calibri"/>
                <w:sz w:val="24"/>
                <w:szCs w:val="24"/>
              </w:rPr>
              <w:t xml:space="preserve"> </w:t>
            </w:r>
            <w:r w:rsidRPr="00EB59F4">
              <w:rPr>
                <w:color w:val="000000"/>
                <w:sz w:val="24"/>
                <w:szCs w:val="24"/>
                <w:lang w:eastAsia="ru-RU"/>
              </w:rPr>
              <w:t>психолого-педагогическая помощь.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Проведение профилактических занятий с обучающимися (развитие познавательной сферы, мотивационной сферы)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 xml:space="preserve">1-3 кассы 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 xml:space="preserve">Развитие познавательной сферы, положительного отношения к школьным занятиям / Предупреждение школьной </w:t>
            </w:r>
            <w:proofErr w:type="spellStart"/>
            <w:r w:rsidRPr="00EB59F4">
              <w:rPr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EB59F4">
              <w:rPr>
                <w:color w:val="000000"/>
                <w:sz w:val="24"/>
                <w:szCs w:val="24"/>
                <w:lang w:eastAsia="ru-RU"/>
              </w:rPr>
              <w:t>, разработка рекомендаций.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2.5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Выступления на классных часах по актуальным вопросам обучения и воспитания (по запросу)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 xml:space="preserve">1-3 классы 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Оказание психологическо-педагогической, информационной помощи / Психологическая поддержка, психолого-педагогическая помощь.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15310" w:type="dxa"/>
            <w:gridSpan w:val="6"/>
          </w:tcPr>
          <w:p w:rsidR="00F81668" w:rsidRPr="00EB59F4" w:rsidRDefault="00F81668" w:rsidP="00F81668">
            <w:pPr>
              <w:pStyle w:val="a6"/>
              <w:numPr>
                <w:ilvl w:val="0"/>
                <w:numId w:val="10"/>
              </w:numPr>
              <w:ind w:left="460" w:hanging="284"/>
              <w:jc w:val="both"/>
              <w:rPr>
                <w:b/>
                <w:sz w:val="24"/>
                <w:szCs w:val="24"/>
              </w:rPr>
            </w:pPr>
            <w:r w:rsidRPr="00EB59F4">
              <w:rPr>
                <w:b/>
                <w:sz w:val="24"/>
                <w:szCs w:val="24"/>
              </w:rPr>
              <w:t xml:space="preserve">Коррекционно-развивающая работа  </w:t>
            </w: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Проведение индивидуальных и групповых занятий 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1-4 классы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pStyle w:val="TableParagraph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Проведение коррекционно-развивающих занятий по развитию коммуникативной сферы обучающихся, испытывающих трудности в межличностном общении (по </w:t>
            </w:r>
            <w:r w:rsidRPr="00EB59F4">
              <w:rPr>
                <w:sz w:val="24"/>
                <w:szCs w:val="24"/>
              </w:rPr>
              <w:lastRenderedPageBreak/>
              <w:t>запросу)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Развитие навыков общения, знания о нормах и правилах поведения / Воспитание интереса к окружающим </w:t>
            </w:r>
            <w:r w:rsidRPr="00EB59F4">
              <w:rPr>
                <w:sz w:val="24"/>
                <w:szCs w:val="24"/>
              </w:rPr>
              <w:lastRenderedPageBreak/>
              <w:t>людям, развитие взаимоуважения, взаимодоверия и сочувствия.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pStyle w:val="TableParagraph"/>
              <w:ind w:right="171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Индивидуальная коррекционно-развивающая работа с обучающимися, испытывающими трудности в обучении и воспитании (по запросу)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1-4 классы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Изучение конкретных трудностей, возникающих у младших школьников, и оказание им помощи. 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3.4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pStyle w:val="TableParagraph"/>
              <w:ind w:left="43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Индивидуальная и групповая коррекционно-развивающая работа с детьми с трудностями в учебной деятельности, дисциплине (по запросу)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1-4 классы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Развитие навыков адекватного реагирования в межличностном общении, снижение уровня агрессивности, тревожности / Уменьшение конфликтности во взаимоотношениях, нормализация эмоционального фона.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15310" w:type="dxa"/>
            <w:gridSpan w:val="6"/>
          </w:tcPr>
          <w:p w:rsidR="00F81668" w:rsidRPr="00EB59F4" w:rsidRDefault="00F81668" w:rsidP="00F81668">
            <w:pPr>
              <w:pStyle w:val="a6"/>
              <w:numPr>
                <w:ilvl w:val="0"/>
                <w:numId w:val="10"/>
              </w:numPr>
              <w:ind w:left="460" w:hanging="284"/>
              <w:jc w:val="both"/>
              <w:rPr>
                <w:b/>
                <w:sz w:val="24"/>
                <w:szCs w:val="24"/>
              </w:rPr>
            </w:pPr>
            <w:r w:rsidRPr="00EB59F4">
              <w:rPr>
                <w:b/>
                <w:sz w:val="24"/>
                <w:szCs w:val="24"/>
              </w:rPr>
              <w:t xml:space="preserve">Психологическое консультирование  </w:t>
            </w: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Психолого-педагогическое консультирование родителей и педагогов, по проблемам психологического развития ребёнка и адаптации к обучению в школе (по запросу)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Родители, педагоги 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Ознакомление родителей, педагогов о методах и способах поддержания детей в период адаптации / Повышение психологической компетентности.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обучающихся, родителей и педагогов по вопросам, возникающим</w:t>
            </w:r>
          </w:p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59F4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B59F4">
              <w:rPr>
                <w:color w:val="000000"/>
                <w:sz w:val="24"/>
                <w:szCs w:val="24"/>
                <w:lang w:eastAsia="ru-RU"/>
              </w:rPr>
              <w:t xml:space="preserve"> ходе образовательного процесса (по запросу)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Родители, педагоги 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Оказание психологической помощи / Повышение психологической компетентности.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4.3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Консультирование педагогов, обучающихся, родителей (законных представителей) по результатам проведенной психолого-педагогической диагностики (по запросу)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Родители, педагоги 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Информирование об индивидуальных особенностях обучающихся, о возрастных особенностях младшего школьника / Повышение психологической компетентности.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15310" w:type="dxa"/>
            <w:gridSpan w:val="6"/>
          </w:tcPr>
          <w:p w:rsidR="00F81668" w:rsidRPr="00EB59F4" w:rsidRDefault="00F81668" w:rsidP="00F81668">
            <w:pPr>
              <w:pStyle w:val="a6"/>
              <w:numPr>
                <w:ilvl w:val="0"/>
                <w:numId w:val="10"/>
              </w:numPr>
              <w:ind w:left="460" w:hanging="284"/>
              <w:jc w:val="both"/>
              <w:rPr>
                <w:b/>
                <w:sz w:val="24"/>
                <w:szCs w:val="24"/>
              </w:rPr>
            </w:pPr>
            <w:r w:rsidRPr="00EB59F4">
              <w:rPr>
                <w:b/>
                <w:sz w:val="24"/>
                <w:szCs w:val="24"/>
              </w:rPr>
              <w:t xml:space="preserve">Организационно-методическая работа  </w:t>
            </w: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5.1 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  <w:lang w:eastAsia="ru-RU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Педагоги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 xml:space="preserve">Информирование педагогов и родителей об индивидуальных особенностях обучающихся, о методах </w:t>
            </w:r>
            <w:r w:rsidRPr="00EB59F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 способах поддержания детей / Психолого-педагогическая помощь. 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  <w:lang w:eastAsia="ru-RU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Педагоги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Информирование педагогов и родителей об индивидуальных особенностях обучающихся, о методах и способах поддержания детей / Психолого-педагогическая помощь.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5.3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Подготовка методических материалов, буклетов, памяток для обучающихся, педагогов, родителей по направлениям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Информирование педагогов и родителей об индивидуальных особенностях обучающихся, о методах и способах поддержания детей / Психолого-педагогическая помощь, разработка рекомендаций.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5.4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B59F4">
              <w:rPr>
                <w:sz w:val="24"/>
                <w:szCs w:val="24"/>
              </w:rPr>
              <w:t>Обмен опытом, повышение профессиональной компетенции (посещение семинаров, работа с документацией, чтение и анализ научной и практической литературы)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 xml:space="preserve">Образовательно-методическая подготовка / Повышение профессиональной компетенции. 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668" w:rsidRPr="00EB59F4" w:rsidTr="00882C33">
        <w:trPr>
          <w:trHeight w:val="240"/>
        </w:trPr>
        <w:tc>
          <w:tcPr>
            <w:tcW w:w="710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5.5</w:t>
            </w:r>
          </w:p>
        </w:tc>
        <w:tc>
          <w:tcPr>
            <w:tcW w:w="4678" w:type="dxa"/>
          </w:tcPr>
          <w:p w:rsidR="00F81668" w:rsidRPr="00EB59F4" w:rsidRDefault="00F81668" w:rsidP="00882C33">
            <w:pPr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 xml:space="preserve">Подготовка аналитической и статистической информации по психолого-педагогическому сопровождению образовательного процесса за учебный год 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395" w:type="dxa"/>
          </w:tcPr>
          <w:p w:rsidR="00F81668" w:rsidRPr="00EB59F4" w:rsidRDefault="00F81668" w:rsidP="00882C3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59F4">
              <w:rPr>
                <w:color w:val="000000"/>
                <w:sz w:val="24"/>
                <w:szCs w:val="24"/>
                <w:lang w:eastAsia="ru-RU"/>
              </w:rPr>
              <w:t>Информирование педагогов и родителей об индивидуальных особенностях обучающихся, о методах и способах поддержания детей / Психолого-педагогическая помощь, разработка рекомендаций.</w:t>
            </w:r>
          </w:p>
        </w:tc>
        <w:tc>
          <w:tcPr>
            <w:tcW w:w="1275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B59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81668" w:rsidRPr="00EB59F4" w:rsidRDefault="00F81668" w:rsidP="00882C33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A42D6" w:rsidRPr="00EB59F4" w:rsidRDefault="007A42D6" w:rsidP="007A42D6">
      <w:pPr>
        <w:pStyle w:val="a6"/>
        <w:ind w:hanging="578"/>
        <w:jc w:val="center"/>
        <w:rPr>
          <w:rFonts w:ascii="Times New Roman" w:hAnsi="Times New Roman" w:cs="Times New Roman"/>
          <w:sz w:val="24"/>
          <w:szCs w:val="24"/>
        </w:rPr>
      </w:pPr>
    </w:p>
    <w:p w:rsidR="00C302B3" w:rsidRPr="00EB59F4" w:rsidRDefault="00C302B3" w:rsidP="00C302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59F4">
        <w:rPr>
          <w:rFonts w:ascii="Times New Roman" w:eastAsia="Calibri" w:hAnsi="Times New Roman" w:cs="Times New Roman"/>
          <w:sz w:val="24"/>
          <w:szCs w:val="24"/>
        </w:rPr>
        <w:t>В плане возможны изменения в связи с запросами педагогов, администрации и родителей*</w:t>
      </w:r>
    </w:p>
    <w:p w:rsidR="00C302B3" w:rsidRPr="00EB59F4" w:rsidRDefault="00C302B3" w:rsidP="00C302B3">
      <w:pPr>
        <w:pStyle w:val="a6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446" w:rsidRPr="00EB59F4" w:rsidRDefault="00A77446" w:rsidP="00A77446">
      <w:pPr>
        <w:spacing w:after="200" w:line="276" w:lineRule="auto"/>
        <w:rPr>
          <w:rFonts w:ascii="Times New Roman" w:hAnsi="Times New Roman" w:cs="Times New Roman"/>
          <w:b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3E4A" w:rsidRPr="00EB59F4" w:rsidRDefault="00A03E4A">
      <w:pPr>
        <w:rPr>
          <w:rFonts w:ascii="Times New Roman" w:hAnsi="Times New Roman" w:cs="Times New Roman"/>
          <w:sz w:val="24"/>
          <w:szCs w:val="24"/>
        </w:rPr>
      </w:pPr>
    </w:p>
    <w:sectPr w:rsidR="00A03E4A" w:rsidRPr="00EB59F4" w:rsidSect="00A774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347"/>
    <w:multiLevelType w:val="hybridMultilevel"/>
    <w:tmpl w:val="C9B0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0F9B"/>
    <w:multiLevelType w:val="hybridMultilevel"/>
    <w:tmpl w:val="BBCE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23D19"/>
    <w:multiLevelType w:val="multilevel"/>
    <w:tmpl w:val="6840CE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3FF7196"/>
    <w:multiLevelType w:val="multilevel"/>
    <w:tmpl w:val="BCEE901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5B801AE"/>
    <w:multiLevelType w:val="hybridMultilevel"/>
    <w:tmpl w:val="A0F4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A6460"/>
    <w:multiLevelType w:val="hybridMultilevel"/>
    <w:tmpl w:val="01600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304FC5"/>
    <w:multiLevelType w:val="hybridMultilevel"/>
    <w:tmpl w:val="539C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E03C0"/>
    <w:multiLevelType w:val="hybridMultilevel"/>
    <w:tmpl w:val="053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86E6E"/>
    <w:multiLevelType w:val="hybridMultilevel"/>
    <w:tmpl w:val="1A4C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153EE"/>
    <w:multiLevelType w:val="hybridMultilevel"/>
    <w:tmpl w:val="99D4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F58B0"/>
    <w:multiLevelType w:val="hybridMultilevel"/>
    <w:tmpl w:val="5DDC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E532C"/>
    <w:multiLevelType w:val="multilevel"/>
    <w:tmpl w:val="061A5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E7B3070"/>
    <w:multiLevelType w:val="hybridMultilevel"/>
    <w:tmpl w:val="B84838DA"/>
    <w:lvl w:ilvl="0" w:tplc="83583A80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6F416E3E"/>
    <w:multiLevelType w:val="multilevel"/>
    <w:tmpl w:val="260CE3F6"/>
    <w:lvl w:ilvl="0">
      <w:start w:val="1"/>
      <w:numFmt w:val="bullet"/>
      <w:lvlText w:val="●"/>
      <w:lvlJc w:val="left"/>
      <w:pPr>
        <w:ind w:left="6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F8F15F0"/>
    <w:multiLevelType w:val="multilevel"/>
    <w:tmpl w:val="A970E1E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5964348"/>
    <w:multiLevelType w:val="hybridMultilevel"/>
    <w:tmpl w:val="88B8A278"/>
    <w:lvl w:ilvl="0" w:tplc="21C03876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7FE00146"/>
    <w:multiLevelType w:val="multilevel"/>
    <w:tmpl w:val="0FF0B1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82"/>
    <w:rsid w:val="00021AD2"/>
    <w:rsid w:val="00131EAB"/>
    <w:rsid w:val="001E1A28"/>
    <w:rsid w:val="00212678"/>
    <w:rsid w:val="002A11C6"/>
    <w:rsid w:val="002E28E0"/>
    <w:rsid w:val="00317300"/>
    <w:rsid w:val="003A33DA"/>
    <w:rsid w:val="003A553C"/>
    <w:rsid w:val="003B063E"/>
    <w:rsid w:val="003F74E6"/>
    <w:rsid w:val="003F7882"/>
    <w:rsid w:val="0042679B"/>
    <w:rsid w:val="00451CB5"/>
    <w:rsid w:val="00523F67"/>
    <w:rsid w:val="005C3118"/>
    <w:rsid w:val="005D19DB"/>
    <w:rsid w:val="00775022"/>
    <w:rsid w:val="00783082"/>
    <w:rsid w:val="007A42D6"/>
    <w:rsid w:val="008024EA"/>
    <w:rsid w:val="00815F5C"/>
    <w:rsid w:val="00847C1C"/>
    <w:rsid w:val="00856025"/>
    <w:rsid w:val="00882C33"/>
    <w:rsid w:val="008870BE"/>
    <w:rsid w:val="009062E4"/>
    <w:rsid w:val="00940A06"/>
    <w:rsid w:val="009436EE"/>
    <w:rsid w:val="00962B51"/>
    <w:rsid w:val="00A03E4A"/>
    <w:rsid w:val="00A1760F"/>
    <w:rsid w:val="00A6114A"/>
    <w:rsid w:val="00A77446"/>
    <w:rsid w:val="00AB22AC"/>
    <w:rsid w:val="00AB784F"/>
    <w:rsid w:val="00B22AC0"/>
    <w:rsid w:val="00B31D3C"/>
    <w:rsid w:val="00B361CD"/>
    <w:rsid w:val="00B60467"/>
    <w:rsid w:val="00C302B3"/>
    <w:rsid w:val="00C333D8"/>
    <w:rsid w:val="00C40BAC"/>
    <w:rsid w:val="00C85A14"/>
    <w:rsid w:val="00CC2F32"/>
    <w:rsid w:val="00CE4A86"/>
    <w:rsid w:val="00CF4EB3"/>
    <w:rsid w:val="00D264DE"/>
    <w:rsid w:val="00D62018"/>
    <w:rsid w:val="00D91634"/>
    <w:rsid w:val="00D96996"/>
    <w:rsid w:val="00DD4570"/>
    <w:rsid w:val="00DE5571"/>
    <w:rsid w:val="00EB59F4"/>
    <w:rsid w:val="00EE7D18"/>
    <w:rsid w:val="00F61130"/>
    <w:rsid w:val="00F8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8A984-FBDC-472B-BBEB-E52493D6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77446"/>
  </w:style>
  <w:style w:type="paragraph" w:styleId="a4">
    <w:name w:val="No Spacing"/>
    <w:link w:val="a3"/>
    <w:uiPriority w:val="1"/>
    <w:qFormat/>
    <w:rsid w:val="00A77446"/>
    <w:pPr>
      <w:spacing w:after="0" w:line="240" w:lineRule="auto"/>
    </w:pPr>
  </w:style>
  <w:style w:type="table" w:styleId="a5">
    <w:name w:val="Table Grid"/>
    <w:basedOn w:val="a1"/>
    <w:uiPriority w:val="39"/>
    <w:rsid w:val="00A7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7446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CC2F32"/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qFormat/>
    <w:rsid w:val="00CC2F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64D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40A06"/>
    <w:rPr>
      <w:color w:val="0563C1" w:themeColor="hyperlink"/>
      <w:u w:val="single"/>
    </w:rPr>
  </w:style>
  <w:style w:type="paragraph" w:styleId="ac">
    <w:name w:val="Normal (Web)"/>
    <w:basedOn w:val="a"/>
    <w:uiPriority w:val="99"/>
    <w:rsid w:val="00B361C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7A4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yapkni</dc:creator>
  <cp:keywords/>
  <dc:description/>
  <cp:lastModifiedBy>yapkni</cp:lastModifiedBy>
  <cp:revision>3</cp:revision>
  <cp:lastPrinted>2023-10-25T01:52:00Z</cp:lastPrinted>
  <dcterms:created xsi:type="dcterms:W3CDTF">2021-09-23T07:06:00Z</dcterms:created>
  <dcterms:modified xsi:type="dcterms:W3CDTF">2023-10-25T01:55:00Z</dcterms:modified>
</cp:coreProperties>
</file>