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17" w:rsidRDefault="00346B32">
      <w:pPr>
        <w:pStyle w:val="a3"/>
        <w:spacing w:before="70" w:line="278" w:lineRule="auto"/>
        <w:ind w:left="1630"/>
      </w:pPr>
      <w:r>
        <w:t>Общежитие</w:t>
      </w:r>
      <w:r>
        <w:rPr>
          <w:spacing w:val="1"/>
        </w:rPr>
        <w:t xml:space="preserve"> </w:t>
      </w:r>
      <w:r>
        <w:t>ГАПОУ РС(Я) «Якутский педагогический колледж</w:t>
      </w:r>
      <w:r>
        <w:rPr>
          <w:spacing w:val="-67"/>
        </w:rPr>
        <w:t xml:space="preserve"> </w:t>
      </w:r>
      <w:r>
        <w:t>им.С.Ф.Гоголева</w:t>
      </w:r>
      <w:r>
        <w:t>»</w:t>
      </w:r>
      <w:r>
        <w:rPr>
          <w:spacing w:val="-1"/>
        </w:rPr>
        <w:t xml:space="preserve"> </w:t>
      </w:r>
      <w:r>
        <w:t>по адресу</w:t>
      </w:r>
      <w:r>
        <w:rPr>
          <w:spacing w:val="1"/>
        </w:rPr>
        <w:t xml:space="preserve"> </w:t>
      </w:r>
      <w:r>
        <w:t>проспект Ленина 5/1.</w:t>
      </w:r>
    </w:p>
    <w:p w:rsidR="00C01317" w:rsidRDefault="00C01317">
      <w:pPr>
        <w:spacing w:before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6830"/>
      </w:tblGrid>
      <w:tr w:rsidR="00C01317">
        <w:trPr>
          <w:trHeight w:val="1379"/>
        </w:trPr>
        <w:tc>
          <w:tcPr>
            <w:tcW w:w="2672" w:type="dxa"/>
          </w:tcPr>
          <w:p w:rsidR="00C01317" w:rsidRDefault="00346B32">
            <w:pPr>
              <w:pStyle w:val="TableParagraph"/>
              <w:spacing w:line="276" w:lineRule="auto"/>
              <w:ind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Этажность, материал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постройки, 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постройки:</w:t>
            </w:r>
          </w:p>
        </w:tc>
        <w:tc>
          <w:tcPr>
            <w:tcW w:w="6830" w:type="dxa"/>
          </w:tcPr>
          <w:p w:rsidR="00C01317" w:rsidRDefault="00346B32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Этажность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C01317" w:rsidRDefault="00346B32">
            <w:pPr>
              <w:pStyle w:val="TableParagraph"/>
              <w:ind w:left="85" w:right="3309"/>
              <w:rPr>
                <w:sz w:val="24"/>
              </w:rPr>
            </w:pPr>
            <w:r>
              <w:rPr>
                <w:sz w:val="24"/>
              </w:rPr>
              <w:t>Материал постройки -шлакоблок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-1974</w:t>
            </w:r>
          </w:p>
          <w:p w:rsidR="00C01317" w:rsidRDefault="00346B32">
            <w:pPr>
              <w:pStyle w:val="TableParagraph"/>
              <w:spacing w:line="270" w:lineRule="atLeast"/>
              <w:ind w:left="85" w:right="4166"/>
              <w:rPr>
                <w:sz w:val="24"/>
              </w:rPr>
            </w:pPr>
            <w:r>
              <w:rPr>
                <w:sz w:val="24"/>
              </w:rPr>
              <w:t>Общая площадь – 4062,6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2238,0</w:t>
            </w:r>
          </w:p>
        </w:tc>
      </w:tr>
      <w:tr w:rsidR="00C01317">
        <w:trPr>
          <w:trHeight w:val="1380"/>
        </w:trPr>
        <w:tc>
          <w:tcPr>
            <w:tcW w:w="2672" w:type="dxa"/>
          </w:tcPr>
          <w:p w:rsidR="00C01317" w:rsidRDefault="00346B3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комнат:</w:t>
            </w:r>
          </w:p>
        </w:tc>
        <w:tc>
          <w:tcPr>
            <w:tcW w:w="6830" w:type="dxa"/>
          </w:tcPr>
          <w:p w:rsidR="00C01317" w:rsidRDefault="00346B32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  <w:p w:rsidR="00C01317" w:rsidRDefault="00346B32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средн/площадь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кв/м</w:t>
            </w:r>
          </w:p>
          <w:p w:rsidR="00C01317" w:rsidRDefault="00346B32">
            <w:pPr>
              <w:pStyle w:val="TableParagraph"/>
              <w:ind w:left="85" w:right="1216"/>
              <w:rPr>
                <w:sz w:val="24"/>
              </w:rPr>
            </w:pPr>
            <w:r>
              <w:rPr>
                <w:sz w:val="24"/>
              </w:rPr>
              <w:t>в т.ч.3 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- 43 средн/площадь комнаты 4,5 кв/м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средн/площадь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4,5кв/м</w:t>
            </w:r>
          </w:p>
          <w:p w:rsidR="00C01317" w:rsidRDefault="00346B32">
            <w:pPr>
              <w:pStyle w:val="TableParagraph"/>
              <w:spacing w:line="264" w:lineRule="exact"/>
              <w:ind w:lef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средн/площадь комнаты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кв/м</w:t>
            </w:r>
          </w:p>
        </w:tc>
      </w:tr>
      <w:tr w:rsidR="00C01317">
        <w:trPr>
          <w:trHeight w:val="518"/>
        </w:trPr>
        <w:tc>
          <w:tcPr>
            <w:tcW w:w="2672" w:type="dxa"/>
          </w:tcPr>
          <w:p w:rsidR="00C01317" w:rsidRDefault="00346B3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мест:</w:t>
            </w:r>
          </w:p>
        </w:tc>
        <w:tc>
          <w:tcPr>
            <w:tcW w:w="6830" w:type="dxa"/>
          </w:tcPr>
          <w:p w:rsidR="00C01317" w:rsidRDefault="00346B32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койко-мест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</w:p>
        </w:tc>
      </w:tr>
      <w:tr w:rsidR="00C01317">
        <w:trPr>
          <w:trHeight w:val="834"/>
        </w:trPr>
        <w:tc>
          <w:tcPr>
            <w:tcW w:w="2672" w:type="dxa"/>
          </w:tcPr>
          <w:p w:rsidR="00C01317" w:rsidRDefault="00346B32">
            <w:pPr>
              <w:pStyle w:val="TableParagraph"/>
              <w:spacing w:line="276" w:lineRule="auto"/>
              <w:ind w:right="117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работников:</w:t>
            </w:r>
          </w:p>
        </w:tc>
        <w:tc>
          <w:tcPr>
            <w:tcW w:w="6830" w:type="dxa"/>
          </w:tcPr>
          <w:p w:rsidR="00C01317" w:rsidRDefault="00346B32">
            <w:pPr>
              <w:pStyle w:val="TableParagraph"/>
              <w:ind w:left="85" w:right="2434"/>
              <w:rPr>
                <w:sz w:val="24"/>
              </w:rPr>
            </w:pPr>
            <w:r>
              <w:rPr>
                <w:sz w:val="24"/>
              </w:rPr>
              <w:t>По штатному расписанию :14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работников</w:t>
            </w:r>
          </w:p>
        </w:tc>
      </w:tr>
      <w:tr w:rsidR="00C01317">
        <w:trPr>
          <w:trHeight w:val="275"/>
        </w:trPr>
        <w:tc>
          <w:tcPr>
            <w:tcW w:w="9502" w:type="dxa"/>
            <w:gridSpan w:val="2"/>
          </w:tcPr>
          <w:p w:rsidR="00C01317" w:rsidRDefault="00346B32">
            <w:pPr>
              <w:pStyle w:val="TableParagraph"/>
              <w:spacing w:line="256" w:lineRule="exact"/>
              <w:ind w:left="316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Жилищно–бытовые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C01317">
        <w:trPr>
          <w:trHeight w:val="517"/>
        </w:trPr>
        <w:tc>
          <w:tcPr>
            <w:tcW w:w="2672" w:type="dxa"/>
          </w:tcPr>
          <w:p w:rsidR="00C01317" w:rsidRDefault="00346B3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Жилые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</w:t>
            </w:r>
          </w:p>
        </w:tc>
        <w:tc>
          <w:tcPr>
            <w:tcW w:w="6830" w:type="dxa"/>
          </w:tcPr>
          <w:p w:rsidR="00C01317" w:rsidRDefault="00346B32">
            <w:pPr>
              <w:pStyle w:val="TableParagraph"/>
              <w:tabs>
                <w:tab w:val="left" w:pos="2051"/>
              </w:tabs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Количество:110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01317">
        <w:trPr>
          <w:trHeight w:val="1656"/>
        </w:trPr>
        <w:tc>
          <w:tcPr>
            <w:tcW w:w="2672" w:type="dxa"/>
          </w:tcPr>
          <w:p w:rsidR="00C01317" w:rsidRDefault="00346B32">
            <w:pPr>
              <w:pStyle w:val="TableParagraph"/>
              <w:spacing w:line="276" w:lineRule="auto"/>
              <w:ind w:right="690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пользования</w:t>
            </w:r>
          </w:p>
        </w:tc>
        <w:tc>
          <w:tcPr>
            <w:tcW w:w="6830" w:type="dxa"/>
          </w:tcPr>
          <w:p w:rsidR="00C01317" w:rsidRDefault="00346B32">
            <w:pPr>
              <w:pStyle w:val="TableParagraph"/>
              <w:ind w:left="129" w:right="181"/>
              <w:rPr>
                <w:sz w:val="24"/>
              </w:rPr>
            </w:pPr>
            <w:r>
              <w:rPr>
                <w:sz w:val="24"/>
              </w:rPr>
              <w:t>Туалетные: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удовл,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туалета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этажах,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этаже,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этаже.</w:t>
            </w:r>
          </w:p>
          <w:p w:rsidR="00C01317" w:rsidRDefault="00346B32">
            <w:pPr>
              <w:pStyle w:val="TableParagraph"/>
              <w:ind w:left="129" w:right="780"/>
              <w:rPr>
                <w:sz w:val="24"/>
              </w:rPr>
            </w:pPr>
            <w:r>
              <w:rPr>
                <w:sz w:val="24"/>
              </w:rPr>
              <w:t>Душевые: наличие 1общее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удовл.10 кабинок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удовл.</w:t>
            </w:r>
          </w:p>
          <w:p w:rsidR="00C01317" w:rsidRDefault="00346B32">
            <w:pPr>
              <w:pStyle w:val="TableParagraph"/>
              <w:tabs>
                <w:tab w:val="left" w:pos="3476"/>
              </w:tabs>
              <w:spacing w:line="270" w:lineRule="atLeast"/>
              <w:ind w:left="189" w:right="1217" w:hanging="60"/>
              <w:rPr>
                <w:sz w:val="24"/>
              </w:rPr>
            </w:pPr>
            <w:r>
              <w:rPr>
                <w:sz w:val="24"/>
              </w:rPr>
              <w:t>Прачечные: наличие по договору №1/19 от 02.09.19г.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01317">
        <w:trPr>
          <w:trHeight w:val="1932"/>
        </w:trPr>
        <w:tc>
          <w:tcPr>
            <w:tcW w:w="2672" w:type="dxa"/>
          </w:tcPr>
          <w:p w:rsidR="00C01317" w:rsidRDefault="00346B3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досуга</w:t>
            </w:r>
          </w:p>
        </w:tc>
        <w:tc>
          <w:tcPr>
            <w:tcW w:w="6830" w:type="dxa"/>
          </w:tcPr>
          <w:p w:rsidR="00C01317" w:rsidRDefault="00346B32">
            <w:pPr>
              <w:pStyle w:val="TableParagraph"/>
              <w:tabs>
                <w:tab w:val="left" w:pos="5798"/>
              </w:tabs>
              <w:ind w:left="129" w:right="1019"/>
              <w:rPr>
                <w:sz w:val="24"/>
              </w:rPr>
            </w:pPr>
            <w:r>
              <w:rPr>
                <w:sz w:val="24"/>
              </w:rPr>
              <w:t>Читальные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_3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Комнаты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 – да</w:t>
            </w:r>
          </w:p>
          <w:p w:rsidR="00C01317" w:rsidRDefault="00346B32">
            <w:pPr>
              <w:pStyle w:val="TableParagraph"/>
              <w:ind w:left="129" w:right="3604"/>
              <w:rPr>
                <w:sz w:val="24"/>
              </w:rPr>
            </w:pPr>
            <w:r>
              <w:rPr>
                <w:sz w:val="24"/>
              </w:rPr>
              <w:t>каб. 233 - кабинет релаксации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</w:p>
          <w:p w:rsidR="00C01317" w:rsidRDefault="00850C06">
            <w:pPr>
              <w:pStyle w:val="TableParagraph"/>
              <w:ind w:left="129" w:right="780"/>
              <w:rPr>
                <w:sz w:val="24"/>
              </w:rPr>
            </w:pPr>
            <w:r>
              <w:rPr>
                <w:sz w:val="24"/>
              </w:rPr>
              <w:t>Спортивные комнаты:</w:t>
            </w:r>
            <w:r w:rsidR="00346B32">
              <w:rPr>
                <w:sz w:val="24"/>
                <w:u w:val="single"/>
              </w:rPr>
              <w:t xml:space="preserve"> </w:t>
            </w:r>
            <w:r w:rsidR="00346B32">
              <w:rPr>
                <w:sz w:val="24"/>
              </w:rPr>
              <w:t>каб. 202 –</w:t>
            </w:r>
            <w:r w:rsidR="00346B32">
              <w:rPr>
                <w:sz w:val="24"/>
              </w:rPr>
              <w:t xml:space="preserve"> тренажерная, кабинет</w:t>
            </w:r>
            <w:r w:rsidR="00346B32">
              <w:rPr>
                <w:spacing w:val="-57"/>
                <w:sz w:val="24"/>
              </w:rPr>
              <w:t xml:space="preserve"> </w:t>
            </w:r>
            <w:r w:rsidR="00346B32">
              <w:rPr>
                <w:sz w:val="24"/>
              </w:rPr>
              <w:t>хореографии</w:t>
            </w:r>
            <w:r w:rsidR="00346B32">
              <w:rPr>
                <w:spacing w:val="-1"/>
                <w:sz w:val="24"/>
              </w:rPr>
              <w:t xml:space="preserve"> </w:t>
            </w:r>
            <w:r w:rsidR="00346B32">
              <w:rPr>
                <w:sz w:val="24"/>
              </w:rPr>
              <w:t>1 этаж</w:t>
            </w:r>
          </w:p>
          <w:p w:rsidR="00C01317" w:rsidRDefault="00346B32">
            <w:pPr>
              <w:pStyle w:val="TableParagraph"/>
              <w:tabs>
                <w:tab w:val="left" w:pos="3110"/>
              </w:tabs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удовл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01317">
        <w:trPr>
          <w:trHeight w:val="3312"/>
        </w:trPr>
        <w:tc>
          <w:tcPr>
            <w:tcW w:w="2672" w:type="dxa"/>
          </w:tcPr>
          <w:p w:rsidR="00C01317" w:rsidRDefault="00346B32">
            <w:pPr>
              <w:pStyle w:val="TableParagraph"/>
              <w:spacing w:line="276" w:lineRule="auto"/>
              <w:ind w:right="110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6830" w:type="dxa"/>
          </w:tcPr>
          <w:p w:rsidR="00C01317" w:rsidRDefault="00346B32">
            <w:pPr>
              <w:pStyle w:val="TableParagraph"/>
              <w:tabs>
                <w:tab w:val="left" w:pos="6491"/>
              </w:tabs>
              <w:ind w:left="129" w:right="326"/>
              <w:rPr>
                <w:sz w:val="24"/>
              </w:rPr>
            </w:pPr>
            <w:r>
              <w:rPr>
                <w:sz w:val="24"/>
              </w:rPr>
              <w:t>АПС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имеется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Видеонаблюдение: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камеры</w:t>
            </w:r>
            <w:r>
              <w:rPr>
                <w:spacing w:val="-1"/>
                <w:sz w:val="24"/>
              </w:rPr>
              <w:t xml:space="preserve"> </w:t>
            </w:r>
            <w:r w:rsidR="00E72F31">
              <w:rPr>
                <w:sz w:val="24"/>
              </w:rPr>
              <w:t>видеонаблюдения</w:t>
            </w:r>
          </w:p>
          <w:p w:rsidR="00C01317" w:rsidRDefault="00850C06">
            <w:pPr>
              <w:pStyle w:val="TableParagraph"/>
              <w:ind w:left="129" w:right="715"/>
              <w:rPr>
                <w:sz w:val="24"/>
              </w:rPr>
            </w:pPr>
            <w:r>
              <w:rPr>
                <w:sz w:val="24"/>
              </w:rPr>
              <w:t>Ограждение территории</w:t>
            </w:r>
            <w:r w:rsidR="00346B32">
              <w:rPr>
                <w:sz w:val="24"/>
              </w:rPr>
              <w:t>: есть, колледж и общежитие по</w:t>
            </w:r>
            <w:r w:rsidR="00346B32">
              <w:rPr>
                <w:spacing w:val="1"/>
                <w:sz w:val="24"/>
              </w:rPr>
              <w:t xml:space="preserve"> </w:t>
            </w:r>
            <w:r w:rsidR="00346B32">
              <w:rPr>
                <w:sz w:val="24"/>
              </w:rPr>
              <w:t>периметру</w:t>
            </w:r>
            <w:r w:rsidR="00346B32">
              <w:rPr>
                <w:spacing w:val="-8"/>
                <w:sz w:val="24"/>
              </w:rPr>
              <w:t xml:space="preserve"> </w:t>
            </w:r>
            <w:r w:rsidR="00346B32">
              <w:rPr>
                <w:sz w:val="24"/>
              </w:rPr>
              <w:t>полностью</w:t>
            </w:r>
            <w:r w:rsidR="00346B32">
              <w:rPr>
                <w:spacing w:val="-3"/>
                <w:sz w:val="24"/>
              </w:rPr>
              <w:t xml:space="preserve"> </w:t>
            </w:r>
            <w:r w:rsidR="00346B32">
              <w:rPr>
                <w:sz w:val="24"/>
              </w:rPr>
              <w:t>ограждены</w:t>
            </w:r>
            <w:r w:rsidR="00346B32">
              <w:rPr>
                <w:spacing w:val="-2"/>
                <w:sz w:val="24"/>
              </w:rPr>
              <w:t xml:space="preserve"> </w:t>
            </w:r>
            <w:r w:rsidR="00346B32">
              <w:rPr>
                <w:sz w:val="24"/>
              </w:rPr>
              <w:t>металлическим</w:t>
            </w:r>
            <w:r w:rsidR="00346B32">
              <w:rPr>
                <w:spacing w:val="-4"/>
                <w:sz w:val="24"/>
              </w:rPr>
              <w:t xml:space="preserve"> </w:t>
            </w:r>
            <w:r w:rsidR="00346B32">
              <w:rPr>
                <w:sz w:val="24"/>
              </w:rPr>
              <w:t>забором</w:t>
            </w:r>
            <w:r w:rsidR="00346B32">
              <w:rPr>
                <w:spacing w:val="-57"/>
                <w:sz w:val="24"/>
              </w:rPr>
              <w:t xml:space="preserve"> </w:t>
            </w:r>
            <w:r w:rsidR="00346B32">
              <w:rPr>
                <w:sz w:val="24"/>
              </w:rPr>
              <w:t>Контрольно-пропускная</w:t>
            </w:r>
            <w:r w:rsidR="00346B32">
              <w:rPr>
                <w:spacing w:val="-3"/>
                <w:sz w:val="24"/>
              </w:rPr>
              <w:t xml:space="preserve"> </w:t>
            </w:r>
            <w:r w:rsidR="00346B32">
              <w:rPr>
                <w:sz w:val="24"/>
              </w:rPr>
              <w:t>система</w:t>
            </w:r>
            <w:r w:rsidR="00346B32">
              <w:rPr>
                <w:sz w:val="24"/>
              </w:rPr>
              <w:t>: есть,</w:t>
            </w:r>
            <w:r w:rsidR="00346B32">
              <w:rPr>
                <w:spacing w:val="-2"/>
                <w:sz w:val="24"/>
              </w:rPr>
              <w:t xml:space="preserve"> </w:t>
            </w:r>
            <w:r w:rsidR="00346B32">
              <w:rPr>
                <w:sz w:val="24"/>
              </w:rPr>
              <w:t>проверяется</w:t>
            </w:r>
            <w:r w:rsidR="00346B32">
              <w:rPr>
                <w:spacing w:val="-3"/>
                <w:sz w:val="24"/>
              </w:rPr>
              <w:t xml:space="preserve"> </w:t>
            </w:r>
            <w:r w:rsidR="00346B32">
              <w:rPr>
                <w:sz w:val="24"/>
              </w:rPr>
              <w:t>ЧОП</w:t>
            </w:r>
          </w:p>
          <w:p w:rsidR="00C01317" w:rsidRDefault="00346B3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«Корунд»</w:t>
            </w:r>
          </w:p>
          <w:p w:rsidR="00C01317" w:rsidRDefault="00346B32">
            <w:pPr>
              <w:pStyle w:val="TableParagraph"/>
              <w:ind w:left="129" w:right="4216"/>
              <w:rPr>
                <w:sz w:val="24"/>
              </w:rPr>
            </w:pPr>
            <w:r>
              <w:rPr>
                <w:sz w:val="24"/>
              </w:rPr>
              <w:t>Охрана: ЧОП «Корунд»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КЭВ: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  <w:p w:rsidR="00C01317" w:rsidRDefault="00346B3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Служба безопасности студентов:</w:t>
            </w:r>
            <w:r w:rsidR="00850C06">
              <w:rPr>
                <w:sz w:val="24"/>
              </w:rPr>
              <w:t xml:space="preserve"> </w:t>
            </w:r>
            <w:r>
              <w:rPr>
                <w:sz w:val="24"/>
              </w:rPr>
              <w:t>ДНД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 этажей и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общежития,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студентов.</w:t>
            </w:r>
          </w:p>
          <w:p w:rsidR="00C01317" w:rsidRDefault="00346B32">
            <w:pPr>
              <w:pStyle w:val="TableParagraph"/>
              <w:tabs>
                <w:tab w:val="left" w:pos="4386"/>
                <w:tab w:val="left" w:pos="5019"/>
              </w:tabs>
              <w:spacing w:line="270" w:lineRule="atLeast"/>
              <w:ind w:left="129" w:right="984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z w:val="24"/>
              </w:rPr>
              <w:tab/>
              <w:t>имеется</w:t>
            </w:r>
          </w:p>
        </w:tc>
      </w:tr>
      <w:tr w:rsidR="00C01317">
        <w:trPr>
          <w:trHeight w:val="551"/>
        </w:trPr>
        <w:tc>
          <w:tcPr>
            <w:tcW w:w="9502" w:type="dxa"/>
            <w:gridSpan w:val="2"/>
          </w:tcPr>
          <w:p w:rsidR="00C01317" w:rsidRDefault="00346B32">
            <w:pPr>
              <w:pStyle w:val="TableParagraph"/>
              <w:spacing w:line="273" w:lineRule="exact"/>
              <w:ind w:left="321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Нормативно–правовая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</w:p>
        </w:tc>
      </w:tr>
    </w:tbl>
    <w:p w:rsidR="00C01317" w:rsidRDefault="00C01317">
      <w:pPr>
        <w:spacing w:line="273" w:lineRule="exact"/>
        <w:rPr>
          <w:sz w:val="24"/>
        </w:rPr>
        <w:sectPr w:rsidR="00C01317">
          <w:type w:val="continuous"/>
          <w:pgSz w:w="12240" w:h="15840"/>
          <w:pgMar w:top="1060" w:right="8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773"/>
      </w:tblGrid>
      <w:tr w:rsidR="00C01317" w:rsidTr="00E72F31">
        <w:trPr>
          <w:trHeight w:val="1346"/>
        </w:trPr>
        <w:tc>
          <w:tcPr>
            <w:tcW w:w="1728" w:type="dxa"/>
          </w:tcPr>
          <w:p w:rsidR="00C01317" w:rsidRDefault="00346B32" w:rsidP="00850C06">
            <w:pPr>
              <w:pStyle w:val="TableParagraph"/>
              <w:spacing w:line="276" w:lineRule="auto"/>
              <w:ind w:right="4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Положение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общежития</w:t>
            </w:r>
          </w:p>
        </w:tc>
        <w:tc>
          <w:tcPr>
            <w:tcW w:w="7773" w:type="dxa"/>
          </w:tcPr>
          <w:p w:rsidR="00C01317" w:rsidRDefault="00346B3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Общежитие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адресу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проспект Ленина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5/1:</w:t>
            </w:r>
          </w:p>
          <w:p w:rsidR="00C01317" w:rsidRDefault="00346B32">
            <w:pPr>
              <w:pStyle w:val="TableParagraph"/>
              <w:spacing w:before="23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  <w:p w:rsidR="00C01317" w:rsidRDefault="00346B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Утверждено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4B7E30">
              <w:rPr>
                <w:sz w:val="24"/>
              </w:rPr>
              <w:t>26.02.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01317" w:rsidTr="00E72F31">
        <w:trPr>
          <w:trHeight w:val="1470"/>
        </w:trPr>
        <w:tc>
          <w:tcPr>
            <w:tcW w:w="1728" w:type="dxa"/>
          </w:tcPr>
          <w:p w:rsidR="00C01317" w:rsidRDefault="00346B32" w:rsidP="004B7E30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инструкций/обяза</w:t>
            </w:r>
            <w:r w:rsidR="0059038B">
              <w:rPr>
                <w:b/>
                <w:spacing w:val="-1"/>
                <w:sz w:val="24"/>
              </w:rPr>
              <w:t>н</w:t>
            </w:r>
            <w:r>
              <w:rPr>
                <w:b/>
                <w:spacing w:val="-1"/>
                <w:sz w:val="24"/>
              </w:rPr>
              <w:t>н</w:t>
            </w:r>
            <w:r>
              <w:rPr>
                <w:b/>
                <w:sz w:val="24"/>
              </w:rPr>
              <w:t>остей работников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общежития</w:t>
            </w:r>
          </w:p>
        </w:tc>
        <w:tc>
          <w:tcPr>
            <w:tcW w:w="7773" w:type="dxa"/>
          </w:tcPr>
          <w:p w:rsidR="00C01317" w:rsidRDefault="00346B32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бщежитие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адресу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проспект Ленина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5/1:</w:t>
            </w:r>
          </w:p>
          <w:p w:rsidR="00C01317" w:rsidRDefault="00C0131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01317" w:rsidRDefault="00346B32">
            <w:pPr>
              <w:pStyle w:val="TableParagraph"/>
              <w:ind w:right="45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C01317" w:rsidTr="00E72F31">
        <w:trPr>
          <w:trHeight w:val="1344"/>
        </w:trPr>
        <w:tc>
          <w:tcPr>
            <w:tcW w:w="1728" w:type="dxa"/>
          </w:tcPr>
          <w:p w:rsidR="00C01317" w:rsidRDefault="00346B32" w:rsidP="00850C06">
            <w:pPr>
              <w:pStyle w:val="TableParagraph"/>
              <w:spacing w:line="276" w:lineRule="auto"/>
              <w:ind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проживани</w:t>
            </w:r>
            <w:r w:rsidR="00850C06"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 xml:space="preserve">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общежитии</w:t>
            </w:r>
          </w:p>
        </w:tc>
        <w:tc>
          <w:tcPr>
            <w:tcW w:w="7773" w:type="dxa"/>
          </w:tcPr>
          <w:p w:rsidR="00C01317" w:rsidRDefault="00346B32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бщежитие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адресу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проспект Ленина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5/1:</w:t>
            </w:r>
          </w:p>
          <w:p w:rsidR="00C01317" w:rsidRDefault="00346B32">
            <w:pPr>
              <w:pStyle w:val="TableParagraph"/>
              <w:spacing w:before="23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  <w:p w:rsidR="00C01317" w:rsidRDefault="00346B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Утверждено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26.02.019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01317" w:rsidTr="00E72F31">
        <w:trPr>
          <w:trHeight w:val="3458"/>
        </w:trPr>
        <w:tc>
          <w:tcPr>
            <w:tcW w:w="1728" w:type="dxa"/>
          </w:tcPr>
          <w:p w:rsidR="00C01317" w:rsidRDefault="00346B3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Оплата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найма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жилья</w:t>
            </w:r>
          </w:p>
        </w:tc>
        <w:tc>
          <w:tcPr>
            <w:tcW w:w="7773" w:type="dxa"/>
          </w:tcPr>
          <w:p w:rsidR="00C01317" w:rsidRDefault="00346B3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Общежитие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адресу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проспект Ленина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5/1:</w:t>
            </w:r>
          </w:p>
          <w:p w:rsidR="00C01317" w:rsidRDefault="00C0131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01317" w:rsidRDefault="00346B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общежитии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B7E30">
              <w:rPr>
                <w:sz w:val="24"/>
              </w:rPr>
              <w:t>10 478</w:t>
            </w:r>
          </w:p>
          <w:p w:rsidR="00C01317" w:rsidRDefault="004B7E30" w:rsidP="00850C06">
            <w:pPr>
              <w:pStyle w:val="TableParagraph"/>
              <w:spacing w:before="41" w:line="276" w:lineRule="auto"/>
              <w:ind w:right="69"/>
              <w:rPr>
                <w:sz w:val="24"/>
              </w:rPr>
            </w:pPr>
            <w:r>
              <w:rPr>
                <w:sz w:val="24"/>
              </w:rPr>
              <w:t>руб.для студентов</w:t>
            </w:r>
            <w:r w:rsidR="00346B32">
              <w:rPr>
                <w:sz w:val="24"/>
              </w:rPr>
              <w:t xml:space="preserve"> очной формы обучения на бюджетной основе,</w:t>
            </w:r>
            <w:r w:rsidR="00346B32">
              <w:rPr>
                <w:spacing w:val="1"/>
                <w:sz w:val="24"/>
              </w:rPr>
              <w:t xml:space="preserve"> </w:t>
            </w:r>
            <w:r w:rsidR="00346B32">
              <w:rPr>
                <w:sz w:val="24"/>
              </w:rPr>
              <w:t>1</w:t>
            </w:r>
            <w:r>
              <w:rPr>
                <w:sz w:val="24"/>
              </w:rPr>
              <w:t>9 992</w:t>
            </w:r>
            <w:r w:rsidR="00346B32">
              <w:rPr>
                <w:sz w:val="24"/>
              </w:rPr>
              <w:t xml:space="preserve"> р</w:t>
            </w:r>
            <w:r>
              <w:rPr>
                <w:sz w:val="24"/>
              </w:rPr>
              <w:t>у</w:t>
            </w:r>
            <w:r w:rsidR="00346B32">
              <w:rPr>
                <w:sz w:val="24"/>
              </w:rPr>
              <w:t xml:space="preserve">б. для </w:t>
            </w:r>
            <w:r>
              <w:rPr>
                <w:sz w:val="24"/>
              </w:rPr>
              <w:t>студентов</w:t>
            </w:r>
            <w:r w:rsidR="00346B32">
              <w:rPr>
                <w:sz w:val="24"/>
              </w:rPr>
              <w:t xml:space="preserve"> очной формы обучения на платной</w:t>
            </w:r>
            <w:r w:rsidR="00346B32">
              <w:rPr>
                <w:spacing w:val="1"/>
                <w:sz w:val="24"/>
              </w:rPr>
              <w:t xml:space="preserve"> </w:t>
            </w:r>
            <w:proofErr w:type="gramStart"/>
            <w:r w:rsidR="00346B32">
              <w:rPr>
                <w:sz w:val="24"/>
              </w:rPr>
              <w:t>основе</w:t>
            </w:r>
            <w:r>
              <w:rPr>
                <w:sz w:val="24"/>
              </w:rPr>
              <w:t xml:space="preserve">, </w:t>
            </w:r>
            <w:r w:rsidR="00E72F31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proofErr w:type="gramEnd"/>
            <w:r>
              <w:rPr>
                <w:sz w:val="24"/>
              </w:rPr>
              <w:t xml:space="preserve"> 898 руб.для студентов очной формы обучения на бюджетной основе получающих государственную социальную помощь</w:t>
            </w:r>
            <w:r w:rsidR="00850C06">
              <w:rPr>
                <w:sz w:val="24"/>
              </w:rPr>
              <w:t xml:space="preserve"> (</w:t>
            </w:r>
            <w:r w:rsidR="00346B32">
              <w:rPr>
                <w:sz w:val="24"/>
              </w:rPr>
              <w:t>Согласно приказа</w:t>
            </w:r>
            <w:r w:rsidR="00346B32">
              <w:rPr>
                <w:spacing w:val="1"/>
                <w:sz w:val="24"/>
              </w:rPr>
              <w:t xml:space="preserve"> </w:t>
            </w:r>
            <w:r w:rsidR="00346B32">
              <w:rPr>
                <w:sz w:val="24"/>
              </w:rPr>
              <w:t>директор</w:t>
            </w:r>
            <w:r w:rsidR="00346B32">
              <w:rPr>
                <w:sz w:val="24"/>
              </w:rPr>
              <w:t>а ГАПОУ РС (Я) ЯПК им.</w:t>
            </w:r>
            <w:r w:rsidR="00346B32">
              <w:rPr>
                <w:spacing w:val="1"/>
                <w:sz w:val="24"/>
              </w:rPr>
              <w:t xml:space="preserve"> </w:t>
            </w:r>
            <w:r w:rsidR="00346B32">
              <w:rPr>
                <w:sz w:val="24"/>
              </w:rPr>
              <w:t>С.Ф.Гоголева</w:t>
            </w:r>
            <w:r w:rsidR="00346B32">
              <w:rPr>
                <w:spacing w:val="55"/>
                <w:sz w:val="24"/>
              </w:rPr>
              <w:t xml:space="preserve"> </w:t>
            </w:r>
            <w:r w:rsidR="00346B32">
              <w:rPr>
                <w:sz w:val="24"/>
              </w:rPr>
              <w:t>Мурукучаевой</w:t>
            </w:r>
            <w:r w:rsidR="00346B32">
              <w:rPr>
                <w:spacing w:val="-1"/>
                <w:sz w:val="24"/>
              </w:rPr>
              <w:t xml:space="preserve"> </w:t>
            </w:r>
            <w:r w:rsidR="00346B32">
              <w:rPr>
                <w:sz w:val="24"/>
              </w:rPr>
              <w:t>Н.П.</w:t>
            </w:r>
            <w:r w:rsidR="00346B32">
              <w:rPr>
                <w:spacing w:val="-2"/>
                <w:sz w:val="24"/>
              </w:rPr>
              <w:t xml:space="preserve"> </w:t>
            </w:r>
            <w:r w:rsidR="00346B32">
              <w:rPr>
                <w:sz w:val="24"/>
              </w:rPr>
              <w:t>от</w:t>
            </w:r>
            <w:r w:rsidR="00346B32">
              <w:rPr>
                <w:spacing w:val="-2"/>
                <w:sz w:val="24"/>
              </w:rPr>
              <w:t xml:space="preserve"> </w:t>
            </w:r>
            <w:r w:rsidR="00346B32">
              <w:rPr>
                <w:sz w:val="24"/>
              </w:rPr>
              <w:t>28</w:t>
            </w:r>
            <w:r w:rsidR="00346B32">
              <w:rPr>
                <w:spacing w:val="-2"/>
                <w:sz w:val="24"/>
              </w:rPr>
              <w:t xml:space="preserve"> </w:t>
            </w:r>
            <w:r w:rsidR="00346B32">
              <w:rPr>
                <w:sz w:val="24"/>
              </w:rPr>
              <w:t>августа</w:t>
            </w:r>
            <w:r w:rsidR="00346B32">
              <w:rPr>
                <w:spacing w:val="-2"/>
                <w:sz w:val="24"/>
              </w:rPr>
              <w:t xml:space="preserve"> </w:t>
            </w:r>
            <w:r w:rsidR="00346B32">
              <w:rPr>
                <w:sz w:val="24"/>
              </w:rPr>
              <w:t>2019</w:t>
            </w:r>
            <w:r w:rsidR="00346B32">
              <w:rPr>
                <w:spacing w:val="-2"/>
                <w:sz w:val="24"/>
              </w:rPr>
              <w:t xml:space="preserve"> </w:t>
            </w:r>
            <w:r w:rsidR="00346B32">
              <w:rPr>
                <w:sz w:val="24"/>
              </w:rPr>
              <w:t>года</w:t>
            </w:r>
            <w:r w:rsidR="00346B32">
              <w:rPr>
                <w:spacing w:val="56"/>
                <w:sz w:val="24"/>
              </w:rPr>
              <w:t xml:space="preserve"> </w:t>
            </w:r>
            <w:r w:rsidR="00346B32">
              <w:rPr>
                <w:sz w:val="24"/>
              </w:rPr>
              <w:t>№</w:t>
            </w:r>
            <w:r w:rsidR="00346B32">
              <w:rPr>
                <w:spacing w:val="-4"/>
                <w:sz w:val="24"/>
              </w:rPr>
              <w:t xml:space="preserve"> </w:t>
            </w:r>
            <w:r w:rsidR="00346B32">
              <w:rPr>
                <w:sz w:val="24"/>
              </w:rPr>
              <w:t>01-</w:t>
            </w:r>
            <w:r w:rsidR="00346B32">
              <w:rPr>
                <w:spacing w:val="-57"/>
                <w:sz w:val="24"/>
              </w:rPr>
              <w:t xml:space="preserve"> </w:t>
            </w:r>
            <w:r w:rsidR="00346B32">
              <w:rPr>
                <w:sz w:val="24"/>
              </w:rPr>
              <w:t>08/</w:t>
            </w:r>
            <w:r w:rsidR="00346B32">
              <w:rPr>
                <w:spacing w:val="-1"/>
                <w:sz w:val="24"/>
              </w:rPr>
              <w:t xml:space="preserve"> </w:t>
            </w:r>
            <w:r w:rsidR="00346B32">
              <w:rPr>
                <w:sz w:val="24"/>
              </w:rPr>
              <w:t>97</w:t>
            </w:r>
            <w:r w:rsidR="00346B32">
              <w:rPr>
                <w:spacing w:val="4"/>
                <w:sz w:val="24"/>
              </w:rPr>
              <w:t xml:space="preserve"> </w:t>
            </w:r>
            <w:r w:rsidR="00346B32">
              <w:rPr>
                <w:sz w:val="24"/>
              </w:rPr>
              <w:t>«Об</w:t>
            </w:r>
            <w:r w:rsidR="00346B32">
              <w:rPr>
                <w:spacing w:val="-1"/>
                <w:sz w:val="24"/>
              </w:rPr>
              <w:t xml:space="preserve"> </w:t>
            </w:r>
            <w:r w:rsidR="00346B32">
              <w:rPr>
                <w:sz w:val="24"/>
              </w:rPr>
              <w:t>оплате</w:t>
            </w:r>
            <w:r w:rsidR="00346B32">
              <w:rPr>
                <w:spacing w:val="-1"/>
                <w:sz w:val="24"/>
              </w:rPr>
              <w:t xml:space="preserve"> </w:t>
            </w:r>
            <w:r w:rsidR="00346B32">
              <w:rPr>
                <w:sz w:val="24"/>
              </w:rPr>
              <w:t>за</w:t>
            </w:r>
            <w:r w:rsidR="00346B32">
              <w:rPr>
                <w:spacing w:val="-2"/>
                <w:sz w:val="24"/>
              </w:rPr>
              <w:t xml:space="preserve"> </w:t>
            </w:r>
            <w:r w:rsidR="00346B32">
              <w:rPr>
                <w:sz w:val="24"/>
              </w:rPr>
              <w:t>проживание</w:t>
            </w:r>
            <w:r w:rsidR="00346B32">
              <w:rPr>
                <w:spacing w:val="-1"/>
                <w:sz w:val="24"/>
              </w:rPr>
              <w:t xml:space="preserve"> </w:t>
            </w:r>
            <w:r w:rsidR="00346B32">
              <w:rPr>
                <w:sz w:val="24"/>
              </w:rPr>
              <w:t>в</w:t>
            </w:r>
            <w:r w:rsidR="00346B32">
              <w:rPr>
                <w:spacing w:val="-2"/>
                <w:sz w:val="24"/>
              </w:rPr>
              <w:t xml:space="preserve"> </w:t>
            </w:r>
            <w:r w:rsidR="00346B32">
              <w:rPr>
                <w:sz w:val="24"/>
              </w:rPr>
              <w:t>общежитии</w:t>
            </w:r>
            <w:r w:rsidR="00346B32">
              <w:rPr>
                <w:spacing w:val="57"/>
                <w:sz w:val="24"/>
              </w:rPr>
              <w:t xml:space="preserve"> </w:t>
            </w:r>
            <w:r w:rsidR="00346B32">
              <w:rPr>
                <w:sz w:val="24"/>
              </w:rPr>
              <w:t>колледжа</w:t>
            </w:r>
            <w:r w:rsidR="00850C06">
              <w:rPr>
                <w:sz w:val="24"/>
              </w:rPr>
              <w:t xml:space="preserve"> </w:t>
            </w:r>
            <w:r w:rsidR="00346B32">
              <w:rPr>
                <w:sz w:val="24"/>
              </w:rPr>
              <w:t>студентов</w:t>
            </w:r>
            <w:r w:rsidR="00346B32">
              <w:rPr>
                <w:spacing w:val="-1"/>
                <w:sz w:val="24"/>
              </w:rPr>
              <w:t xml:space="preserve"> </w:t>
            </w:r>
            <w:r w:rsidR="00346B32">
              <w:rPr>
                <w:sz w:val="24"/>
              </w:rPr>
              <w:t>за</w:t>
            </w:r>
            <w:r w:rsidR="00346B32">
              <w:rPr>
                <w:spacing w:val="-1"/>
                <w:sz w:val="24"/>
              </w:rPr>
              <w:t xml:space="preserve"> </w:t>
            </w:r>
            <w:r w:rsidR="00346B32">
              <w:rPr>
                <w:sz w:val="24"/>
              </w:rPr>
              <w:t>2019-2020</w:t>
            </w:r>
            <w:r w:rsidR="00346B32">
              <w:rPr>
                <w:spacing w:val="1"/>
                <w:sz w:val="24"/>
              </w:rPr>
              <w:t xml:space="preserve"> </w:t>
            </w:r>
            <w:r w:rsidR="00346B32">
              <w:rPr>
                <w:sz w:val="24"/>
              </w:rPr>
              <w:t>гг.»</w:t>
            </w:r>
            <w:r w:rsidR="00850C06">
              <w:rPr>
                <w:sz w:val="24"/>
              </w:rPr>
              <w:t>)</w:t>
            </w:r>
            <w:r w:rsidR="00346B32">
              <w:rPr>
                <w:sz w:val="24"/>
              </w:rPr>
              <w:t>.</w:t>
            </w:r>
          </w:p>
        </w:tc>
      </w:tr>
    </w:tbl>
    <w:p w:rsidR="00346B32" w:rsidRDefault="00346B32">
      <w:bookmarkStart w:id="0" w:name="_GoBack"/>
      <w:bookmarkEnd w:id="0"/>
    </w:p>
    <w:sectPr w:rsidR="00346B32">
      <w:pgSz w:w="12240" w:h="15840"/>
      <w:pgMar w:top="1140" w:right="8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1317"/>
    <w:rsid w:val="00346B32"/>
    <w:rsid w:val="004B7E30"/>
    <w:rsid w:val="0059038B"/>
    <w:rsid w:val="00850C06"/>
    <w:rsid w:val="00C01317"/>
    <w:rsid w:val="00E7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91AB3-6D13-454F-8626-DBCF9E48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86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Пользователь</cp:lastModifiedBy>
  <cp:revision>4</cp:revision>
  <dcterms:created xsi:type="dcterms:W3CDTF">2023-09-13T01:01:00Z</dcterms:created>
  <dcterms:modified xsi:type="dcterms:W3CDTF">2023-09-13T01:24:00Z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2023-09-13T00:00:00Z</vt:filetime>
  </property>
</Properties>
</file>