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DE601" w14:textId="77777777" w:rsidR="000678B8" w:rsidRDefault="004C029A" w:rsidP="006D4EA1">
      <w:pPr>
        <w:spacing w:after="0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bookmarkStart w:id="0" w:name="_GoBack"/>
      <w:bookmarkEnd w:id="0"/>
      <w:r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ПОЛОЖЕНИЕ </w:t>
      </w:r>
    </w:p>
    <w:p w14:paraId="09C4E29E" w14:textId="08E10CD6" w:rsidR="006D4EA1" w:rsidRPr="002B2B2F" w:rsidRDefault="004C029A" w:rsidP="006D4EA1">
      <w:pPr>
        <w:spacing w:after="0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О ПРОВЕДЕНИИ </w:t>
      </w:r>
      <w:r w:rsidR="002B2B2F"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РЕСПУБЛИКАНСКОЙ </w:t>
      </w:r>
      <w:r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МЕТАПРЕДМЕТНОЙ ОЛИМПИАДЫ </w:t>
      </w:r>
      <w:r w:rsidR="002B2B2F"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>«</w:t>
      </w:r>
      <w:r w:rsidR="00DD3592" w:rsidRPr="00ED0E57">
        <w:rPr>
          <w:rFonts w:eastAsia="Times New Roman" w:cs="Times New Roman"/>
          <w:b/>
          <w:bCs/>
          <w:szCs w:val="24"/>
          <w:lang w:eastAsia="ru-RU"/>
        </w:rPr>
        <w:t>ОЛИМПИУМ</w:t>
      </w:r>
      <w:r w:rsidR="002B2B2F"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>»</w:t>
      </w:r>
    </w:p>
    <w:p w14:paraId="2189080A" w14:textId="77777777" w:rsidR="002B2B2F" w:rsidRDefault="004C029A" w:rsidP="006D4EA1">
      <w:pPr>
        <w:spacing w:after="0"/>
        <w:jc w:val="center"/>
        <w:rPr>
          <w:rFonts w:eastAsia="Times New Roman" w:cs="Times New Roman"/>
          <w:b/>
          <w:bCs/>
          <w:color w:val="333333"/>
          <w:szCs w:val="24"/>
          <w:lang w:eastAsia="ru-RU"/>
        </w:rPr>
      </w:pPr>
      <w:r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>ДЛЯ СТ</w:t>
      </w:r>
      <w:r w:rsidR="002B2B2F">
        <w:rPr>
          <w:rFonts w:eastAsia="Times New Roman" w:cs="Times New Roman"/>
          <w:b/>
          <w:bCs/>
          <w:color w:val="333333"/>
          <w:szCs w:val="24"/>
          <w:lang w:eastAsia="ru-RU"/>
        </w:rPr>
        <w:t>УДЕНТОВ</w:t>
      </w:r>
      <w:r w:rsidR="008115DA" w:rsidRPr="002B2B2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СПО</w:t>
      </w:r>
      <w:r w:rsidR="002B2B2F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</w:t>
      </w:r>
    </w:p>
    <w:p w14:paraId="61366AD6" w14:textId="194C5C99" w:rsidR="008C6B91" w:rsidRPr="008C6B91" w:rsidRDefault="002B2B2F" w:rsidP="006D4EA1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b/>
          <w:bCs/>
          <w:color w:val="333333"/>
          <w:szCs w:val="24"/>
          <w:lang w:eastAsia="ru-RU"/>
        </w:rPr>
        <w:t>НА БАЗЕ ОСНОВНОГО ОБЩЕГО ОБРАЗОВАНИЯ</w:t>
      </w:r>
      <w:r w:rsidR="004C029A" w:rsidRPr="004C029A">
        <w:rPr>
          <w:rFonts w:eastAsia="Times New Roman" w:cs="Times New Roman"/>
          <w:color w:val="333333"/>
          <w:szCs w:val="24"/>
          <w:lang w:eastAsia="ru-RU"/>
        </w:rPr>
        <w:br/>
      </w:r>
    </w:p>
    <w:p w14:paraId="7FAD90B8" w14:textId="77777777" w:rsidR="008C6B91" w:rsidRPr="008C6B91" w:rsidRDefault="008C6B91" w:rsidP="006D4EA1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1. Общие положения</w:t>
      </w:r>
    </w:p>
    <w:p w14:paraId="4095E226" w14:textId="1062933D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1.1. Организатор </w:t>
      </w:r>
      <w:r w:rsidR="000678B8">
        <w:rPr>
          <w:rFonts w:eastAsia="Times New Roman" w:cs="Times New Roman"/>
          <w:color w:val="333333"/>
          <w:szCs w:val="24"/>
          <w:lang w:eastAsia="ru-RU"/>
        </w:rPr>
        <w:t xml:space="preserve">Республиканской 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Метапредметной олимпиады для </w:t>
      </w:r>
      <w:r w:rsidR="00B844F2">
        <w:rPr>
          <w:rFonts w:eastAsia="Times New Roman" w:cs="Times New Roman"/>
          <w:color w:val="333333"/>
          <w:szCs w:val="24"/>
          <w:lang w:eastAsia="ru-RU"/>
        </w:rPr>
        <w:t xml:space="preserve">студентов обучающихся </w:t>
      </w:r>
      <w:r w:rsidR="008115DA">
        <w:rPr>
          <w:rFonts w:eastAsia="Times New Roman" w:cs="Times New Roman"/>
          <w:color w:val="333333"/>
          <w:szCs w:val="24"/>
          <w:lang w:eastAsia="ru-RU"/>
        </w:rPr>
        <w:t>в образовательных организациях</w:t>
      </w:r>
      <w:r w:rsidRPr="008C6B91">
        <w:rPr>
          <w:rFonts w:eastAsia="Times New Roman" w:cs="Times New Roman"/>
          <w:color w:val="333333"/>
          <w:szCs w:val="24"/>
          <w:lang w:eastAsia="ru-RU"/>
        </w:rPr>
        <w:t>, осуществляющих образовательную деятельность по образовательным программам среднего профессионального образования</w:t>
      </w:r>
      <w:r w:rsidR="008115D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– </w:t>
      </w:r>
      <w:r w:rsidR="0035777F">
        <w:rPr>
          <w:rFonts w:eastAsia="Times New Roman" w:cs="Times New Roman"/>
          <w:color w:val="333333"/>
          <w:szCs w:val="24"/>
          <w:lang w:eastAsia="ru-RU"/>
        </w:rPr>
        <w:t xml:space="preserve">ГАПОУ РС (Я) «Якутский педагогический колледж им. С.Ф. Гоголева» </w:t>
      </w:r>
      <w:r w:rsidR="0035777F" w:rsidRPr="008C6B91">
        <w:rPr>
          <w:rFonts w:eastAsia="Times New Roman" w:cs="Times New Roman"/>
          <w:color w:val="333333"/>
          <w:szCs w:val="24"/>
          <w:lang w:eastAsia="ru-RU"/>
        </w:rPr>
        <w:t>(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далее </w:t>
      </w:r>
      <w:r w:rsidR="00FC3089">
        <w:rPr>
          <w:rFonts w:eastAsia="Times New Roman" w:cs="Times New Roman"/>
          <w:color w:val="333333"/>
          <w:szCs w:val="24"/>
          <w:lang w:eastAsia="ru-RU"/>
        </w:rPr>
        <w:t>Колледж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). </w:t>
      </w:r>
      <w:r w:rsidRPr="000678B8">
        <w:rPr>
          <w:rFonts w:eastAsia="Times New Roman" w:cs="Times New Roman"/>
          <w:color w:val="333333"/>
          <w:szCs w:val="24"/>
          <w:lang w:eastAsia="ru-RU"/>
        </w:rPr>
        <w:t xml:space="preserve">Председателем Оргкомитета Олимпиады является </w:t>
      </w:r>
      <w:r w:rsidR="0035777F" w:rsidRPr="000678B8">
        <w:rPr>
          <w:rFonts w:eastAsia="Times New Roman" w:cs="Times New Roman"/>
          <w:color w:val="333333"/>
          <w:szCs w:val="24"/>
          <w:lang w:eastAsia="ru-RU"/>
        </w:rPr>
        <w:t>директор Колледжа</w:t>
      </w:r>
      <w:r w:rsidRPr="000678B8"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511196A8" w14:textId="1783ED30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1.2. К участию в олимпиаде </w:t>
      </w:r>
      <w:r w:rsidR="0035777F" w:rsidRPr="008C6B91">
        <w:rPr>
          <w:rFonts w:eastAsia="Times New Roman" w:cs="Times New Roman"/>
          <w:color w:val="333333"/>
          <w:szCs w:val="24"/>
          <w:lang w:eastAsia="ru-RU"/>
        </w:rPr>
        <w:t xml:space="preserve">допускаются </w:t>
      </w:r>
      <w:r w:rsidR="0035777F">
        <w:rPr>
          <w:rFonts w:eastAsia="Times New Roman" w:cs="Times New Roman"/>
          <w:color w:val="333333"/>
          <w:szCs w:val="24"/>
          <w:lang w:eastAsia="ru-RU"/>
        </w:rPr>
        <w:t xml:space="preserve">студенты, обучающиеся </w:t>
      </w:r>
      <w:r w:rsidR="000678B8">
        <w:rPr>
          <w:rFonts w:eastAsia="Times New Roman" w:cs="Times New Roman"/>
          <w:color w:val="333333"/>
          <w:szCs w:val="24"/>
          <w:lang w:eastAsia="ru-RU"/>
        </w:rPr>
        <w:t xml:space="preserve">в профессиональных </w:t>
      </w:r>
      <w:r w:rsidR="008115DA">
        <w:rPr>
          <w:rFonts w:eastAsia="Times New Roman" w:cs="Times New Roman"/>
          <w:color w:val="333333"/>
          <w:szCs w:val="24"/>
          <w:lang w:eastAsia="ru-RU"/>
        </w:rPr>
        <w:t xml:space="preserve">образовательных организациях, осуществляющих образовательную деятельность по образовательным программам среднего профессионального образования на </w:t>
      </w:r>
      <w:r w:rsidR="00AA3B31" w:rsidRPr="0063250B">
        <w:rPr>
          <w:rFonts w:eastAsia="Times New Roman" w:cs="Times New Roman"/>
          <w:b/>
          <w:bCs/>
          <w:color w:val="333333"/>
          <w:szCs w:val="24"/>
          <w:lang w:eastAsia="ru-RU"/>
        </w:rPr>
        <w:t>базе</w:t>
      </w:r>
      <w:r w:rsidR="008115DA" w:rsidRPr="0063250B">
        <w:rPr>
          <w:rFonts w:eastAsia="Times New Roman" w:cs="Times New Roman"/>
          <w:b/>
          <w:bCs/>
          <w:color w:val="333333"/>
          <w:szCs w:val="24"/>
          <w:lang w:eastAsia="ru-RU"/>
        </w:rPr>
        <w:t xml:space="preserve"> основного общего образования</w:t>
      </w:r>
      <w:r w:rsidR="008115DA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r w:rsidR="00AA3B31">
        <w:rPr>
          <w:rFonts w:eastAsia="Times New Roman" w:cs="Times New Roman"/>
          <w:color w:val="333333"/>
          <w:szCs w:val="24"/>
          <w:lang w:eastAsia="ru-RU"/>
        </w:rPr>
        <w:t xml:space="preserve">которые </w:t>
      </w:r>
      <w:r w:rsidR="008115DA">
        <w:rPr>
          <w:rFonts w:eastAsia="Times New Roman" w:cs="Times New Roman"/>
          <w:color w:val="333333"/>
          <w:szCs w:val="24"/>
          <w:lang w:eastAsia="ru-RU"/>
        </w:rPr>
        <w:t>обучаю</w:t>
      </w:r>
      <w:r w:rsidR="00AA3B31">
        <w:rPr>
          <w:rFonts w:eastAsia="Times New Roman" w:cs="Times New Roman"/>
          <w:color w:val="333333"/>
          <w:szCs w:val="24"/>
          <w:lang w:eastAsia="ru-RU"/>
        </w:rPr>
        <w:t>тся по</w:t>
      </w:r>
      <w:r w:rsidR="008115DA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35777F">
        <w:rPr>
          <w:rFonts w:eastAsia="Times New Roman" w:cs="Times New Roman"/>
          <w:color w:val="333333"/>
          <w:szCs w:val="24"/>
          <w:lang w:eastAsia="ru-RU"/>
        </w:rPr>
        <w:t>общеобразовательному блоку дисциплин</w:t>
      </w:r>
      <w:r w:rsidR="0063250B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63250B" w:rsidRPr="0063250B">
        <w:rPr>
          <w:rFonts w:eastAsia="Times New Roman" w:cs="Times New Roman"/>
          <w:b/>
          <w:bCs/>
          <w:color w:val="333333"/>
          <w:szCs w:val="24"/>
          <w:lang w:eastAsia="ru-RU"/>
        </w:rPr>
        <w:t>1 или 2 курсы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2ACD967B" w14:textId="01C437B2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1.3. Настоящее Положение определяет порядок организации и проведения </w:t>
      </w:r>
      <w:r w:rsidR="000678B8">
        <w:rPr>
          <w:rFonts w:eastAsia="Times New Roman" w:cs="Times New Roman"/>
          <w:color w:val="333333"/>
          <w:szCs w:val="24"/>
          <w:lang w:eastAsia="ru-RU"/>
        </w:rPr>
        <w:t xml:space="preserve">Республиканской 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Метапредметной олимпиады среди </w:t>
      </w:r>
      <w:r w:rsidR="0035777F">
        <w:rPr>
          <w:rFonts w:eastAsia="Times New Roman" w:cs="Times New Roman"/>
          <w:color w:val="333333"/>
          <w:szCs w:val="24"/>
          <w:lang w:eastAsia="ru-RU"/>
        </w:rPr>
        <w:t>студентов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35777F">
        <w:rPr>
          <w:rFonts w:eastAsia="Times New Roman" w:cs="Times New Roman"/>
          <w:color w:val="333333"/>
          <w:szCs w:val="24"/>
          <w:lang w:eastAsia="ru-RU"/>
        </w:rPr>
        <w:t>СПО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35777F">
        <w:rPr>
          <w:rFonts w:eastAsia="Times New Roman" w:cs="Times New Roman"/>
          <w:color w:val="333333"/>
          <w:szCs w:val="24"/>
          <w:lang w:eastAsia="ru-RU"/>
        </w:rPr>
        <w:t>(на базе 9 класса</w:t>
      </w:r>
      <w:r w:rsidRPr="008C6B91">
        <w:rPr>
          <w:rFonts w:eastAsia="Times New Roman" w:cs="Times New Roman"/>
          <w:color w:val="333333"/>
          <w:szCs w:val="24"/>
          <w:lang w:eastAsia="ru-RU"/>
        </w:rPr>
        <w:t>)</w:t>
      </w:r>
    </w:p>
    <w:p w14:paraId="2C12B24B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644EB745" w14:textId="77777777" w:rsidR="008C6B91" w:rsidRPr="008C6B91" w:rsidRDefault="008C6B91" w:rsidP="006D4EA1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2. Цели и задачи олимпиады</w:t>
      </w:r>
    </w:p>
    <w:p w14:paraId="3AD9AB9B" w14:textId="395EDDF6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2.1. Цель проведения </w:t>
      </w:r>
      <w:bookmarkStart w:id="1" w:name="_Hlk117763444"/>
      <w:r w:rsidR="000678B8">
        <w:rPr>
          <w:rFonts w:eastAsia="Times New Roman" w:cs="Times New Roman"/>
          <w:color w:val="333333"/>
          <w:szCs w:val="24"/>
          <w:lang w:eastAsia="ru-RU"/>
        </w:rPr>
        <w:t>Республиканской</w:t>
      </w:r>
      <w:bookmarkEnd w:id="1"/>
      <w:r w:rsidR="000678B8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5E4245">
        <w:rPr>
          <w:rFonts w:eastAsia="Times New Roman" w:cs="Times New Roman"/>
          <w:color w:val="333333"/>
          <w:szCs w:val="24"/>
          <w:lang w:eastAsia="ru-RU"/>
        </w:rPr>
        <w:t xml:space="preserve">метапредметной </w:t>
      </w:r>
      <w:r w:rsidRPr="008C6B91">
        <w:rPr>
          <w:rFonts w:eastAsia="Times New Roman" w:cs="Times New Roman"/>
          <w:color w:val="333333"/>
          <w:szCs w:val="24"/>
          <w:lang w:eastAsia="ru-RU"/>
        </w:rPr>
        <w:t>олимпиады</w:t>
      </w:r>
      <w:r w:rsidR="005E4245">
        <w:rPr>
          <w:rFonts w:eastAsia="Times New Roman" w:cs="Times New Roman"/>
          <w:color w:val="333333"/>
          <w:szCs w:val="24"/>
          <w:lang w:eastAsia="ru-RU"/>
        </w:rPr>
        <w:t xml:space="preserve"> (</w:t>
      </w:r>
      <w:r w:rsidR="005E4245" w:rsidRPr="008C6B91">
        <w:rPr>
          <w:rFonts w:eastAsia="Times New Roman" w:cs="Times New Roman"/>
          <w:color w:val="333333"/>
          <w:szCs w:val="24"/>
          <w:lang w:eastAsia="ru-RU"/>
        </w:rPr>
        <w:t xml:space="preserve">русский язык, математика, </w:t>
      </w:r>
      <w:r w:rsidR="005E4245">
        <w:rPr>
          <w:rFonts w:eastAsia="Times New Roman" w:cs="Times New Roman"/>
          <w:color w:val="333333"/>
          <w:szCs w:val="24"/>
          <w:lang w:eastAsia="ru-RU"/>
        </w:rPr>
        <w:t>история)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– </w:t>
      </w:r>
      <w:r w:rsidR="002B2B2F">
        <w:rPr>
          <w:rFonts w:eastAsia="Times New Roman" w:cs="Times New Roman"/>
          <w:color w:val="333333"/>
          <w:szCs w:val="24"/>
          <w:lang w:eastAsia="ru-RU"/>
        </w:rPr>
        <w:t>помощь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>
        <w:rPr>
          <w:rFonts w:eastAsia="Times New Roman" w:cs="Times New Roman"/>
          <w:color w:val="333333"/>
          <w:szCs w:val="24"/>
          <w:lang w:eastAsia="ru-RU"/>
        </w:rPr>
        <w:t>обучающимся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осознать, что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общеобразовательный цикл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не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сводится только к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изучению различных школьных предметов, оно даёт достаточный культурный уровень и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серьёзный багаж </w:t>
      </w:r>
      <w:proofErr w:type="spellStart"/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надпредметных</w:t>
      </w:r>
      <w:proofErr w:type="spellEnd"/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умений, который позволяет человеку добиваться успехов в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любой деятельности</w:t>
      </w:r>
      <w:r w:rsidR="005E4245"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4B993578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2.2. Задачи олимпиады:</w:t>
      </w:r>
    </w:p>
    <w:p w14:paraId="4FA52677" w14:textId="3CC36105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2.2.1</w:t>
      </w:r>
      <w:r w:rsidR="006B2298" w:rsidRPr="008C6B91">
        <w:rPr>
          <w:rFonts w:eastAsia="Times New Roman" w:cs="Times New Roman"/>
          <w:color w:val="333333"/>
          <w:szCs w:val="24"/>
          <w:lang w:eastAsia="ru-RU"/>
        </w:rPr>
        <w:t>.</w:t>
      </w:r>
      <w:r w:rsidR="005E4245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>
        <w:rPr>
          <w:rFonts w:eastAsia="Times New Roman" w:cs="Times New Roman"/>
          <w:color w:val="333333"/>
          <w:szCs w:val="24"/>
          <w:lang w:eastAsia="ru-RU"/>
        </w:rPr>
        <w:t>В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ыяв</w:t>
      </w:r>
      <w:r w:rsidR="002B2B2F">
        <w:rPr>
          <w:rFonts w:eastAsia="Times New Roman" w:cs="Times New Roman"/>
          <w:color w:val="333333"/>
          <w:szCs w:val="24"/>
          <w:lang w:eastAsia="ru-RU"/>
        </w:rPr>
        <w:t>ление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наиболее одаренных </w:t>
      </w:r>
      <w:r w:rsidR="005E4245">
        <w:rPr>
          <w:rFonts w:eastAsia="Times New Roman" w:cs="Times New Roman"/>
          <w:color w:val="333333"/>
          <w:szCs w:val="24"/>
          <w:lang w:eastAsia="ru-RU"/>
        </w:rPr>
        <w:t>студентов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>
        <w:rPr>
          <w:rFonts w:eastAsia="Times New Roman" w:cs="Times New Roman"/>
          <w:color w:val="333333"/>
          <w:szCs w:val="24"/>
          <w:lang w:eastAsia="ru-RU"/>
        </w:rPr>
        <w:t>в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предметной области знаний, 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которая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обесп</w:t>
      </w:r>
      <w:r w:rsidR="002B2B2F">
        <w:rPr>
          <w:rFonts w:eastAsia="Times New Roman" w:cs="Times New Roman"/>
          <w:color w:val="333333"/>
          <w:szCs w:val="24"/>
          <w:lang w:eastAsia="ru-RU"/>
        </w:rPr>
        <w:t>ечивает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 им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новые горизонты в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расширении и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>углублении имеющихся у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2B2B2F" w:rsidRPr="002B2B2F">
        <w:rPr>
          <w:rFonts w:eastAsia="Times New Roman" w:cs="Times New Roman"/>
          <w:color w:val="333333"/>
          <w:szCs w:val="24"/>
          <w:lang w:eastAsia="ru-RU"/>
        </w:rPr>
        <w:t xml:space="preserve">них знаний </w:t>
      </w:r>
      <w:r w:rsidRPr="008C6B91">
        <w:rPr>
          <w:rFonts w:eastAsia="Times New Roman" w:cs="Times New Roman"/>
          <w:color w:val="333333"/>
          <w:szCs w:val="24"/>
          <w:lang w:eastAsia="ru-RU"/>
        </w:rPr>
        <w:t>(русский язык</w:t>
      </w:r>
      <w:r w:rsidR="00B844F2">
        <w:rPr>
          <w:rFonts w:eastAsia="Times New Roman" w:cs="Times New Roman"/>
          <w:color w:val="333333"/>
          <w:szCs w:val="24"/>
          <w:lang w:eastAsia="ru-RU"/>
        </w:rPr>
        <w:t>,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математика, </w:t>
      </w:r>
      <w:r w:rsidR="00B844F2">
        <w:rPr>
          <w:rFonts w:eastAsia="Times New Roman" w:cs="Times New Roman"/>
          <w:color w:val="333333"/>
          <w:szCs w:val="24"/>
          <w:lang w:eastAsia="ru-RU"/>
        </w:rPr>
        <w:t>история</w:t>
      </w:r>
      <w:r w:rsidR="006B2298" w:rsidRPr="008C6B91">
        <w:rPr>
          <w:rFonts w:eastAsia="Times New Roman" w:cs="Times New Roman"/>
          <w:color w:val="333333"/>
          <w:szCs w:val="24"/>
          <w:lang w:eastAsia="ru-RU"/>
        </w:rPr>
        <w:t>);</w:t>
      </w:r>
    </w:p>
    <w:p w14:paraId="0DC19653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2.2.2</w:t>
      </w:r>
      <w:r w:rsidR="006B2298" w:rsidRPr="008C6B91">
        <w:rPr>
          <w:rFonts w:eastAsia="Times New Roman" w:cs="Times New Roman"/>
          <w:color w:val="333333"/>
          <w:szCs w:val="24"/>
          <w:lang w:eastAsia="ru-RU"/>
        </w:rPr>
        <w:t>. Развитие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интереса к учебным предметам </w:t>
      </w:r>
      <w:r w:rsidR="00B844F2">
        <w:rPr>
          <w:rFonts w:eastAsia="Times New Roman" w:cs="Times New Roman"/>
          <w:color w:val="333333"/>
          <w:szCs w:val="24"/>
          <w:lang w:eastAsia="ru-RU"/>
        </w:rPr>
        <w:t xml:space="preserve">общеобразовательного блока </w:t>
      </w:r>
      <w:r w:rsidRPr="008C6B91">
        <w:rPr>
          <w:rFonts w:eastAsia="Times New Roman" w:cs="Times New Roman"/>
          <w:color w:val="333333"/>
          <w:szCs w:val="24"/>
          <w:lang w:eastAsia="ru-RU"/>
        </w:rPr>
        <w:t>через изучение нестандартных подходов;</w:t>
      </w:r>
    </w:p>
    <w:p w14:paraId="56B0A1A1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2.2.3</w:t>
      </w:r>
      <w:r w:rsidR="006B2298" w:rsidRPr="008C6B91">
        <w:rPr>
          <w:rFonts w:eastAsia="Times New Roman" w:cs="Times New Roman"/>
          <w:color w:val="333333"/>
          <w:szCs w:val="24"/>
          <w:lang w:eastAsia="ru-RU"/>
        </w:rPr>
        <w:t>. Развитие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мотивации и познавательной активности, выявление и развитие творческих способностей </w:t>
      </w:r>
      <w:r w:rsidR="006B2298">
        <w:rPr>
          <w:rFonts w:eastAsia="Times New Roman" w:cs="Times New Roman"/>
          <w:color w:val="333333"/>
          <w:szCs w:val="24"/>
          <w:lang w:eastAsia="ru-RU"/>
        </w:rPr>
        <w:t>студентов</w:t>
      </w:r>
      <w:r w:rsidRPr="008C6B91">
        <w:rPr>
          <w:rFonts w:eastAsia="Times New Roman" w:cs="Times New Roman"/>
          <w:color w:val="333333"/>
          <w:szCs w:val="24"/>
          <w:lang w:eastAsia="ru-RU"/>
        </w:rPr>
        <w:t>;</w:t>
      </w:r>
    </w:p>
    <w:p w14:paraId="51356F29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2.2.4</w:t>
      </w:r>
      <w:r w:rsidR="006B2298" w:rsidRPr="008C6B91">
        <w:rPr>
          <w:rFonts w:eastAsia="Times New Roman" w:cs="Times New Roman"/>
          <w:color w:val="333333"/>
          <w:szCs w:val="24"/>
          <w:lang w:eastAsia="ru-RU"/>
        </w:rPr>
        <w:t>. Создание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условий для интеллектуального роста </w:t>
      </w:r>
      <w:r w:rsidR="006B2298">
        <w:rPr>
          <w:rFonts w:eastAsia="Times New Roman" w:cs="Times New Roman"/>
          <w:color w:val="333333"/>
          <w:szCs w:val="24"/>
          <w:lang w:eastAsia="ru-RU"/>
        </w:rPr>
        <w:t>студентов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09F6514A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49992BBF" w14:textId="77777777" w:rsidR="008C6B91" w:rsidRPr="008C6B91" w:rsidRDefault="008C6B91" w:rsidP="006D4EA1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3. Порядок организации и проведения олимпиады</w:t>
      </w:r>
    </w:p>
    <w:p w14:paraId="14300A24" w14:textId="7394A625" w:rsidR="008C6B91" w:rsidRPr="00BE4744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3.1. </w:t>
      </w:r>
      <w:r w:rsidR="000678B8" w:rsidRPr="000678B8">
        <w:rPr>
          <w:rFonts w:eastAsia="Times New Roman" w:cs="Times New Roman"/>
          <w:color w:val="333333"/>
          <w:szCs w:val="24"/>
          <w:lang w:eastAsia="ru-RU"/>
        </w:rPr>
        <w:t>Республиканск</w:t>
      </w:r>
      <w:r w:rsidR="000678B8">
        <w:rPr>
          <w:rFonts w:eastAsia="Times New Roman" w:cs="Times New Roman"/>
          <w:color w:val="333333"/>
          <w:szCs w:val="24"/>
          <w:lang w:eastAsia="ru-RU"/>
        </w:rPr>
        <w:t>ая метапредметная о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лимпиада проводится под руководством </w:t>
      </w:r>
      <w:r w:rsidR="00AA3B31">
        <w:rPr>
          <w:rFonts w:eastAsia="Times New Roman" w:cs="Times New Roman"/>
          <w:color w:val="333333"/>
          <w:szCs w:val="24"/>
          <w:lang w:eastAsia="ru-RU"/>
        </w:rPr>
        <w:t>организатора олимпиады от образовательного учреждения</w:t>
      </w:r>
      <w:r w:rsidR="000678B8">
        <w:rPr>
          <w:rFonts w:eastAsia="Times New Roman" w:cs="Times New Roman"/>
          <w:color w:val="333333"/>
          <w:szCs w:val="24"/>
          <w:lang w:eastAsia="ru-RU"/>
        </w:rPr>
        <w:t>-участника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 Участники выполняют задания самосто</w:t>
      </w:r>
      <w:r w:rsidR="006B2298">
        <w:rPr>
          <w:rFonts w:eastAsia="Times New Roman" w:cs="Times New Roman"/>
          <w:color w:val="333333"/>
          <w:szCs w:val="24"/>
          <w:lang w:eastAsia="ru-RU"/>
        </w:rPr>
        <w:t>ятельно, без посторонней помощи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1F8A2C87" w14:textId="69AF6FEF" w:rsidR="007C320B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3.2.  </w:t>
      </w:r>
      <w:r w:rsidR="007C320B">
        <w:rPr>
          <w:rFonts w:eastAsia="Times New Roman" w:cs="Times New Roman"/>
          <w:color w:val="333333"/>
          <w:szCs w:val="24"/>
          <w:lang w:eastAsia="ru-RU"/>
        </w:rPr>
        <w:t xml:space="preserve">Для участия в олимпиаде необходимо пройти регистрацию до 5 декабря по ссылке </w:t>
      </w:r>
      <w:hyperlink r:id="rId6" w:history="1">
        <w:r w:rsidR="007C320B" w:rsidRPr="00821091">
          <w:rPr>
            <w:rStyle w:val="a4"/>
            <w:rFonts w:eastAsia="Times New Roman" w:cs="Times New Roman"/>
            <w:szCs w:val="24"/>
            <w:lang w:eastAsia="ru-RU"/>
          </w:rPr>
          <w:t>https://docs.google.com/forms/d/e/1FAIpQLSeDrR9N1lnXva_WxfWBhL4ftWfWnaIiz5NJ_awrD-fr2Al9KQ/viewform?usp=sharing</w:t>
        </w:r>
      </w:hyperlink>
      <w:r w:rsidR="007C320B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67F4EF44" w14:textId="44B00DA6" w:rsidR="006648B4" w:rsidRDefault="00785513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По вопросам обращаться: </w:t>
      </w:r>
      <w:r w:rsidRPr="00785513">
        <w:rPr>
          <w:rFonts w:eastAsia="Times New Roman" w:cs="Times New Roman"/>
          <w:color w:val="333333"/>
          <w:szCs w:val="24"/>
          <w:lang w:eastAsia="ru-RU"/>
        </w:rPr>
        <w:t>8 (914) 100-43-42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(Другина Айталина Николаевна)</w:t>
      </w:r>
    </w:p>
    <w:p w14:paraId="5A91F5F1" w14:textId="2864CE1E" w:rsidR="00AA3B31" w:rsidRDefault="00853599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3.3. </w:t>
      </w:r>
      <w:r w:rsidR="005E4245">
        <w:rPr>
          <w:rFonts w:eastAsia="Times New Roman" w:cs="Times New Roman"/>
          <w:color w:val="333333"/>
          <w:szCs w:val="24"/>
          <w:lang w:eastAsia="ru-RU"/>
        </w:rPr>
        <w:t xml:space="preserve">Задания </w:t>
      </w:r>
      <w:r w:rsidR="006648B4">
        <w:rPr>
          <w:rFonts w:eastAsia="Times New Roman" w:cs="Times New Roman"/>
          <w:color w:val="333333"/>
          <w:szCs w:val="24"/>
          <w:lang w:eastAsia="ru-RU"/>
        </w:rPr>
        <w:t>о</w:t>
      </w:r>
      <w:r>
        <w:rPr>
          <w:rFonts w:eastAsia="Times New Roman" w:cs="Times New Roman"/>
          <w:color w:val="333333"/>
          <w:szCs w:val="24"/>
          <w:lang w:eastAsia="ru-RU"/>
        </w:rPr>
        <w:t xml:space="preserve">лимпиады </w:t>
      </w:r>
      <w:r w:rsidR="005E4245">
        <w:rPr>
          <w:rFonts w:eastAsia="Times New Roman" w:cs="Times New Roman"/>
          <w:color w:val="333333"/>
          <w:szCs w:val="24"/>
          <w:lang w:eastAsia="ru-RU"/>
        </w:rPr>
        <w:t>содержат 1</w:t>
      </w:r>
      <w:r>
        <w:rPr>
          <w:rFonts w:eastAsia="Times New Roman" w:cs="Times New Roman"/>
          <w:color w:val="333333"/>
          <w:szCs w:val="24"/>
          <w:lang w:eastAsia="ru-RU"/>
        </w:rPr>
        <w:t>8</w:t>
      </w:r>
      <w:r w:rsidR="005E4245">
        <w:rPr>
          <w:rFonts w:eastAsia="Times New Roman" w:cs="Times New Roman"/>
          <w:color w:val="333333"/>
          <w:szCs w:val="24"/>
          <w:lang w:eastAsia="ru-RU"/>
        </w:rPr>
        <w:t xml:space="preserve"> тестовых вопросов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(по каждому направлению 6 тестовых вопросов)</w:t>
      </w:r>
      <w:r w:rsidR="005E4245">
        <w:rPr>
          <w:rFonts w:eastAsia="Times New Roman" w:cs="Times New Roman"/>
          <w:color w:val="333333"/>
          <w:szCs w:val="24"/>
          <w:lang w:eastAsia="ru-RU"/>
        </w:rPr>
        <w:t xml:space="preserve"> и </w:t>
      </w:r>
      <w:r>
        <w:rPr>
          <w:rFonts w:eastAsia="Times New Roman" w:cs="Times New Roman"/>
          <w:color w:val="333333"/>
          <w:szCs w:val="24"/>
          <w:lang w:eastAsia="ru-RU"/>
        </w:rPr>
        <w:t>6 открытых вопросов (по каждому направлению 2 открытых вопроса)</w:t>
      </w:r>
      <w:r w:rsidRPr="00853599">
        <w:rPr>
          <w:rFonts w:eastAsia="Times New Roman" w:cs="Times New Roman"/>
          <w:color w:val="333333"/>
          <w:szCs w:val="24"/>
          <w:lang w:eastAsia="ru-RU"/>
        </w:rPr>
        <w:t xml:space="preserve">, </w:t>
      </w:r>
      <w:r>
        <w:rPr>
          <w:rFonts w:eastAsia="Times New Roman" w:cs="Times New Roman"/>
          <w:color w:val="333333"/>
          <w:szCs w:val="24"/>
          <w:lang w:eastAsia="ru-RU"/>
        </w:rPr>
        <w:t>которые</w:t>
      </w:r>
      <w:r w:rsidRPr="00853599">
        <w:rPr>
          <w:rFonts w:eastAsia="Times New Roman" w:cs="Times New Roman"/>
          <w:color w:val="333333"/>
          <w:szCs w:val="24"/>
          <w:lang w:eastAsia="ru-RU"/>
        </w:rPr>
        <w:t xml:space="preserve"> требуют полного ответа (дать объяснение, описание или обоснование; высказать и аргументировать собственное мнение</w:t>
      </w:r>
      <w:r>
        <w:rPr>
          <w:rFonts w:eastAsia="Times New Roman" w:cs="Times New Roman"/>
          <w:color w:val="333333"/>
          <w:szCs w:val="24"/>
          <w:lang w:eastAsia="ru-RU"/>
        </w:rPr>
        <w:t>, анализировать текст</w:t>
      </w:r>
      <w:r w:rsidRPr="00853599">
        <w:rPr>
          <w:rFonts w:eastAsia="Times New Roman" w:cs="Times New Roman"/>
          <w:color w:val="333333"/>
          <w:szCs w:val="24"/>
          <w:lang w:eastAsia="ru-RU"/>
        </w:rPr>
        <w:t>)</w:t>
      </w:r>
      <w:r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1201D30F" w14:textId="3E442D04" w:rsidR="008C6B91" w:rsidRPr="008C6B91" w:rsidRDefault="00AA3B3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lastRenderedPageBreak/>
        <w:t xml:space="preserve">3.3 </w:t>
      </w:r>
      <w:r w:rsidR="007C320B">
        <w:rPr>
          <w:rFonts w:eastAsia="Times New Roman" w:cs="Times New Roman"/>
          <w:color w:val="333333"/>
          <w:szCs w:val="24"/>
          <w:lang w:eastAsia="ru-RU"/>
        </w:rPr>
        <w:t xml:space="preserve">Задания олимпиады будут открыты в день проведения Олимпиады </w:t>
      </w:r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на сайте Колледжа на странице «Республиканская </w:t>
      </w:r>
      <w:proofErr w:type="spellStart"/>
      <w:r w:rsidR="006648B4">
        <w:rPr>
          <w:rFonts w:eastAsia="Times New Roman" w:cs="Times New Roman"/>
          <w:color w:val="333333"/>
          <w:szCs w:val="24"/>
          <w:lang w:eastAsia="ru-RU"/>
        </w:rPr>
        <w:t>метапредметная</w:t>
      </w:r>
      <w:proofErr w:type="spellEnd"/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 олимпиада для студентов СПО» </w:t>
      </w:r>
      <w:hyperlink r:id="rId7" w:history="1"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http://yapk.ru/республиканская-метапредметная-олим/</w:t>
        </w:r>
      </w:hyperlink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6B0AA0F7" w14:textId="79FA884F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3.</w:t>
      </w:r>
      <w:r w:rsidR="00AA3B31">
        <w:rPr>
          <w:rFonts w:eastAsia="Times New Roman" w:cs="Times New Roman"/>
          <w:color w:val="333333"/>
          <w:szCs w:val="24"/>
          <w:lang w:eastAsia="ru-RU"/>
        </w:rPr>
        <w:t>4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. Время проведения олимпиады </w:t>
      </w:r>
      <w:r w:rsidR="00AA3B31">
        <w:rPr>
          <w:rFonts w:eastAsia="Times New Roman" w:cs="Times New Roman"/>
          <w:color w:val="333333"/>
          <w:szCs w:val="24"/>
          <w:lang w:eastAsia="ru-RU"/>
        </w:rPr>
        <w:t>90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мин. </w:t>
      </w:r>
    </w:p>
    <w:p w14:paraId="11CE1E9E" w14:textId="03F7C23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3.</w:t>
      </w:r>
      <w:r w:rsidR="00AA3B31">
        <w:rPr>
          <w:rFonts w:eastAsia="Times New Roman" w:cs="Times New Roman"/>
          <w:color w:val="333333"/>
          <w:szCs w:val="24"/>
          <w:lang w:eastAsia="ru-RU"/>
        </w:rPr>
        <w:t>5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 Организационный взнос уча</w:t>
      </w:r>
      <w:r w:rsidR="006B2298">
        <w:rPr>
          <w:rFonts w:eastAsia="Times New Roman" w:cs="Times New Roman"/>
          <w:color w:val="333333"/>
          <w:szCs w:val="24"/>
          <w:lang w:eastAsia="ru-RU"/>
        </w:rPr>
        <w:t xml:space="preserve">стия составляет </w:t>
      </w:r>
      <w:r w:rsidR="00580656">
        <w:rPr>
          <w:rFonts w:eastAsia="Times New Roman" w:cs="Times New Roman"/>
          <w:color w:val="333333"/>
          <w:szCs w:val="24"/>
          <w:lang w:eastAsia="ru-RU"/>
        </w:rPr>
        <w:t>150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рублей. Оплату можно произвести </w:t>
      </w:r>
      <w:r w:rsidR="006D4EA1">
        <w:rPr>
          <w:rFonts w:eastAsia="Times New Roman" w:cs="Times New Roman"/>
          <w:color w:val="333333"/>
          <w:szCs w:val="24"/>
          <w:lang w:eastAsia="ru-RU"/>
        </w:rPr>
        <w:t>наличными и банковским переводом через реквизиты.</w:t>
      </w:r>
    </w:p>
    <w:p w14:paraId="2B7942AE" w14:textId="6ABB3B11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3.</w:t>
      </w:r>
      <w:r w:rsidR="00AA3B31">
        <w:rPr>
          <w:rFonts w:eastAsia="Times New Roman" w:cs="Times New Roman"/>
          <w:color w:val="333333"/>
          <w:szCs w:val="24"/>
          <w:lang w:eastAsia="ru-RU"/>
        </w:rPr>
        <w:t>6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 Метапредметная олимпиада проводится на русском языке.</w:t>
      </w:r>
    </w:p>
    <w:p w14:paraId="65FFD849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231968E0" w14:textId="77777777" w:rsidR="008C6B91" w:rsidRPr="008C6B91" w:rsidRDefault="008C6B91" w:rsidP="006D4EA1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4. Сроки и место проведения олимпиады</w:t>
      </w:r>
    </w:p>
    <w:p w14:paraId="0E39B407" w14:textId="6E34851E" w:rsidR="006648B4" w:rsidRPr="00785513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05DC4">
        <w:rPr>
          <w:rFonts w:eastAsia="Times New Roman" w:cs="Times New Roman"/>
          <w:color w:val="333333"/>
          <w:szCs w:val="24"/>
          <w:lang w:eastAsia="ru-RU"/>
        </w:rPr>
        <w:t xml:space="preserve">4.1. </w:t>
      </w:r>
      <w:proofErr w:type="spellStart"/>
      <w:r w:rsidRPr="00505DC4">
        <w:rPr>
          <w:rFonts w:eastAsia="Times New Roman" w:cs="Times New Roman"/>
          <w:color w:val="333333"/>
          <w:szCs w:val="24"/>
          <w:lang w:eastAsia="ru-RU"/>
        </w:rPr>
        <w:t>Метапредметная</w:t>
      </w:r>
      <w:proofErr w:type="spellEnd"/>
      <w:r w:rsidRPr="00505DC4">
        <w:rPr>
          <w:rFonts w:eastAsia="Times New Roman" w:cs="Times New Roman"/>
          <w:color w:val="333333"/>
          <w:szCs w:val="24"/>
          <w:lang w:eastAsia="ru-RU"/>
        </w:rPr>
        <w:t xml:space="preserve"> олимпиада проводится </w:t>
      </w:r>
      <w:r w:rsidR="00785513">
        <w:rPr>
          <w:rFonts w:eastAsia="Times New Roman" w:cs="Times New Roman"/>
          <w:color w:val="333333"/>
          <w:szCs w:val="24"/>
          <w:lang w:eastAsia="ru-RU"/>
        </w:rPr>
        <w:t>в дистанционном формате. В день проведения на странице олимпиады</w:t>
      </w:r>
      <w:r w:rsidR="00B16BF6" w:rsidRPr="00505DC4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hyperlink r:id="rId8" w:history="1">
        <w:r w:rsidR="006648B4" w:rsidRPr="00821091">
          <w:rPr>
            <w:rStyle w:val="a4"/>
            <w:rFonts w:eastAsia="Times New Roman" w:cs="Times New Roman"/>
            <w:szCs w:val="24"/>
            <w:lang w:val="en-US" w:eastAsia="ru-RU"/>
          </w:rPr>
          <w:t>http</w:t>
        </w:r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://</w:t>
        </w:r>
        <w:r w:rsidR="006648B4" w:rsidRPr="00821091">
          <w:rPr>
            <w:rStyle w:val="a4"/>
            <w:rFonts w:eastAsia="Times New Roman" w:cs="Times New Roman"/>
            <w:szCs w:val="24"/>
            <w:lang w:val="en-US" w:eastAsia="ru-RU"/>
          </w:rPr>
          <w:t>yapk</w:t>
        </w:r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.</w:t>
        </w:r>
        <w:proofErr w:type="spellStart"/>
        <w:r w:rsidR="006648B4" w:rsidRPr="00821091">
          <w:rPr>
            <w:rStyle w:val="a4"/>
            <w:rFonts w:eastAsia="Times New Roman" w:cs="Times New Roman"/>
            <w:szCs w:val="24"/>
            <w:lang w:val="en-US" w:eastAsia="ru-RU"/>
          </w:rPr>
          <w:t>ru</w:t>
        </w:r>
        <w:proofErr w:type="spellEnd"/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/республиканская-</w:t>
        </w:r>
        <w:proofErr w:type="spellStart"/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метапредметная</w:t>
        </w:r>
        <w:proofErr w:type="spellEnd"/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-</w:t>
        </w:r>
        <w:proofErr w:type="spellStart"/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олим</w:t>
        </w:r>
        <w:proofErr w:type="spellEnd"/>
        <w:r w:rsidR="006648B4" w:rsidRPr="006648B4">
          <w:rPr>
            <w:rStyle w:val="a4"/>
            <w:rFonts w:eastAsia="Times New Roman" w:cs="Times New Roman"/>
            <w:szCs w:val="24"/>
            <w:lang w:eastAsia="ru-RU"/>
          </w:rPr>
          <w:t>/</w:t>
        </w:r>
      </w:hyperlink>
      <w:r w:rsidR="00785513">
        <w:rPr>
          <w:rFonts w:eastAsia="Times New Roman" w:cs="Times New Roman"/>
          <w:color w:val="333333"/>
          <w:szCs w:val="24"/>
          <w:lang w:eastAsia="ru-RU"/>
        </w:rPr>
        <w:t xml:space="preserve"> откроется ссылка для выполнения заданий олимпиады.</w:t>
      </w:r>
    </w:p>
    <w:p w14:paraId="13F5943E" w14:textId="56BC3374" w:rsidR="002B2B2F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05DC4">
        <w:rPr>
          <w:rFonts w:eastAsia="Times New Roman" w:cs="Times New Roman"/>
          <w:color w:val="333333"/>
          <w:szCs w:val="24"/>
          <w:lang w:eastAsia="ru-RU"/>
        </w:rPr>
        <w:t xml:space="preserve">4.1. Сроки проведения </w:t>
      </w:r>
      <w:r w:rsidR="002B2B2F" w:rsidRPr="00505DC4">
        <w:rPr>
          <w:rFonts w:eastAsia="Times New Roman" w:cs="Times New Roman"/>
          <w:color w:val="333333"/>
          <w:szCs w:val="24"/>
          <w:lang w:eastAsia="ru-RU"/>
        </w:rPr>
        <w:t>олимпиады 6 декабря 2022 г.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42AC2EE9" w14:textId="57711ACD" w:rsidR="006D4EA1" w:rsidRPr="006648B4" w:rsidRDefault="002B2B2F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 xml:space="preserve">Также сроки будут 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указаны на </w:t>
      </w:r>
      <w:r w:rsidR="006648B4">
        <w:rPr>
          <w:rFonts w:eastAsia="Times New Roman" w:cs="Times New Roman"/>
          <w:color w:val="333333"/>
          <w:szCs w:val="24"/>
          <w:lang w:eastAsia="ru-RU"/>
        </w:rPr>
        <w:t>странице</w:t>
      </w:r>
      <w:r w:rsidR="006D4EA1" w:rsidRPr="006D4EA1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«Республиканская </w:t>
      </w:r>
      <w:proofErr w:type="spellStart"/>
      <w:r w:rsidR="006648B4">
        <w:rPr>
          <w:rFonts w:eastAsia="Times New Roman" w:cs="Times New Roman"/>
          <w:color w:val="333333"/>
          <w:szCs w:val="24"/>
          <w:lang w:eastAsia="ru-RU"/>
        </w:rPr>
        <w:t>м</w:t>
      </w:r>
      <w:r w:rsidR="006D4EA1">
        <w:rPr>
          <w:rFonts w:eastAsia="Times New Roman" w:cs="Times New Roman"/>
          <w:color w:val="333333"/>
          <w:szCs w:val="24"/>
          <w:lang w:eastAsia="ru-RU"/>
        </w:rPr>
        <w:t>етапредметная</w:t>
      </w:r>
      <w:proofErr w:type="spellEnd"/>
      <w:r w:rsidR="006D4EA1">
        <w:rPr>
          <w:rFonts w:eastAsia="Times New Roman" w:cs="Times New Roman"/>
          <w:color w:val="333333"/>
          <w:szCs w:val="24"/>
          <w:lang w:eastAsia="ru-RU"/>
        </w:rPr>
        <w:t xml:space="preserve"> олимпиада</w:t>
      </w:r>
      <w:r w:rsidR="00FC3089">
        <w:rPr>
          <w:rFonts w:eastAsia="Times New Roman" w:cs="Times New Roman"/>
          <w:color w:val="333333"/>
          <w:szCs w:val="24"/>
          <w:lang w:eastAsia="ru-RU"/>
        </w:rPr>
        <w:t xml:space="preserve"> для студентов СПО</w:t>
      </w:r>
      <w:r w:rsidR="00580656" w:rsidRPr="00580656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580656">
        <w:rPr>
          <w:rFonts w:eastAsia="Times New Roman" w:cs="Times New Roman"/>
          <w:color w:val="333333"/>
          <w:szCs w:val="24"/>
          <w:lang w:eastAsia="ru-RU"/>
        </w:rPr>
        <w:t>«</w:t>
      </w:r>
      <w:r w:rsidR="00ED0E57" w:rsidRPr="00ED0E57">
        <w:rPr>
          <w:rFonts w:eastAsia="Times New Roman" w:cs="Times New Roman"/>
          <w:bCs/>
          <w:szCs w:val="24"/>
          <w:lang w:eastAsia="ru-RU"/>
        </w:rPr>
        <w:t>ОЛИМПИУМ</w:t>
      </w:r>
      <w:r w:rsidR="006D4EA1">
        <w:rPr>
          <w:rFonts w:eastAsia="Times New Roman" w:cs="Times New Roman"/>
          <w:color w:val="333333"/>
          <w:szCs w:val="24"/>
          <w:lang w:eastAsia="ru-RU"/>
        </w:rPr>
        <w:t>»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6D4EA1">
        <w:rPr>
          <w:rFonts w:eastAsia="Times New Roman" w:cs="Times New Roman"/>
          <w:color w:val="333333"/>
          <w:szCs w:val="24"/>
          <w:lang w:eastAsia="ru-RU"/>
        </w:rPr>
        <w:t xml:space="preserve">на </w:t>
      </w:r>
      <w:r w:rsidR="00785513">
        <w:rPr>
          <w:rFonts w:eastAsia="Times New Roman" w:cs="Times New Roman"/>
          <w:color w:val="333333"/>
          <w:szCs w:val="24"/>
          <w:lang w:eastAsia="ru-RU"/>
        </w:rPr>
        <w:t>странице олимпиады</w:t>
      </w:r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hyperlink r:id="rId9" w:history="1"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http://yapk.ru/республиканская-метапредметная-олим/</w:t>
        </w:r>
      </w:hyperlink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62906F9E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5A16EB78" w14:textId="77777777" w:rsidR="008C6B91" w:rsidRPr="008C6B91" w:rsidRDefault="008C6B91" w:rsidP="006D4EA1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5. Экспертный совет олимпиады</w:t>
      </w:r>
    </w:p>
    <w:p w14:paraId="3C544A16" w14:textId="001DDDD1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5.1. Для проведения Метапредметной олимпиады формируется Экспертный совет олимпиады во главе с одним из экспертов </w:t>
      </w:r>
      <w:r w:rsidR="00FC3089">
        <w:rPr>
          <w:rFonts w:eastAsia="Times New Roman" w:cs="Times New Roman"/>
          <w:color w:val="333333"/>
          <w:szCs w:val="24"/>
          <w:lang w:eastAsia="ru-RU"/>
        </w:rPr>
        <w:t>Ко</w:t>
      </w:r>
      <w:r w:rsidR="002B2B2F">
        <w:rPr>
          <w:rFonts w:eastAsia="Times New Roman" w:cs="Times New Roman"/>
          <w:color w:val="333333"/>
          <w:szCs w:val="24"/>
          <w:lang w:eastAsia="ru-RU"/>
        </w:rPr>
        <w:t>лле</w:t>
      </w:r>
      <w:r w:rsidR="00FC3089">
        <w:rPr>
          <w:rFonts w:eastAsia="Times New Roman" w:cs="Times New Roman"/>
          <w:color w:val="333333"/>
          <w:szCs w:val="24"/>
          <w:lang w:eastAsia="ru-RU"/>
        </w:rPr>
        <w:t>джа</w:t>
      </w:r>
      <w:r w:rsidRPr="008C6B91">
        <w:rPr>
          <w:rFonts w:eastAsia="Times New Roman" w:cs="Times New Roman"/>
          <w:color w:val="333333"/>
          <w:szCs w:val="24"/>
          <w:lang w:eastAsia="ru-RU"/>
        </w:rPr>
        <w:t>.</w:t>
      </w:r>
    </w:p>
    <w:p w14:paraId="08AB12A0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5.2. Председатель экспертного совета имеет право самостоятельно формировать Экспертный совет олимпиады, в состав которого входят </w:t>
      </w:r>
      <w:r w:rsidR="00FC3089">
        <w:rPr>
          <w:rFonts w:eastAsia="Times New Roman" w:cs="Times New Roman"/>
          <w:color w:val="333333"/>
          <w:szCs w:val="24"/>
          <w:lang w:eastAsia="ru-RU"/>
        </w:rPr>
        <w:t>преподаватели колледжа</w:t>
      </w:r>
      <w:r w:rsidRPr="008C6B91">
        <w:rPr>
          <w:rFonts w:eastAsia="Times New Roman" w:cs="Times New Roman"/>
          <w:color w:val="333333"/>
          <w:szCs w:val="24"/>
          <w:lang w:eastAsia="ru-RU"/>
        </w:rPr>
        <w:t>, а также приглашенные специалисты.</w:t>
      </w:r>
    </w:p>
    <w:p w14:paraId="25F6356E" w14:textId="4D5DE325" w:rsid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5.3</w:t>
      </w:r>
      <w:r w:rsidR="00505DC4">
        <w:rPr>
          <w:rFonts w:eastAsia="Times New Roman" w:cs="Times New Roman"/>
          <w:color w:val="333333"/>
          <w:szCs w:val="24"/>
          <w:lang w:eastAsia="ru-RU"/>
        </w:rPr>
        <w:t>.</w:t>
      </w: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Экспертный совет олимпиады обладает правом разрабатывать, утверждать, проверять и оценивать конкурсные задания Метапредметной олимпиады и выносить решение по выявлению победителей.</w:t>
      </w:r>
    </w:p>
    <w:p w14:paraId="66B2547A" w14:textId="25DFD863" w:rsidR="002B2B2F" w:rsidRDefault="002B2B2F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5.4</w:t>
      </w:r>
      <w:r w:rsidR="00505DC4">
        <w:rPr>
          <w:rFonts w:eastAsia="Times New Roman" w:cs="Times New Roman"/>
          <w:color w:val="333333"/>
          <w:szCs w:val="24"/>
          <w:lang w:eastAsia="ru-RU"/>
        </w:rPr>
        <w:t>.</w:t>
      </w:r>
      <w:r>
        <w:rPr>
          <w:rFonts w:eastAsia="Times New Roman" w:cs="Times New Roman"/>
          <w:color w:val="333333"/>
          <w:szCs w:val="24"/>
          <w:lang w:eastAsia="ru-RU"/>
        </w:rPr>
        <w:t xml:space="preserve"> Экспертный совет выносит результаты метапредметной олимпиады в течении 7 рабочих дней со дня проведения метапредметной олимпиады.</w:t>
      </w:r>
    </w:p>
    <w:p w14:paraId="2205DDC7" w14:textId="77777777" w:rsidR="005E4245" w:rsidRPr="005E4245" w:rsidRDefault="005E4245" w:rsidP="005E4245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E4245">
        <w:rPr>
          <w:rFonts w:eastAsia="Times New Roman" w:cs="Times New Roman"/>
          <w:b/>
          <w:bCs/>
          <w:color w:val="333333"/>
          <w:szCs w:val="24"/>
          <w:lang w:eastAsia="ru-RU"/>
        </w:rPr>
        <w:t>Критерии оценивания:</w:t>
      </w:r>
    </w:p>
    <w:p w14:paraId="5619D4B0" w14:textId="77777777" w:rsidR="005E4245" w:rsidRPr="005E4245" w:rsidRDefault="005E4245" w:rsidP="005E4245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E4245">
        <w:rPr>
          <w:rFonts w:eastAsia="Times New Roman" w:cs="Times New Roman"/>
          <w:color w:val="333333"/>
          <w:szCs w:val="24"/>
          <w:lang w:eastAsia="ru-RU"/>
        </w:rPr>
        <w:t>100-90% правильных ответов - 1 место</w:t>
      </w:r>
    </w:p>
    <w:p w14:paraId="38014306" w14:textId="77777777" w:rsidR="005E4245" w:rsidRPr="005E4245" w:rsidRDefault="005E4245" w:rsidP="005E4245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E4245">
        <w:rPr>
          <w:rFonts w:eastAsia="Times New Roman" w:cs="Times New Roman"/>
          <w:color w:val="333333"/>
          <w:szCs w:val="24"/>
          <w:lang w:eastAsia="ru-RU"/>
        </w:rPr>
        <w:t>90-80% правильных ответов - 2 место</w:t>
      </w:r>
    </w:p>
    <w:p w14:paraId="237503EA" w14:textId="77777777" w:rsidR="005E4245" w:rsidRPr="005E4245" w:rsidRDefault="005E4245" w:rsidP="005E4245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E4245">
        <w:rPr>
          <w:rFonts w:eastAsia="Times New Roman" w:cs="Times New Roman"/>
          <w:color w:val="333333"/>
          <w:szCs w:val="24"/>
          <w:lang w:eastAsia="ru-RU"/>
        </w:rPr>
        <w:t>80%-70% правильных ответов - 3 место</w:t>
      </w:r>
    </w:p>
    <w:p w14:paraId="5B23ED77" w14:textId="77777777" w:rsidR="005E4245" w:rsidRPr="005E4245" w:rsidRDefault="005E4245" w:rsidP="005E4245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5E4245">
        <w:rPr>
          <w:rFonts w:eastAsia="Times New Roman" w:cs="Times New Roman"/>
          <w:color w:val="333333"/>
          <w:szCs w:val="24"/>
          <w:lang w:eastAsia="ru-RU"/>
        </w:rPr>
        <w:t>менее 70% участник.</w:t>
      </w:r>
    </w:p>
    <w:p w14:paraId="43D9DED8" w14:textId="77777777" w:rsidR="005E4245" w:rsidRPr="008C6B91" w:rsidRDefault="005E4245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</w:p>
    <w:p w14:paraId="716C845D" w14:textId="77777777" w:rsidR="008C6B91" w:rsidRPr="008C6B91" w:rsidRDefault="008C6B9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1BB58BBB" w14:textId="7009DBCA" w:rsidR="00FC3089" w:rsidRDefault="008C6B91" w:rsidP="000F0876">
      <w:pPr>
        <w:spacing w:after="0"/>
        <w:jc w:val="center"/>
        <w:rPr>
          <w:rFonts w:eastAsia="Times New Roman" w:cs="Times New Roman"/>
          <w:color w:val="333333"/>
          <w:szCs w:val="24"/>
          <w:lang w:eastAsia="ru-RU"/>
        </w:rPr>
      </w:pPr>
      <w:r w:rsidRPr="008C6B91">
        <w:rPr>
          <w:rFonts w:eastAsia="Times New Roman" w:cs="Times New Roman"/>
          <w:color w:val="333333"/>
          <w:szCs w:val="24"/>
          <w:lang w:eastAsia="ru-RU"/>
        </w:rPr>
        <w:t>6. Награды и поощрения</w:t>
      </w:r>
    </w:p>
    <w:p w14:paraId="1EBE43CD" w14:textId="05D95A75" w:rsidR="008C6B91" w:rsidRPr="008C6B91" w:rsidRDefault="000F0876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6.1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>. Победители</w:t>
      </w:r>
      <w:r w:rsidR="002B2B2F">
        <w:rPr>
          <w:rFonts w:eastAsia="Times New Roman" w:cs="Times New Roman"/>
          <w:color w:val="333333"/>
          <w:szCs w:val="24"/>
          <w:lang w:eastAsia="ru-RU"/>
        </w:rPr>
        <w:t xml:space="preserve"> и призеры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 Метапредметной олимпиады определяются по сумме набранных баллов. </w:t>
      </w:r>
    </w:p>
    <w:p w14:paraId="043BD22A" w14:textId="27B3203A" w:rsidR="008C6B91" w:rsidRPr="008C6B91" w:rsidRDefault="000F0876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6.2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. Победителями Метапредметной олимпиады являются участники, награжденные дипломами 1 степени. Призерами Метапредметной олимпиады являются участники, награжденные дипломами 2 и 3 степени. </w:t>
      </w:r>
    </w:p>
    <w:p w14:paraId="05FA3BB3" w14:textId="6CC35555" w:rsidR="008C6B91" w:rsidRPr="008C6B91" w:rsidRDefault="000F0876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6.3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. </w:t>
      </w:r>
      <w:r w:rsidR="005E4245" w:rsidRPr="005E4245">
        <w:rPr>
          <w:rStyle w:val="a5"/>
          <w:i w:val="0"/>
          <w:iCs w:val="0"/>
          <w:color w:val="000000"/>
          <w:szCs w:val="24"/>
          <w:bdr w:val="none" w:sz="0" w:space="0" w:color="auto" w:frame="1"/>
          <w:shd w:val="clear" w:color="auto" w:fill="FFFFFF"/>
        </w:rPr>
        <w:t>Наградные материалы предоставляются в электронном виде.</w:t>
      </w:r>
      <w:r w:rsidR="005E4245">
        <w:rPr>
          <w:rStyle w:val="a5"/>
          <w:i w:val="0"/>
          <w:iCs w:val="0"/>
          <w:color w:val="000000"/>
          <w:szCs w:val="24"/>
          <w:bdr w:val="none" w:sz="0" w:space="0" w:color="auto" w:frame="1"/>
          <w:shd w:val="clear" w:color="auto" w:fill="FFFFFF"/>
        </w:rPr>
        <w:t xml:space="preserve"> П</w:t>
      </w:r>
      <w:r w:rsidR="005E4245" w:rsidRPr="005E4245">
        <w:rPr>
          <w:rStyle w:val="a5"/>
          <w:i w:val="0"/>
          <w:iCs w:val="0"/>
          <w:color w:val="000000"/>
          <w:szCs w:val="24"/>
          <w:bdr w:val="none" w:sz="0" w:space="0" w:color="auto" w:frame="1"/>
          <w:shd w:val="clear" w:color="auto" w:fill="FFFFFF"/>
        </w:rPr>
        <w:t>едагог</w:t>
      </w:r>
      <w:r w:rsidR="005E4245">
        <w:rPr>
          <w:rStyle w:val="a5"/>
          <w:i w:val="0"/>
          <w:iCs w:val="0"/>
          <w:color w:val="000000"/>
          <w:szCs w:val="24"/>
          <w:bdr w:val="none" w:sz="0" w:space="0" w:color="auto" w:frame="1"/>
          <w:shd w:val="clear" w:color="auto" w:fill="FFFFFF"/>
        </w:rPr>
        <w:t>и победителей</w:t>
      </w:r>
      <w:r w:rsidR="005E4245" w:rsidRPr="005E4245">
        <w:rPr>
          <w:rStyle w:val="a5"/>
          <w:i w:val="0"/>
          <w:iCs w:val="0"/>
          <w:color w:val="000000"/>
          <w:szCs w:val="24"/>
          <w:bdr w:val="none" w:sz="0" w:space="0" w:color="auto" w:frame="1"/>
          <w:shd w:val="clear" w:color="auto" w:fill="FFFFFF"/>
        </w:rPr>
        <w:t xml:space="preserve"> получает благодарственное письмо за подготовку участников олимпиады.</w:t>
      </w:r>
    </w:p>
    <w:p w14:paraId="6BD0FC78" w14:textId="4C375622" w:rsidR="008C6B91" w:rsidRPr="008C6B91" w:rsidRDefault="000F0876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6.4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>. Все наградные материалы отправляются в электронном виде.</w:t>
      </w:r>
    </w:p>
    <w:p w14:paraId="4B727B82" w14:textId="48033752" w:rsidR="00B83E24" w:rsidRPr="006648B4" w:rsidRDefault="000F0876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  <w:r>
        <w:rPr>
          <w:rFonts w:eastAsia="Times New Roman" w:cs="Times New Roman"/>
          <w:color w:val="333333"/>
          <w:szCs w:val="24"/>
          <w:lang w:eastAsia="ru-RU"/>
        </w:rPr>
        <w:t>6.5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. Проверка работ участников олимпиады и отправка наградных документов на электронный адрес, указанный </w:t>
      </w:r>
      <w:r>
        <w:rPr>
          <w:rFonts w:eastAsia="Times New Roman" w:cs="Times New Roman"/>
          <w:color w:val="333333"/>
          <w:szCs w:val="24"/>
          <w:lang w:eastAsia="ru-RU"/>
        </w:rPr>
        <w:t>при регистрации</w:t>
      </w:r>
      <w:r w:rsidR="008C6B91" w:rsidRPr="008C6B91">
        <w:rPr>
          <w:rFonts w:eastAsia="Times New Roman" w:cs="Times New Roman"/>
          <w:color w:val="333333"/>
          <w:szCs w:val="24"/>
          <w:lang w:eastAsia="ru-RU"/>
        </w:rPr>
        <w:t xml:space="preserve">, осуществляется в сроки, указанные на </w:t>
      </w:r>
      <w:r w:rsidR="00FC3089">
        <w:rPr>
          <w:rFonts w:eastAsia="Times New Roman" w:cs="Times New Roman"/>
          <w:color w:val="333333"/>
          <w:szCs w:val="24"/>
          <w:lang w:eastAsia="ru-RU"/>
        </w:rPr>
        <w:t xml:space="preserve">странице </w:t>
      </w:r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«Республиканская </w:t>
      </w:r>
      <w:proofErr w:type="spellStart"/>
      <w:r w:rsidR="006648B4">
        <w:rPr>
          <w:rFonts w:eastAsia="Times New Roman" w:cs="Times New Roman"/>
          <w:color w:val="333333"/>
          <w:szCs w:val="24"/>
          <w:lang w:eastAsia="ru-RU"/>
        </w:rPr>
        <w:t>м</w:t>
      </w:r>
      <w:r w:rsidR="00FC3089">
        <w:rPr>
          <w:rFonts w:eastAsia="Times New Roman" w:cs="Times New Roman"/>
          <w:color w:val="333333"/>
          <w:szCs w:val="24"/>
          <w:lang w:eastAsia="ru-RU"/>
        </w:rPr>
        <w:t>етапредметная</w:t>
      </w:r>
      <w:proofErr w:type="spellEnd"/>
      <w:r w:rsidR="00FC3089">
        <w:rPr>
          <w:rFonts w:eastAsia="Times New Roman" w:cs="Times New Roman"/>
          <w:color w:val="333333"/>
          <w:szCs w:val="24"/>
          <w:lang w:eastAsia="ru-RU"/>
        </w:rPr>
        <w:t xml:space="preserve"> олимпиада для студентов СПО</w:t>
      </w:r>
      <w:r w:rsidR="009B1134">
        <w:rPr>
          <w:rFonts w:eastAsia="Times New Roman" w:cs="Times New Roman"/>
          <w:color w:val="333333"/>
          <w:szCs w:val="24"/>
          <w:lang w:eastAsia="ru-RU"/>
        </w:rPr>
        <w:t xml:space="preserve"> «</w:t>
      </w:r>
      <w:r w:rsidR="00ED0E57" w:rsidRPr="00ED0E57">
        <w:rPr>
          <w:rFonts w:eastAsia="Times New Roman" w:cs="Times New Roman"/>
          <w:bCs/>
          <w:szCs w:val="24"/>
          <w:lang w:eastAsia="ru-RU"/>
        </w:rPr>
        <w:t>ОЛИМПИУМ</w:t>
      </w:r>
      <w:r w:rsidR="00FC3089">
        <w:rPr>
          <w:rFonts w:eastAsia="Times New Roman" w:cs="Times New Roman"/>
          <w:color w:val="333333"/>
          <w:szCs w:val="24"/>
          <w:lang w:eastAsia="ru-RU"/>
        </w:rPr>
        <w:t>»</w:t>
      </w:r>
      <w:r w:rsidR="00FC3089"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r w:rsidR="00FC3089">
        <w:rPr>
          <w:rFonts w:eastAsia="Times New Roman" w:cs="Times New Roman"/>
          <w:color w:val="333333"/>
          <w:szCs w:val="24"/>
          <w:lang w:eastAsia="ru-RU"/>
        </w:rPr>
        <w:t xml:space="preserve">на </w:t>
      </w:r>
      <w:r w:rsidR="00785513">
        <w:rPr>
          <w:rFonts w:eastAsia="Times New Roman" w:cs="Times New Roman"/>
          <w:color w:val="333333"/>
          <w:szCs w:val="24"/>
          <w:lang w:eastAsia="ru-RU"/>
        </w:rPr>
        <w:t>странице</w:t>
      </w:r>
      <w:r w:rsidR="00FC3089" w:rsidRPr="008C6B91">
        <w:rPr>
          <w:rFonts w:eastAsia="Times New Roman" w:cs="Times New Roman"/>
          <w:color w:val="333333"/>
          <w:szCs w:val="24"/>
          <w:lang w:eastAsia="ru-RU"/>
        </w:rPr>
        <w:t xml:space="preserve"> </w:t>
      </w:r>
      <w:hyperlink r:id="rId10" w:history="1">
        <w:r w:rsidR="006648B4" w:rsidRPr="00821091">
          <w:rPr>
            <w:rStyle w:val="a4"/>
            <w:rFonts w:eastAsia="Times New Roman" w:cs="Times New Roman"/>
            <w:szCs w:val="24"/>
            <w:lang w:val="en-US" w:eastAsia="ru-RU"/>
          </w:rPr>
          <w:t>http</w:t>
        </w:r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://</w:t>
        </w:r>
        <w:r w:rsidR="006648B4" w:rsidRPr="00821091">
          <w:rPr>
            <w:rStyle w:val="a4"/>
            <w:rFonts w:eastAsia="Times New Roman" w:cs="Times New Roman"/>
            <w:szCs w:val="24"/>
            <w:lang w:val="en-US" w:eastAsia="ru-RU"/>
          </w:rPr>
          <w:t>yapk</w:t>
        </w:r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.</w:t>
        </w:r>
        <w:proofErr w:type="spellStart"/>
        <w:r w:rsidR="006648B4" w:rsidRPr="00821091">
          <w:rPr>
            <w:rStyle w:val="a4"/>
            <w:rFonts w:eastAsia="Times New Roman" w:cs="Times New Roman"/>
            <w:szCs w:val="24"/>
            <w:lang w:val="en-US" w:eastAsia="ru-RU"/>
          </w:rPr>
          <w:t>ru</w:t>
        </w:r>
        <w:proofErr w:type="spellEnd"/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/республиканская-</w:t>
        </w:r>
        <w:proofErr w:type="spellStart"/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метапредметная</w:t>
        </w:r>
        <w:proofErr w:type="spellEnd"/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-</w:t>
        </w:r>
        <w:proofErr w:type="spellStart"/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олим</w:t>
        </w:r>
        <w:proofErr w:type="spellEnd"/>
        <w:r w:rsidR="006648B4" w:rsidRPr="00821091">
          <w:rPr>
            <w:rStyle w:val="a4"/>
            <w:rFonts w:eastAsia="Times New Roman" w:cs="Times New Roman"/>
            <w:szCs w:val="24"/>
            <w:lang w:eastAsia="ru-RU"/>
          </w:rPr>
          <w:t>/</w:t>
        </w:r>
      </w:hyperlink>
      <w:r w:rsidR="006648B4">
        <w:rPr>
          <w:rFonts w:eastAsia="Times New Roman" w:cs="Times New Roman"/>
          <w:color w:val="333333"/>
          <w:szCs w:val="24"/>
          <w:lang w:eastAsia="ru-RU"/>
        </w:rPr>
        <w:t xml:space="preserve"> </w:t>
      </w:r>
    </w:p>
    <w:p w14:paraId="6532F9F0" w14:textId="6FAB5383" w:rsidR="00783E11" w:rsidRDefault="00783E11" w:rsidP="006D4EA1">
      <w:pPr>
        <w:spacing w:after="0"/>
        <w:rPr>
          <w:rFonts w:eastAsia="Times New Roman" w:cs="Times New Roman"/>
          <w:color w:val="333333"/>
          <w:szCs w:val="24"/>
          <w:lang w:eastAsia="ru-RU"/>
        </w:rPr>
      </w:pPr>
    </w:p>
    <w:p w14:paraId="1AAFB4F0" w14:textId="3C5971DF" w:rsidR="00783E11" w:rsidRDefault="00783E11" w:rsidP="00783E11">
      <w:pPr>
        <w:spacing w:after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7. Реквизиты для оплаты</w:t>
      </w:r>
    </w:p>
    <w:p w14:paraId="5A99B989" w14:textId="5853F035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Государственное автономное профессиональное образовательное учреждение Республики Саха (Якутия) «Якутский педагогический колледж им. С.Ф.</w:t>
      </w:r>
      <w:r>
        <w:rPr>
          <w:rFonts w:cs="Times New Roman"/>
          <w:szCs w:val="24"/>
        </w:rPr>
        <w:t xml:space="preserve"> </w:t>
      </w:r>
      <w:r w:rsidRPr="00BE4744">
        <w:rPr>
          <w:rFonts w:cs="Times New Roman"/>
          <w:szCs w:val="24"/>
        </w:rPr>
        <w:t>Гоголева»</w:t>
      </w:r>
    </w:p>
    <w:p w14:paraId="1305A3EE" w14:textId="543D8CEB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Сокращенное название: ГАПОУ РС(Я) ЯПК им. С.Ф. Гоголева</w:t>
      </w:r>
    </w:p>
    <w:p w14:paraId="6337201C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677000 г. Якутск, пр. Ленина, 5</w:t>
      </w:r>
    </w:p>
    <w:p w14:paraId="75A60A71" w14:textId="6A2535E6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ИНН/КПП 1435232009/143501001</w:t>
      </w:r>
    </w:p>
    <w:p w14:paraId="507284E5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ОКПО 67663201</w:t>
      </w:r>
    </w:p>
    <w:p w14:paraId="2E717640" w14:textId="5C2B588B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E4744">
        <w:rPr>
          <w:rFonts w:cs="Times New Roman"/>
          <w:szCs w:val="24"/>
        </w:rPr>
        <w:t>/с 03224643980000001601</w:t>
      </w:r>
    </w:p>
    <w:p w14:paraId="09DB11EE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proofErr w:type="gramStart"/>
      <w:r w:rsidRPr="00BE4744">
        <w:rPr>
          <w:rFonts w:cs="Times New Roman"/>
          <w:szCs w:val="24"/>
        </w:rPr>
        <w:t>л</w:t>
      </w:r>
      <w:proofErr w:type="gramEnd"/>
      <w:r w:rsidRPr="00BE4744">
        <w:rPr>
          <w:rFonts w:cs="Times New Roman"/>
          <w:szCs w:val="24"/>
        </w:rPr>
        <w:t>/с 30075035237</w:t>
      </w:r>
    </w:p>
    <w:p w14:paraId="530694E0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Отделение – НБ Республика Саха (Якутия) г. Якутск</w:t>
      </w:r>
    </w:p>
    <w:p w14:paraId="54AFB4C2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БИК 019805001</w:t>
      </w:r>
    </w:p>
    <w:p w14:paraId="345C434A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ОГРН 1101435008070</w:t>
      </w:r>
    </w:p>
    <w:p w14:paraId="346B7806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КБК 07500000000000000130</w:t>
      </w:r>
    </w:p>
    <w:p w14:paraId="7DC574AE" w14:textId="77777777" w:rsidR="00BE4744" w:rsidRPr="00BE4744" w:rsidRDefault="00BE4744" w:rsidP="00BE4744">
      <w:pPr>
        <w:spacing w:after="0" w:line="240" w:lineRule="auto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Директор Николаева Изольда Ивановна</w:t>
      </w:r>
    </w:p>
    <w:p w14:paraId="1578715A" w14:textId="5709380C" w:rsidR="00BE4744" w:rsidRDefault="00BE4744" w:rsidP="00BE4744">
      <w:pPr>
        <w:spacing w:after="0"/>
        <w:rPr>
          <w:rFonts w:cs="Times New Roman"/>
          <w:szCs w:val="24"/>
        </w:rPr>
      </w:pPr>
      <w:r w:rsidRPr="00BE4744">
        <w:rPr>
          <w:rFonts w:cs="Times New Roman"/>
          <w:szCs w:val="24"/>
        </w:rPr>
        <w:t>На основании Устава</w:t>
      </w:r>
    </w:p>
    <w:p w14:paraId="4E7258F8" w14:textId="13CBFD96" w:rsidR="00783E11" w:rsidRDefault="00783E11" w:rsidP="00783E11">
      <w:pPr>
        <w:spacing w:after="0"/>
        <w:jc w:val="center"/>
        <w:rPr>
          <w:rFonts w:cs="Times New Roman"/>
          <w:szCs w:val="24"/>
        </w:rPr>
      </w:pPr>
    </w:p>
    <w:p w14:paraId="13CC0EA7" w14:textId="77777777" w:rsidR="00783E11" w:rsidRDefault="00783E11" w:rsidP="00783E11">
      <w:pPr>
        <w:spacing w:after="0"/>
        <w:jc w:val="center"/>
        <w:rPr>
          <w:rFonts w:cs="Times New Roman"/>
          <w:szCs w:val="24"/>
        </w:rPr>
      </w:pPr>
    </w:p>
    <w:p w14:paraId="5A76F7D6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210EB139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4BB1A170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788B1555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0ABE614F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44A7B7E4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71467566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3712C683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66565E30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1A684609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2D537EA5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772E3C55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43CD7227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3BA123F3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2FECFCB1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4265CA3D" w14:textId="77777777" w:rsidR="006648B4" w:rsidRDefault="006648B4" w:rsidP="006648B4">
      <w:pPr>
        <w:spacing w:after="0"/>
        <w:rPr>
          <w:rFonts w:cs="Times New Roman"/>
          <w:szCs w:val="24"/>
        </w:rPr>
      </w:pPr>
    </w:p>
    <w:p w14:paraId="3A67446C" w14:textId="77777777" w:rsidR="000F0876" w:rsidRDefault="000F0876" w:rsidP="006648B4">
      <w:pPr>
        <w:spacing w:after="0"/>
        <w:rPr>
          <w:rFonts w:cs="Times New Roman"/>
          <w:szCs w:val="24"/>
        </w:rPr>
      </w:pPr>
    </w:p>
    <w:p w14:paraId="560C4B2B" w14:textId="77777777" w:rsidR="006648B4" w:rsidRPr="006648B4" w:rsidRDefault="006648B4" w:rsidP="006648B4">
      <w:pPr>
        <w:spacing w:after="0"/>
        <w:rPr>
          <w:rFonts w:cs="Times New Roman"/>
          <w:szCs w:val="24"/>
        </w:rPr>
      </w:pPr>
    </w:p>
    <w:p w14:paraId="2A72219E" w14:textId="77777777" w:rsidR="00C07416" w:rsidRDefault="00C07416" w:rsidP="00783E11">
      <w:pPr>
        <w:spacing w:after="0"/>
        <w:jc w:val="center"/>
        <w:rPr>
          <w:rFonts w:cs="Times New Roman"/>
          <w:szCs w:val="24"/>
        </w:rPr>
      </w:pPr>
    </w:p>
    <w:p w14:paraId="00F1F4D1" w14:textId="77777777" w:rsidR="00346DBC" w:rsidRDefault="00346DBC" w:rsidP="00783E11">
      <w:pPr>
        <w:spacing w:after="0"/>
        <w:jc w:val="center"/>
        <w:rPr>
          <w:rFonts w:cs="Times New Roman"/>
          <w:szCs w:val="24"/>
        </w:rPr>
      </w:pPr>
    </w:p>
    <w:p w14:paraId="606B529A" w14:textId="77777777" w:rsidR="00ED0E57" w:rsidRDefault="00ED0E57" w:rsidP="00346DBC">
      <w:pPr>
        <w:spacing w:after="0" w:line="240" w:lineRule="auto"/>
        <w:jc w:val="center"/>
        <w:rPr>
          <w:b/>
          <w:szCs w:val="24"/>
        </w:rPr>
      </w:pPr>
    </w:p>
    <w:p w14:paraId="104CC93F" w14:textId="77777777" w:rsidR="00ED0E57" w:rsidRDefault="00ED0E57" w:rsidP="00346DBC">
      <w:pPr>
        <w:spacing w:after="0" w:line="240" w:lineRule="auto"/>
        <w:jc w:val="center"/>
        <w:rPr>
          <w:b/>
          <w:szCs w:val="24"/>
        </w:rPr>
      </w:pPr>
    </w:p>
    <w:sectPr w:rsidR="00ED0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300E7"/>
    <w:multiLevelType w:val="multilevel"/>
    <w:tmpl w:val="8D0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FB52C2"/>
    <w:multiLevelType w:val="multilevel"/>
    <w:tmpl w:val="A006B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6B00951"/>
    <w:multiLevelType w:val="multilevel"/>
    <w:tmpl w:val="45E8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29A"/>
    <w:rsid w:val="000678B8"/>
    <w:rsid w:val="000A6F15"/>
    <w:rsid w:val="000F0876"/>
    <w:rsid w:val="00165FBD"/>
    <w:rsid w:val="001F6E3F"/>
    <w:rsid w:val="00216877"/>
    <w:rsid w:val="002B2B2F"/>
    <w:rsid w:val="00346DBC"/>
    <w:rsid w:val="0035777F"/>
    <w:rsid w:val="003736DB"/>
    <w:rsid w:val="004975F0"/>
    <w:rsid w:val="004C029A"/>
    <w:rsid w:val="00505DC4"/>
    <w:rsid w:val="00510EAA"/>
    <w:rsid w:val="00580656"/>
    <w:rsid w:val="005E4245"/>
    <w:rsid w:val="0063250B"/>
    <w:rsid w:val="006648B4"/>
    <w:rsid w:val="006B2298"/>
    <w:rsid w:val="006C2273"/>
    <w:rsid w:val="006D4EA1"/>
    <w:rsid w:val="00783E11"/>
    <w:rsid w:val="00785513"/>
    <w:rsid w:val="007C320B"/>
    <w:rsid w:val="008115DA"/>
    <w:rsid w:val="008310C4"/>
    <w:rsid w:val="00853599"/>
    <w:rsid w:val="008C6B91"/>
    <w:rsid w:val="00912D84"/>
    <w:rsid w:val="009B1134"/>
    <w:rsid w:val="00AA3B31"/>
    <w:rsid w:val="00AF2CB3"/>
    <w:rsid w:val="00B16BF6"/>
    <w:rsid w:val="00B83E24"/>
    <w:rsid w:val="00B844F2"/>
    <w:rsid w:val="00BE4744"/>
    <w:rsid w:val="00C07416"/>
    <w:rsid w:val="00C74197"/>
    <w:rsid w:val="00D22237"/>
    <w:rsid w:val="00D87FC9"/>
    <w:rsid w:val="00DD3592"/>
    <w:rsid w:val="00E22501"/>
    <w:rsid w:val="00E52B81"/>
    <w:rsid w:val="00ED0E57"/>
    <w:rsid w:val="00F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D1D9"/>
  <w15:chartTrackingRefBased/>
  <w15:docId w15:val="{B7EDD524-0A55-4F1A-ACC3-A355FBF0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imes New Romfn"/>
    <w:qFormat/>
    <w:rsid w:val="00E22501"/>
    <w:pPr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uiPriority w:val="9"/>
    <w:qFormat/>
    <w:rsid w:val="004C029A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02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C029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4C029A"/>
    <w:rPr>
      <w:color w:val="0000FF"/>
      <w:u w:val="single"/>
    </w:rPr>
  </w:style>
  <w:style w:type="character" w:styleId="a5">
    <w:name w:val="Emphasis"/>
    <w:basedOn w:val="a0"/>
    <w:uiPriority w:val="20"/>
    <w:qFormat/>
    <w:rsid w:val="005E4245"/>
    <w:rPr>
      <w:i/>
      <w:iCs/>
    </w:rPr>
  </w:style>
  <w:style w:type="paragraph" w:styleId="a6">
    <w:name w:val="Subtitle"/>
    <w:basedOn w:val="a"/>
    <w:link w:val="a7"/>
    <w:qFormat/>
    <w:rsid w:val="00346DBC"/>
    <w:pPr>
      <w:spacing w:after="60" w:line="240" w:lineRule="auto"/>
      <w:jc w:val="center"/>
      <w:outlineLvl w:val="1"/>
    </w:pPr>
    <w:rPr>
      <w:rFonts w:ascii="Arial" w:eastAsia="Times New Roman" w:hAnsi="Arial" w:cs="Times New Roman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346DBC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46DBC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ConsPlusNormal">
    <w:name w:val="ConsPlusNormal"/>
    <w:link w:val="ConsPlusNormal0"/>
    <w:rsid w:val="00346D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346DBC"/>
    <w:rPr>
      <w:rFonts w:ascii="Arial" w:eastAsia="Times New Roman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5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05DC4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74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E52B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0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9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14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3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5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0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7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867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pk.ru/&#1088;&#1077;&#1089;&#1087;&#1091;&#1073;&#1083;&#1080;&#1082;&#1072;&#1085;&#1089;&#1082;&#1072;&#1103;-&#1084;&#1077;&#1090;&#1072;&#1087;&#1088;&#1077;&#1076;&#1084;&#1077;&#1090;&#1085;&#1072;&#1103;-&#1086;&#1083;&#1080;&#1084;/" TargetMode="External"/><Relationship Id="rId3" Type="http://schemas.openxmlformats.org/officeDocument/2006/relationships/styles" Target="styles.xml"/><Relationship Id="rId7" Type="http://schemas.openxmlformats.org/officeDocument/2006/relationships/hyperlink" Target="http://yapk.ru/&#1088;&#1077;&#1089;&#1087;&#1091;&#1073;&#1083;&#1080;&#1082;&#1072;&#1085;&#1089;&#1082;&#1072;&#1103;-&#1084;&#1077;&#1090;&#1072;&#1087;&#1088;&#1077;&#1076;&#1084;&#1077;&#1090;&#1085;&#1072;&#1103;-&#1086;&#1083;&#1080;&#1084;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d/e/1FAIpQLSeDrR9N1lnXva_WxfWBhL4ftWfWnaIiz5NJ_awrD-fr2Al9KQ/viewform?usp=sharin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yapk.ru/&#1088;&#1077;&#1089;&#1087;&#1091;&#1073;&#1083;&#1080;&#1082;&#1072;&#1085;&#1089;&#1082;&#1072;&#1103;-&#1084;&#1077;&#1090;&#1072;&#1087;&#1088;&#1077;&#1076;&#1084;&#1077;&#1090;&#1085;&#1072;&#1103;-&#1086;&#1083;&#1080;&#1084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pk.ru/&#1088;&#1077;&#1089;&#1087;&#1091;&#1073;&#1083;&#1080;&#1082;&#1072;&#1085;&#1089;&#1082;&#1072;&#1103;-&#1084;&#1077;&#1090;&#1072;&#1087;&#1088;&#1077;&#1076;&#1084;&#1077;&#1090;&#1085;&#1072;&#1103;-&#1086;&#1083;&#1080;&#1084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9A55-F90D-4A35-A6E7-23559F56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yapk</cp:lastModifiedBy>
  <cp:revision>18</cp:revision>
  <cp:lastPrinted>2022-11-22T07:24:00Z</cp:lastPrinted>
  <dcterms:created xsi:type="dcterms:W3CDTF">2022-10-27T02:45:00Z</dcterms:created>
  <dcterms:modified xsi:type="dcterms:W3CDTF">2022-11-23T07:16:00Z</dcterms:modified>
</cp:coreProperties>
</file>