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08" w:rsidRDefault="005E2608" w:rsidP="005E2608">
      <w:pPr>
        <w:pStyle w:val="Standard"/>
        <w:spacing w:line="360" w:lineRule="auto"/>
        <w:jc w:val="center"/>
        <w:rPr>
          <w:rFonts w:hint="eastAsia"/>
        </w:rPr>
      </w:pPr>
      <w:r>
        <w:t xml:space="preserve">КОНКУРСНОЕ ЗАДАНИЕ </w:t>
      </w:r>
    </w:p>
    <w:p w:rsidR="005E2608" w:rsidRDefault="005E2608" w:rsidP="005E2608">
      <w:pPr>
        <w:pStyle w:val="Standard"/>
        <w:spacing w:line="360" w:lineRule="auto"/>
        <w:jc w:val="center"/>
        <w:rPr>
          <w:rFonts w:hint="eastAsia"/>
        </w:rPr>
      </w:pPr>
      <w:r>
        <w:t>«ПЕРЕВОД ПРОФЕССИОНАЛЬНОГО ТЕКСТА»</w:t>
      </w:r>
    </w:p>
    <w:p w:rsidR="005E2608" w:rsidRDefault="005E2608" w:rsidP="005E2608">
      <w:pPr>
        <w:pStyle w:val="Standard"/>
        <w:spacing w:line="360" w:lineRule="auto"/>
        <w:jc w:val="center"/>
        <w:rPr>
          <w:rFonts w:hint="eastAsia"/>
        </w:rPr>
      </w:pPr>
      <w:r>
        <w:rPr>
          <w:lang w:val="en-US"/>
        </w:rPr>
        <w:t>II</w:t>
      </w:r>
      <w:r>
        <w:t xml:space="preserve"> Республиканской олимпиады профессионального мастерства обучающихся по специальностям СПО УГС 44.00.00 Образование и педагогические науки</w:t>
      </w:r>
    </w:p>
    <w:p w:rsidR="005E2608" w:rsidRPr="006253C8" w:rsidRDefault="005E2608" w:rsidP="005E2608">
      <w:pPr>
        <w:pStyle w:val="Standard"/>
        <w:contextualSpacing/>
        <w:jc w:val="both"/>
        <w:rPr>
          <w:rFonts w:hint="eastAsia"/>
        </w:rPr>
      </w:pPr>
      <w:r w:rsidRPr="006253C8">
        <w:t xml:space="preserve"> </w:t>
      </w:r>
    </w:p>
    <w:p w:rsidR="005E2608" w:rsidRDefault="005E2608" w:rsidP="005E2608">
      <w:pPr>
        <w:pStyle w:val="Standard"/>
        <w:contextualSpacing/>
        <w:jc w:val="both"/>
        <w:rPr>
          <w:rFonts w:hint="eastAsia"/>
        </w:rPr>
      </w:pPr>
      <w:r>
        <w:tab/>
        <w:t>Время, отводимое на выполнение задания – 1 час (академический = 45 минут)</w:t>
      </w:r>
    </w:p>
    <w:p w:rsidR="005E2608" w:rsidRDefault="005E2608" w:rsidP="005E2608">
      <w:pPr>
        <w:pStyle w:val="Standard"/>
        <w:contextualSpacing/>
        <w:jc w:val="both"/>
        <w:rPr>
          <w:rFonts w:hint="eastAsia"/>
        </w:rPr>
      </w:pPr>
      <w:r>
        <w:tab/>
        <w:t>Максимальное количество баллов за задание – 10б.</w:t>
      </w:r>
    </w:p>
    <w:p w:rsidR="005E2608" w:rsidRPr="006253C8" w:rsidRDefault="005E2608" w:rsidP="005E2608">
      <w:pPr>
        <w:pStyle w:val="Standard"/>
        <w:contextualSpacing/>
        <w:jc w:val="both"/>
        <w:rPr>
          <w:rFonts w:hint="eastAsia"/>
          <w:i/>
        </w:rPr>
      </w:pPr>
      <w:r>
        <w:tab/>
      </w:r>
      <w:r w:rsidRPr="006253C8">
        <w:rPr>
          <w:i/>
        </w:rPr>
        <w:t>Задание 1: Прочитайте текст и переведите на русский язык по ключевым предложениям каждого абзаца.</w:t>
      </w:r>
    </w:p>
    <w:p w:rsidR="005E2608" w:rsidRPr="005E2608" w:rsidRDefault="005E2608" w:rsidP="005E2608">
      <w:pPr>
        <w:pStyle w:val="Standard"/>
        <w:contextualSpacing/>
        <w:jc w:val="both"/>
        <w:rPr>
          <w:rFonts w:ascii="Times New Roman" w:hAnsi="Times New Roman" w:cs="Times New Roman"/>
          <w:i/>
          <w:lang w:val="en-US"/>
        </w:rPr>
      </w:pPr>
      <w:r w:rsidRPr="006253C8">
        <w:rPr>
          <w:rFonts w:ascii="Times New Roman" w:hAnsi="Times New Roman" w:cs="Times New Roman"/>
          <w:i/>
        </w:rPr>
        <w:tab/>
        <w:t>Задание</w:t>
      </w:r>
      <w:r w:rsidRPr="005E2608">
        <w:rPr>
          <w:rFonts w:ascii="Times New Roman" w:hAnsi="Times New Roman" w:cs="Times New Roman"/>
          <w:i/>
          <w:lang w:val="en-US"/>
        </w:rPr>
        <w:t xml:space="preserve"> 2: </w:t>
      </w:r>
      <w:r w:rsidRPr="006253C8">
        <w:rPr>
          <w:rFonts w:ascii="Times New Roman" w:hAnsi="Times New Roman" w:cs="Times New Roman"/>
          <w:i/>
        </w:rPr>
        <w:t>Ответьте</w:t>
      </w:r>
      <w:r w:rsidRPr="005E2608">
        <w:rPr>
          <w:rFonts w:ascii="Times New Roman" w:hAnsi="Times New Roman" w:cs="Times New Roman"/>
          <w:i/>
          <w:lang w:val="en-US"/>
        </w:rPr>
        <w:t xml:space="preserve"> </w:t>
      </w:r>
      <w:r w:rsidRPr="006253C8">
        <w:rPr>
          <w:rFonts w:ascii="Times New Roman" w:hAnsi="Times New Roman" w:cs="Times New Roman"/>
          <w:i/>
        </w:rPr>
        <w:t>развернуто</w:t>
      </w:r>
      <w:r w:rsidRPr="005E2608">
        <w:rPr>
          <w:rFonts w:ascii="Times New Roman" w:hAnsi="Times New Roman" w:cs="Times New Roman"/>
          <w:i/>
          <w:lang w:val="en-US"/>
        </w:rPr>
        <w:t xml:space="preserve"> </w:t>
      </w:r>
      <w:r w:rsidRPr="006253C8">
        <w:rPr>
          <w:rFonts w:ascii="Times New Roman" w:hAnsi="Times New Roman" w:cs="Times New Roman"/>
          <w:i/>
        </w:rPr>
        <w:t>на</w:t>
      </w:r>
      <w:r w:rsidRPr="005E2608">
        <w:rPr>
          <w:rFonts w:ascii="Times New Roman" w:hAnsi="Times New Roman" w:cs="Times New Roman"/>
          <w:i/>
          <w:lang w:val="en-US"/>
        </w:rPr>
        <w:t xml:space="preserve"> </w:t>
      </w:r>
      <w:r w:rsidRPr="006253C8">
        <w:rPr>
          <w:rFonts w:ascii="Times New Roman" w:hAnsi="Times New Roman" w:cs="Times New Roman"/>
          <w:i/>
        </w:rPr>
        <w:t>вопросы</w:t>
      </w:r>
    </w:p>
    <w:p w:rsidR="005E2608" w:rsidRPr="005E2608" w:rsidRDefault="005E2608" w:rsidP="005E2608">
      <w:pPr>
        <w:pStyle w:val="Standard"/>
        <w:contextualSpacing/>
        <w:rPr>
          <w:rFonts w:ascii="Times New Roman" w:hAnsi="Times New Roman" w:cs="Times New Roman"/>
          <w:i/>
          <w:lang w:val="en-US"/>
        </w:rPr>
      </w:pPr>
    </w:p>
    <w:p w:rsidR="005E2608" w:rsidRPr="006253C8" w:rsidRDefault="005E2608" w:rsidP="005E2608">
      <w:pPr>
        <w:pStyle w:val="Standard"/>
        <w:spacing w:line="360" w:lineRule="auto"/>
        <w:jc w:val="both"/>
        <w:rPr>
          <w:rFonts w:hint="eastAsia"/>
          <w:b/>
          <w:bCs/>
          <w:lang w:val="en-CA"/>
        </w:rPr>
      </w:pPr>
      <w:r w:rsidRPr="006253C8">
        <w:rPr>
          <w:b/>
          <w:bCs/>
          <w:lang w:val="en-CA"/>
        </w:rPr>
        <w:t>Facts about public education in Russia</w:t>
      </w:r>
    </w:p>
    <w:p w:rsidR="005E2608" w:rsidRDefault="005E2608" w:rsidP="005E2608">
      <w:pPr>
        <w:pStyle w:val="Standard"/>
        <w:spacing w:line="360" w:lineRule="auto"/>
        <w:jc w:val="both"/>
        <w:rPr>
          <w:rFonts w:ascii="Times New Roman" w:hAnsi="Times New Roman"/>
          <w:lang w:val="en-US"/>
        </w:rPr>
      </w:pPr>
      <w:r>
        <w:rPr>
          <w:rFonts w:ascii="Times New Roman" w:hAnsi="Times New Roman"/>
          <w:lang w:val="en-US"/>
        </w:rPr>
        <w:tab/>
        <w:t xml:space="preserve">Education in Russia has traditionally been a very important part of life. Mass education there took root with Peter the Great in the beginning of the 18th century. As his first act as tsar, he departed Russia to study abroad in Germany and Holland. When he returned, he placed great emphasis in establishing modern education </w:t>
      </w:r>
      <w:r w:rsidR="001F5D02">
        <w:rPr>
          <w:rFonts w:ascii="Times New Roman" w:hAnsi="Times New Roman"/>
          <w:lang w:val="en-US"/>
        </w:rPr>
        <w:t>system in</w:t>
      </w:r>
      <w:r>
        <w:rPr>
          <w:rFonts w:ascii="Times New Roman" w:hAnsi="Times New Roman"/>
          <w:lang w:val="en-US"/>
        </w:rPr>
        <w:t xml:space="preserve"> </w:t>
      </w:r>
      <w:r w:rsidR="001F5D02">
        <w:rPr>
          <w:rFonts w:ascii="Times New Roman" w:hAnsi="Times New Roman"/>
          <w:lang w:val="en-US"/>
        </w:rPr>
        <w:t xml:space="preserve">Russia. </w:t>
      </w:r>
      <w:r>
        <w:rPr>
          <w:rFonts w:ascii="Times New Roman" w:hAnsi="Times New Roman"/>
          <w:lang w:val="en-US"/>
        </w:rPr>
        <w:t xml:space="preserve">Under Peter’s system, secondary </w:t>
      </w:r>
      <w:r w:rsidR="001F5D02">
        <w:rPr>
          <w:rFonts w:ascii="Times New Roman" w:hAnsi="Times New Roman"/>
          <w:lang w:val="en-US"/>
        </w:rPr>
        <w:t>education took</w:t>
      </w:r>
      <w:r>
        <w:rPr>
          <w:rFonts w:ascii="Times New Roman" w:hAnsi="Times New Roman"/>
          <w:lang w:val="en-US"/>
        </w:rPr>
        <w:t xml:space="preserve"> place in gymnasia, which </w:t>
      </w:r>
      <w:proofErr w:type="gramStart"/>
      <w:r>
        <w:rPr>
          <w:rFonts w:ascii="Times New Roman" w:hAnsi="Times New Roman"/>
          <w:lang w:val="en-US"/>
        </w:rPr>
        <w:t>were later divided</w:t>
      </w:r>
      <w:proofErr w:type="gramEnd"/>
      <w:r>
        <w:rPr>
          <w:rFonts w:ascii="Times New Roman" w:hAnsi="Times New Roman"/>
          <w:lang w:val="en-US"/>
        </w:rPr>
        <w:t xml:space="preserve"> into boys and girls schools. Students attended the gymnasium for 10 to 12 years. Initially, only those in high social circles could afford to send their children to these schools. Later, in the late 18th, early 19th centuries, schools began to open to the </w:t>
      </w:r>
      <w:proofErr w:type="gramStart"/>
      <w:r>
        <w:rPr>
          <w:rFonts w:ascii="Times New Roman" w:hAnsi="Times New Roman"/>
          <w:lang w:val="en-US"/>
        </w:rPr>
        <w:t xml:space="preserve">general </w:t>
      </w:r>
      <w:r w:rsidR="001F5D02">
        <w:rPr>
          <w:rFonts w:ascii="Times New Roman" w:hAnsi="Times New Roman"/>
          <w:lang w:val="en-US"/>
        </w:rPr>
        <w:t>public</w:t>
      </w:r>
      <w:proofErr w:type="gramEnd"/>
      <w:r w:rsidR="001F5D02">
        <w:rPr>
          <w:rFonts w:ascii="Times New Roman" w:hAnsi="Times New Roman"/>
          <w:lang w:val="en-US"/>
        </w:rPr>
        <w:t>.</w:t>
      </w:r>
    </w:p>
    <w:p w:rsidR="005E2608" w:rsidRPr="006253C8" w:rsidRDefault="005E2608" w:rsidP="00E70015">
      <w:pPr>
        <w:pStyle w:val="Standard"/>
        <w:spacing w:line="360" w:lineRule="auto"/>
        <w:jc w:val="both"/>
        <w:rPr>
          <w:rFonts w:hint="eastAsia"/>
          <w:lang w:val="en-US"/>
        </w:rPr>
      </w:pPr>
      <w:r>
        <w:rPr>
          <w:rFonts w:ascii="Times New Roman" w:hAnsi="Times New Roman"/>
          <w:lang w:val="en-US"/>
        </w:rPr>
        <w:tab/>
      </w:r>
      <w:r>
        <w:rPr>
          <w:rFonts w:ascii="Times New Roman" w:hAnsi="Times New Roman"/>
          <w:lang w:val="en-CA"/>
        </w:rPr>
        <w:t>F</w:t>
      </w:r>
      <w:r>
        <w:rPr>
          <w:rFonts w:ascii="Times New Roman" w:hAnsi="Times New Roman"/>
          <w:lang w:val="en-US"/>
        </w:rPr>
        <w:t xml:space="preserve">rom the middle of the 18th century, higher education as a system started with the foundation of </w:t>
      </w:r>
      <w:r>
        <w:rPr>
          <w:rFonts w:ascii="Times New Roman" w:hAnsi="Times New Roman"/>
          <w:lang w:val="en-CA"/>
        </w:rPr>
        <w:t>universities</w:t>
      </w:r>
      <w:r>
        <w:rPr>
          <w:rFonts w:ascii="Times New Roman" w:hAnsi="Times New Roman"/>
          <w:lang w:val="en-US"/>
        </w:rPr>
        <w:t xml:space="preserve"> in Moscow and St. Petersburg. The system </w:t>
      </w:r>
      <w:proofErr w:type="gramStart"/>
      <w:r>
        <w:rPr>
          <w:rFonts w:ascii="Times New Roman" w:hAnsi="Times New Roman"/>
          <w:lang w:val="en-US"/>
        </w:rPr>
        <w:t>was modeled</w:t>
      </w:r>
      <w:proofErr w:type="gramEnd"/>
      <w:r>
        <w:rPr>
          <w:rFonts w:ascii="Times New Roman" w:hAnsi="Times New Roman"/>
          <w:lang w:val="en-US"/>
        </w:rPr>
        <w:t xml:space="preserve"> after that of the Germans: it was open to secondary school graduates and took five years to complete</w:t>
      </w:r>
      <w:r w:rsidR="00E70015" w:rsidRPr="00E70015">
        <w:rPr>
          <w:rFonts w:ascii="Times New Roman" w:hAnsi="Times New Roman"/>
          <w:lang w:val="en-US"/>
        </w:rPr>
        <w:t>.</w:t>
      </w:r>
      <w:r>
        <w:rPr>
          <w:rFonts w:ascii="Times New Roman" w:hAnsi="Times New Roman"/>
          <w:lang w:val="en-CA"/>
        </w:rPr>
        <w:t xml:space="preserve"> During the </w:t>
      </w:r>
      <w:r>
        <w:rPr>
          <w:rFonts w:ascii="Times New Roman" w:hAnsi="Times New Roman"/>
          <w:lang w:val="en-US"/>
        </w:rPr>
        <w:t>Soviet</w:t>
      </w:r>
      <w:r>
        <w:rPr>
          <w:rFonts w:ascii="Times New Roman" w:hAnsi="Times New Roman"/>
          <w:lang w:val="en-CA"/>
        </w:rPr>
        <w:t xml:space="preserve"> </w:t>
      </w:r>
      <w:proofErr w:type="gramStart"/>
      <w:r w:rsidR="001F5D02">
        <w:rPr>
          <w:rFonts w:ascii="Times New Roman" w:hAnsi="Times New Roman"/>
          <w:lang w:val="en-CA"/>
        </w:rPr>
        <w:t>period</w:t>
      </w:r>
      <w:proofErr w:type="gramEnd"/>
      <w:r w:rsidR="001F5D02">
        <w:rPr>
          <w:rFonts w:ascii="Times New Roman" w:hAnsi="Times New Roman"/>
          <w:lang w:val="en-CA"/>
        </w:rPr>
        <w:t xml:space="preserve"> the</w:t>
      </w:r>
      <w:r>
        <w:rPr>
          <w:rFonts w:ascii="Times New Roman" w:hAnsi="Times New Roman"/>
          <w:lang w:val="en-US"/>
        </w:rPr>
        <w:t xml:space="preserve"> entire population had access to secondary education.  </w:t>
      </w:r>
      <w:r>
        <w:rPr>
          <w:rFonts w:ascii="Times New Roman" w:hAnsi="Times New Roman"/>
          <w:lang w:val="en-CA"/>
        </w:rPr>
        <w:t>A lot of universities</w:t>
      </w:r>
      <w:r>
        <w:rPr>
          <w:rFonts w:ascii="Times New Roman" w:hAnsi="Times New Roman"/>
          <w:lang w:val="en-US"/>
        </w:rPr>
        <w:t xml:space="preserve"> and institutes </w:t>
      </w:r>
      <w:proofErr w:type="gramStart"/>
      <w:r>
        <w:rPr>
          <w:rFonts w:ascii="Times New Roman" w:hAnsi="Times New Roman"/>
          <w:lang w:val="en-CA"/>
        </w:rPr>
        <w:t>were built</w:t>
      </w:r>
      <w:proofErr w:type="gramEnd"/>
      <w:r>
        <w:rPr>
          <w:rFonts w:ascii="Times New Roman" w:hAnsi="Times New Roman"/>
          <w:lang w:val="en-CA"/>
        </w:rPr>
        <w:t xml:space="preserve"> at this time</w:t>
      </w:r>
      <w:r>
        <w:rPr>
          <w:rFonts w:ascii="Times New Roman" w:hAnsi="Times New Roman"/>
          <w:lang w:val="en-US"/>
        </w:rPr>
        <w:t xml:space="preserve">, particularly scientific and diplomatic training </w:t>
      </w:r>
      <w:r>
        <w:rPr>
          <w:rFonts w:ascii="Times New Roman" w:hAnsi="Times New Roman"/>
          <w:lang w:val="en-CA"/>
        </w:rPr>
        <w:t>centres</w:t>
      </w:r>
      <w:r>
        <w:rPr>
          <w:rFonts w:ascii="Times New Roman" w:hAnsi="Times New Roman"/>
          <w:lang w:val="en-US"/>
        </w:rPr>
        <w:t xml:space="preserve">. </w:t>
      </w:r>
    </w:p>
    <w:p w:rsidR="00E70015" w:rsidRDefault="005E2608" w:rsidP="005E2608">
      <w:pPr>
        <w:pStyle w:val="Standard"/>
        <w:spacing w:line="360" w:lineRule="auto"/>
        <w:jc w:val="both"/>
        <w:rPr>
          <w:rFonts w:ascii="Times New Roman" w:hAnsi="Times New Roman"/>
          <w:lang w:val="en-CA"/>
        </w:rPr>
      </w:pPr>
      <w:r>
        <w:rPr>
          <w:rFonts w:ascii="Times New Roman" w:hAnsi="Times New Roman"/>
          <w:lang w:val="en-US"/>
        </w:rPr>
        <w:tab/>
      </w:r>
      <w:r>
        <w:rPr>
          <w:rFonts w:ascii="Times New Roman" w:hAnsi="Times New Roman"/>
          <w:lang w:val="en-CA"/>
        </w:rPr>
        <w:t xml:space="preserve">In the beginning of the twenty- first </w:t>
      </w:r>
      <w:proofErr w:type="gramStart"/>
      <w:r>
        <w:rPr>
          <w:rFonts w:ascii="Times New Roman" w:hAnsi="Times New Roman"/>
          <w:lang w:val="en-CA"/>
        </w:rPr>
        <w:t>century</w:t>
      </w:r>
      <w:proofErr w:type="gramEnd"/>
      <w:r>
        <w:rPr>
          <w:rFonts w:ascii="Times New Roman" w:hAnsi="Times New Roman"/>
          <w:lang w:val="en-CA"/>
        </w:rPr>
        <w:t xml:space="preserve"> the system of education faces several problems. The main objectives in education </w:t>
      </w:r>
      <w:proofErr w:type="gramStart"/>
      <w:r>
        <w:rPr>
          <w:rFonts w:ascii="Times New Roman" w:hAnsi="Times New Roman"/>
          <w:lang w:val="en-CA"/>
        </w:rPr>
        <w:t>have been changed</w:t>
      </w:r>
      <w:proofErr w:type="gramEnd"/>
      <w:r>
        <w:rPr>
          <w:rFonts w:ascii="Times New Roman" w:hAnsi="Times New Roman"/>
          <w:lang w:val="en-CA"/>
        </w:rPr>
        <w:t xml:space="preserve"> dealing with rapid development of information technologies and industry. Modern society needs harmoniously developed people</w:t>
      </w:r>
      <w:r>
        <w:rPr>
          <w:rFonts w:ascii="Times New Roman" w:hAnsi="Times New Roman"/>
          <w:lang w:val="en-US"/>
        </w:rPr>
        <w:t xml:space="preserve">, active individuals ready to act in various non-standard situations </w:t>
      </w:r>
      <w:r>
        <w:rPr>
          <w:rFonts w:ascii="Times New Roman" w:hAnsi="Times New Roman"/>
          <w:lang w:val="en-CA"/>
        </w:rPr>
        <w:t xml:space="preserve">with high qualification and </w:t>
      </w:r>
      <w:bookmarkStart w:id="0" w:name="tw-target-text3"/>
      <w:bookmarkEnd w:id="0"/>
      <w:r>
        <w:rPr>
          <w:rFonts w:ascii="Times New Roman" w:hAnsi="Times New Roman"/>
          <w:lang w:val="en-US"/>
        </w:rPr>
        <w:t>professional skills.</w:t>
      </w:r>
    </w:p>
    <w:p w:rsidR="005E2608" w:rsidRPr="006253C8" w:rsidRDefault="005E2608" w:rsidP="005E2608">
      <w:pPr>
        <w:pStyle w:val="Standard"/>
        <w:spacing w:line="360" w:lineRule="auto"/>
        <w:jc w:val="both"/>
        <w:rPr>
          <w:rFonts w:hint="eastAsia"/>
          <w:lang w:val="en-US"/>
        </w:rPr>
      </w:pPr>
      <w:r>
        <w:rPr>
          <w:rFonts w:ascii="Times New Roman" w:hAnsi="Times New Roman"/>
          <w:lang w:val="en-CA"/>
        </w:rPr>
        <w:tab/>
        <w:t xml:space="preserve">One of the main tendencies nowadays is </w:t>
      </w:r>
      <w:r>
        <w:rPr>
          <w:rFonts w:ascii="Times New Roman" w:hAnsi="Times New Roman"/>
          <w:lang w:val="en-US"/>
        </w:rPr>
        <w:t xml:space="preserve">humanization of education. </w:t>
      </w:r>
      <w:r>
        <w:rPr>
          <w:rFonts w:ascii="Times New Roman" w:hAnsi="Times New Roman"/>
          <w:lang w:val="en-CA"/>
        </w:rPr>
        <w:t xml:space="preserve">Due to </w:t>
      </w:r>
      <w:proofErr w:type="gramStart"/>
      <w:r>
        <w:rPr>
          <w:rFonts w:ascii="Times New Roman" w:hAnsi="Times New Roman"/>
          <w:lang w:val="en-CA"/>
        </w:rPr>
        <w:t>this</w:t>
      </w:r>
      <w:proofErr w:type="gramEnd"/>
      <w:r>
        <w:rPr>
          <w:rFonts w:ascii="Times New Roman" w:hAnsi="Times New Roman"/>
          <w:lang w:val="en-CA"/>
        </w:rPr>
        <w:t xml:space="preserve"> more attention is paid to new subjects in the curriculum which are essential for the integration of the young people into society and global world. They include economics, information technology, ecology, law, culture, arts, </w:t>
      </w:r>
      <w:proofErr w:type="gramStart"/>
      <w:r>
        <w:rPr>
          <w:rFonts w:ascii="Times New Roman" w:hAnsi="Times New Roman"/>
          <w:lang w:val="en-CA"/>
        </w:rPr>
        <w:t>fundamentals</w:t>
      </w:r>
      <w:proofErr w:type="gramEnd"/>
      <w:r>
        <w:rPr>
          <w:rFonts w:ascii="Times New Roman" w:hAnsi="Times New Roman"/>
          <w:lang w:val="en-CA"/>
        </w:rPr>
        <w:t xml:space="preserve"> of security.  To match international standards teaching of foreign languages </w:t>
      </w:r>
      <w:proofErr w:type="gramStart"/>
      <w:r>
        <w:rPr>
          <w:rFonts w:ascii="Times New Roman" w:hAnsi="Times New Roman"/>
          <w:lang w:val="en-CA"/>
        </w:rPr>
        <w:t>has been imp</w:t>
      </w:r>
      <w:bookmarkStart w:id="1" w:name="_GoBack"/>
      <w:bookmarkEnd w:id="1"/>
      <w:r>
        <w:rPr>
          <w:rFonts w:ascii="Times New Roman" w:hAnsi="Times New Roman"/>
          <w:lang w:val="en-CA"/>
        </w:rPr>
        <w:t>roved</w:t>
      </w:r>
      <w:proofErr w:type="gramEnd"/>
      <w:r>
        <w:rPr>
          <w:rFonts w:ascii="Times New Roman" w:hAnsi="Times New Roman"/>
          <w:lang w:val="en-CA"/>
        </w:rPr>
        <w:t>. T</w:t>
      </w:r>
      <w:r>
        <w:rPr>
          <w:lang w:val="en-CA"/>
        </w:rPr>
        <w:t xml:space="preserve">he question of compulsory study of </w:t>
      </w:r>
      <w:proofErr w:type="gramStart"/>
      <w:r>
        <w:rPr>
          <w:lang w:val="en-CA"/>
        </w:rPr>
        <w:t>2</w:t>
      </w:r>
      <w:proofErr w:type="gramEnd"/>
      <w:r>
        <w:rPr>
          <w:lang w:val="en-CA"/>
        </w:rPr>
        <w:t xml:space="preserve"> foreign languages is raised.</w:t>
      </w:r>
    </w:p>
    <w:p w:rsidR="00E70015" w:rsidRDefault="005E2608" w:rsidP="005E2608">
      <w:pPr>
        <w:pStyle w:val="Standard"/>
        <w:spacing w:line="360" w:lineRule="auto"/>
        <w:jc w:val="both"/>
        <w:rPr>
          <w:rFonts w:hint="eastAsia"/>
          <w:lang w:val="en-US"/>
        </w:rPr>
      </w:pPr>
      <w:r>
        <w:rPr>
          <w:rFonts w:ascii="Times New Roman" w:hAnsi="Times New Roman"/>
          <w:lang w:val="en-US"/>
        </w:rPr>
        <w:tab/>
        <w:t xml:space="preserve">As the world becomes more global, so has education in Russia. </w:t>
      </w:r>
      <w:r>
        <w:rPr>
          <w:rFonts w:ascii="Times New Roman" w:hAnsi="Times New Roman"/>
          <w:lang w:val="en-CA"/>
        </w:rPr>
        <w:t>M</w:t>
      </w:r>
      <w:r>
        <w:rPr>
          <w:rFonts w:ascii="Times New Roman" w:hAnsi="Times New Roman"/>
          <w:lang w:val="en-US"/>
        </w:rPr>
        <w:t xml:space="preserve">any institutions offer Bachelor’s degrees with a four-year program and a Master’s degree with a two-year program. After completing higher </w:t>
      </w:r>
      <w:r w:rsidR="001F5D02">
        <w:rPr>
          <w:rFonts w:ascii="Times New Roman" w:hAnsi="Times New Roman"/>
          <w:lang w:val="en-US"/>
        </w:rPr>
        <w:t>education,</w:t>
      </w:r>
      <w:r>
        <w:rPr>
          <w:rFonts w:ascii="Times New Roman" w:hAnsi="Times New Roman"/>
          <w:lang w:val="en-US"/>
        </w:rPr>
        <w:t xml:space="preserve"> one may pursue additional postgraduate studies for another three years.</w:t>
      </w:r>
      <w:r>
        <w:rPr>
          <w:rFonts w:ascii="Times New Roman" w:hAnsi="Times New Roman"/>
          <w:lang w:val="en-CA"/>
        </w:rPr>
        <w:t xml:space="preserve"> The </w:t>
      </w:r>
      <w:r>
        <w:rPr>
          <w:rFonts w:ascii="Times New Roman" w:hAnsi="Times New Roman"/>
          <w:lang w:val="en-US"/>
        </w:rPr>
        <w:t xml:space="preserve">system of higher education </w:t>
      </w:r>
      <w:r>
        <w:rPr>
          <w:rFonts w:ascii="Times New Roman" w:hAnsi="Times New Roman"/>
          <w:lang w:val="en-CA"/>
        </w:rPr>
        <w:t>in Russia is</w:t>
      </w:r>
      <w:r>
        <w:rPr>
          <w:rFonts w:ascii="Times New Roman" w:hAnsi="Times New Roman"/>
          <w:lang w:val="en-US"/>
        </w:rPr>
        <w:t xml:space="preserve"> recognized and respected </w:t>
      </w:r>
      <w:r>
        <w:rPr>
          <w:rFonts w:ascii="Times New Roman" w:hAnsi="Times New Roman"/>
          <w:lang w:val="en-CA"/>
        </w:rPr>
        <w:t xml:space="preserve">all over the </w:t>
      </w:r>
      <w:r w:rsidR="001F5D02">
        <w:rPr>
          <w:rFonts w:ascii="Times New Roman" w:hAnsi="Times New Roman"/>
          <w:lang w:val="en-CA"/>
        </w:rPr>
        <w:t>world.</w:t>
      </w:r>
    </w:p>
    <w:p w:rsidR="005E2608" w:rsidRPr="00E70015" w:rsidRDefault="005E2608" w:rsidP="005E2608">
      <w:pPr>
        <w:pStyle w:val="Standard"/>
        <w:spacing w:line="360" w:lineRule="auto"/>
        <w:jc w:val="both"/>
        <w:rPr>
          <w:rFonts w:hint="eastAsia"/>
          <w:lang w:val="en-US"/>
        </w:rPr>
      </w:pPr>
      <w:r>
        <w:rPr>
          <w:rFonts w:ascii="Times New Roman" w:hAnsi="Times New Roman"/>
          <w:lang w:val="en-CA"/>
        </w:rPr>
        <w:lastRenderedPageBreak/>
        <w:t>G</w:t>
      </w:r>
      <w:r>
        <w:rPr>
          <w:rFonts w:ascii="Times New Roman" w:hAnsi="Times New Roman"/>
          <w:b/>
          <w:lang w:val="en-CA"/>
        </w:rPr>
        <w:t>lossary</w:t>
      </w:r>
    </w:p>
    <w:p w:rsidR="005E2608" w:rsidRDefault="005E2608" w:rsidP="005E2608">
      <w:pPr>
        <w:pStyle w:val="Standard"/>
        <w:jc w:val="both"/>
        <w:rPr>
          <w:rFonts w:hint="eastAsia"/>
        </w:rPr>
      </w:pPr>
      <w:proofErr w:type="gramStart"/>
      <w:r>
        <w:rPr>
          <w:rFonts w:ascii="Times New Roman" w:hAnsi="Times New Roman"/>
          <w:lang w:val="en-CA"/>
        </w:rPr>
        <w:t>depart</w:t>
      </w:r>
      <w:proofErr w:type="gramEnd"/>
      <w:r>
        <w:rPr>
          <w:rFonts w:ascii="Times New Roman" w:hAnsi="Times New Roman"/>
        </w:rPr>
        <w:t xml:space="preserve"> - </w:t>
      </w:r>
      <w:r>
        <w:rPr>
          <w:rFonts w:ascii="Times New Roman" w:hAnsi="Times New Roman"/>
          <w:i/>
        </w:rPr>
        <w:t>отправляться; уходить; уезжать (куда-л.); покидать (что-л.)</w:t>
      </w:r>
      <w:r>
        <w:rPr>
          <w:rFonts w:ascii="Times New Roman" w:hAnsi="Times New Roman"/>
        </w:rPr>
        <w:t>)</w:t>
      </w:r>
    </w:p>
    <w:p w:rsidR="005E2608" w:rsidRDefault="005E2608" w:rsidP="005E2608">
      <w:pPr>
        <w:pStyle w:val="Standard"/>
        <w:jc w:val="both"/>
        <w:rPr>
          <w:rFonts w:hint="eastAsia"/>
        </w:rPr>
      </w:pPr>
      <w:proofErr w:type="spellStart"/>
      <w:proofErr w:type="gramStart"/>
      <w:r>
        <w:rPr>
          <w:rFonts w:ascii="Times New Roman" w:hAnsi="Times New Roman"/>
        </w:rPr>
        <w:t>general</w:t>
      </w:r>
      <w:proofErr w:type="spellEnd"/>
      <w:proofErr w:type="gramEnd"/>
      <w:r>
        <w:rPr>
          <w:rFonts w:ascii="Times New Roman" w:hAnsi="Times New Roman"/>
        </w:rPr>
        <w:t xml:space="preserve"> </w:t>
      </w:r>
      <w:proofErr w:type="spellStart"/>
      <w:r>
        <w:rPr>
          <w:rFonts w:ascii="Times New Roman" w:hAnsi="Times New Roman"/>
        </w:rPr>
        <w:t>public</w:t>
      </w:r>
      <w:proofErr w:type="spellEnd"/>
      <w:r>
        <w:rPr>
          <w:rFonts w:ascii="Times New Roman" w:hAnsi="Times New Roman"/>
        </w:rPr>
        <w:t xml:space="preserve"> - </w:t>
      </w:r>
      <w:r>
        <w:rPr>
          <w:rFonts w:ascii="Times New Roman" w:hAnsi="Times New Roman"/>
          <w:i/>
        </w:rPr>
        <w:t>широкая публика, общественность</w:t>
      </w:r>
    </w:p>
    <w:p w:rsidR="005E2608" w:rsidRPr="001F5D02" w:rsidRDefault="005E2608" w:rsidP="005E2608">
      <w:pPr>
        <w:pStyle w:val="Standard"/>
        <w:jc w:val="both"/>
        <w:rPr>
          <w:rFonts w:hint="eastAsia"/>
          <w:lang w:val="en-US"/>
        </w:rPr>
      </w:pPr>
      <w:bookmarkStart w:id="2" w:name="tw-target-text1"/>
      <w:bookmarkEnd w:id="2"/>
      <w:proofErr w:type="gramStart"/>
      <w:r>
        <w:rPr>
          <w:rFonts w:ascii="Times New Roman" w:hAnsi="Times New Roman"/>
          <w:bCs/>
          <w:lang w:val="en-CA"/>
        </w:rPr>
        <w:t>objectives</w:t>
      </w:r>
      <w:proofErr w:type="gramEnd"/>
      <w:r w:rsidRPr="001F5D02">
        <w:rPr>
          <w:rFonts w:ascii="Times New Roman" w:hAnsi="Times New Roman"/>
          <w:bCs/>
          <w:lang w:val="en-US"/>
        </w:rPr>
        <w:t xml:space="preserve"> - </w:t>
      </w:r>
      <w:r>
        <w:rPr>
          <w:rFonts w:ascii="Times New Roman" w:hAnsi="Times New Roman"/>
          <w:i/>
          <w:iCs/>
        </w:rPr>
        <w:t>цели</w:t>
      </w:r>
    </w:p>
    <w:p w:rsidR="005E2608" w:rsidRPr="006253C8" w:rsidRDefault="005E2608" w:rsidP="005E2608">
      <w:pPr>
        <w:pStyle w:val="PreformattedText"/>
        <w:jc w:val="both"/>
        <w:rPr>
          <w:rFonts w:hint="eastAsia"/>
          <w:lang w:val="en-US"/>
        </w:rPr>
      </w:pPr>
      <w:proofErr w:type="gramStart"/>
      <w:r>
        <w:rPr>
          <w:rFonts w:ascii="Times New Roman" w:hAnsi="Times New Roman"/>
          <w:bCs/>
          <w:sz w:val="24"/>
          <w:szCs w:val="24"/>
          <w:lang w:val="en-US"/>
        </w:rPr>
        <w:t>humanization</w:t>
      </w:r>
      <w:proofErr w:type="gramEnd"/>
      <w:r>
        <w:rPr>
          <w:rFonts w:ascii="Times New Roman" w:hAnsi="Times New Roman"/>
          <w:bCs/>
          <w:sz w:val="24"/>
          <w:szCs w:val="24"/>
          <w:lang w:val="en-US"/>
        </w:rPr>
        <w:t xml:space="preserve"> of education</w:t>
      </w:r>
      <w:r>
        <w:rPr>
          <w:rFonts w:ascii="Times New Roman" w:hAnsi="Times New Roman"/>
          <w:sz w:val="24"/>
          <w:szCs w:val="24"/>
          <w:lang w:val="en-US"/>
        </w:rPr>
        <w:t xml:space="preserve">- </w:t>
      </w:r>
      <w:proofErr w:type="spellStart"/>
      <w:r>
        <w:rPr>
          <w:rFonts w:ascii="Times New Roman" w:hAnsi="Times New Roman"/>
          <w:i/>
          <w:iCs/>
          <w:sz w:val="24"/>
          <w:szCs w:val="24"/>
        </w:rPr>
        <w:t>гуманитаризация</w:t>
      </w:r>
      <w:proofErr w:type="spellEnd"/>
      <w:r>
        <w:rPr>
          <w:rFonts w:ascii="Times New Roman" w:hAnsi="Times New Roman"/>
          <w:i/>
          <w:iCs/>
          <w:sz w:val="24"/>
          <w:szCs w:val="24"/>
          <w:lang w:val="en-US"/>
        </w:rPr>
        <w:t xml:space="preserve"> </w:t>
      </w:r>
      <w:r>
        <w:rPr>
          <w:rFonts w:ascii="Times New Roman" w:hAnsi="Times New Roman"/>
          <w:i/>
          <w:iCs/>
          <w:sz w:val="24"/>
          <w:szCs w:val="24"/>
        </w:rPr>
        <w:t>образования</w:t>
      </w:r>
    </w:p>
    <w:p w:rsidR="005E2608" w:rsidRPr="006253C8" w:rsidRDefault="005E2608" w:rsidP="005E2608">
      <w:pPr>
        <w:pStyle w:val="PreformattedText"/>
        <w:jc w:val="both"/>
        <w:rPr>
          <w:rFonts w:hint="eastAsia"/>
          <w:lang w:val="en-US"/>
        </w:rPr>
      </w:pPr>
      <w:bookmarkStart w:id="3" w:name="tw-target-text2"/>
      <w:bookmarkEnd w:id="3"/>
      <w:proofErr w:type="gramStart"/>
      <w:r>
        <w:rPr>
          <w:rFonts w:ascii="Times New Roman" w:hAnsi="Times New Roman"/>
          <w:bCs/>
          <w:sz w:val="24"/>
          <w:szCs w:val="24"/>
          <w:lang w:val="en-CA"/>
        </w:rPr>
        <w:t>fundamentals</w:t>
      </w:r>
      <w:proofErr w:type="gramEnd"/>
      <w:r>
        <w:rPr>
          <w:rFonts w:ascii="Times New Roman" w:hAnsi="Times New Roman"/>
          <w:bCs/>
          <w:sz w:val="24"/>
          <w:szCs w:val="24"/>
          <w:lang w:val="en-CA"/>
        </w:rPr>
        <w:t xml:space="preserve"> of security- </w:t>
      </w:r>
      <w:r>
        <w:rPr>
          <w:rFonts w:ascii="Times New Roman" w:hAnsi="Times New Roman"/>
          <w:i/>
          <w:iCs/>
          <w:sz w:val="24"/>
          <w:szCs w:val="24"/>
        </w:rPr>
        <w:t>основы</w:t>
      </w:r>
      <w:r>
        <w:rPr>
          <w:rFonts w:ascii="Times New Roman" w:hAnsi="Times New Roman"/>
          <w:i/>
          <w:iCs/>
          <w:sz w:val="24"/>
          <w:szCs w:val="24"/>
          <w:lang w:val="en-US"/>
        </w:rPr>
        <w:t xml:space="preserve"> </w:t>
      </w:r>
      <w:r>
        <w:rPr>
          <w:rFonts w:ascii="Times New Roman" w:hAnsi="Times New Roman"/>
          <w:i/>
          <w:iCs/>
          <w:sz w:val="24"/>
          <w:szCs w:val="24"/>
        </w:rPr>
        <w:t>безопасности</w:t>
      </w:r>
    </w:p>
    <w:p w:rsidR="005E2608" w:rsidRPr="006253C8" w:rsidRDefault="005E2608" w:rsidP="005E2608">
      <w:pPr>
        <w:pStyle w:val="Standard"/>
        <w:jc w:val="both"/>
        <w:rPr>
          <w:rFonts w:hint="eastAsia"/>
          <w:lang w:val="en-US"/>
        </w:rPr>
      </w:pPr>
      <w:proofErr w:type="gramStart"/>
      <w:r>
        <w:rPr>
          <w:rFonts w:ascii="Times New Roman" w:hAnsi="Times New Roman"/>
          <w:bCs/>
          <w:lang w:val="en-CA"/>
        </w:rPr>
        <w:t>to</w:t>
      </w:r>
      <w:proofErr w:type="gramEnd"/>
      <w:r>
        <w:rPr>
          <w:rFonts w:ascii="Times New Roman" w:hAnsi="Times New Roman"/>
          <w:bCs/>
          <w:lang w:val="en-CA"/>
        </w:rPr>
        <w:t xml:space="preserve"> </w:t>
      </w:r>
      <w:r>
        <w:rPr>
          <w:rFonts w:ascii="Times New Roman" w:hAnsi="Times New Roman"/>
          <w:bCs/>
          <w:lang w:val="en-US"/>
        </w:rPr>
        <w:t>pursue postgraduate studies</w:t>
      </w:r>
      <w:r>
        <w:rPr>
          <w:rFonts w:ascii="Times New Roman" w:hAnsi="Times New Roman"/>
          <w:lang w:val="en-US"/>
        </w:rPr>
        <w:t xml:space="preserve">-  </w:t>
      </w:r>
      <w:r>
        <w:rPr>
          <w:rFonts w:ascii="Times New Roman" w:hAnsi="Times New Roman"/>
          <w:i/>
          <w:iCs/>
        </w:rPr>
        <w:t>пройти</w:t>
      </w:r>
      <w:r>
        <w:rPr>
          <w:rFonts w:ascii="Times New Roman" w:hAnsi="Times New Roman"/>
          <w:i/>
          <w:iCs/>
          <w:lang w:val="en-US"/>
        </w:rPr>
        <w:t xml:space="preserve"> </w:t>
      </w:r>
      <w:r>
        <w:rPr>
          <w:rFonts w:ascii="Times New Roman" w:hAnsi="Times New Roman"/>
          <w:i/>
          <w:iCs/>
        </w:rPr>
        <w:t>дополнительное</w:t>
      </w:r>
      <w:r>
        <w:rPr>
          <w:rFonts w:ascii="Times New Roman" w:hAnsi="Times New Roman"/>
          <w:i/>
          <w:iCs/>
          <w:lang w:val="en-US"/>
        </w:rPr>
        <w:t xml:space="preserve"> </w:t>
      </w:r>
      <w:r>
        <w:rPr>
          <w:rFonts w:ascii="Times New Roman" w:hAnsi="Times New Roman"/>
          <w:i/>
          <w:iCs/>
        </w:rPr>
        <w:t>обучение</w:t>
      </w:r>
      <w:r>
        <w:rPr>
          <w:rFonts w:ascii="Times New Roman" w:hAnsi="Times New Roman"/>
          <w:i/>
          <w:iCs/>
          <w:lang w:val="en-US"/>
        </w:rPr>
        <w:t xml:space="preserve"> </w:t>
      </w:r>
      <w:r>
        <w:rPr>
          <w:rFonts w:ascii="Times New Roman" w:hAnsi="Times New Roman"/>
          <w:i/>
          <w:iCs/>
        </w:rPr>
        <w:t>в</w:t>
      </w:r>
      <w:r>
        <w:rPr>
          <w:rFonts w:ascii="Times New Roman" w:hAnsi="Times New Roman"/>
          <w:i/>
          <w:iCs/>
          <w:lang w:val="en-US"/>
        </w:rPr>
        <w:t xml:space="preserve"> </w:t>
      </w:r>
      <w:r>
        <w:rPr>
          <w:rFonts w:ascii="Times New Roman" w:hAnsi="Times New Roman"/>
          <w:i/>
          <w:iCs/>
        </w:rPr>
        <w:t>аспирантуре</w:t>
      </w:r>
    </w:p>
    <w:p w:rsidR="005E2608" w:rsidRDefault="005E2608" w:rsidP="005E2608">
      <w:pPr>
        <w:pStyle w:val="Standard"/>
        <w:spacing w:line="360" w:lineRule="auto"/>
        <w:jc w:val="both"/>
        <w:rPr>
          <w:rFonts w:ascii="Times New Roman" w:hAnsi="Times New Roman"/>
          <w:i/>
          <w:iCs/>
          <w:lang w:val="en-US"/>
        </w:rPr>
      </w:pPr>
    </w:p>
    <w:p w:rsidR="005E2608" w:rsidRDefault="005E2608" w:rsidP="005E2608">
      <w:pPr>
        <w:pStyle w:val="PreformattedText"/>
        <w:spacing w:line="360" w:lineRule="auto"/>
        <w:jc w:val="both"/>
        <w:rPr>
          <w:rFonts w:ascii="Times New Roman" w:hAnsi="Times New Roman"/>
          <w:sz w:val="24"/>
          <w:szCs w:val="24"/>
          <w:lang w:val="en-US"/>
        </w:rPr>
      </w:pPr>
      <w:bookmarkStart w:id="4" w:name="tw-target-rmn"/>
      <w:bookmarkEnd w:id="4"/>
    </w:p>
    <w:p w:rsidR="005E2608" w:rsidRPr="006253C8" w:rsidRDefault="005E2608" w:rsidP="005E2608">
      <w:pPr>
        <w:pStyle w:val="Standard"/>
        <w:jc w:val="both"/>
        <w:rPr>
          <w:rFonts w:hint="eastAsia"/>
          <w:lang w:val="en-US"/>
        </w:rPr>
      </w:pPr>
      <w:r>
        <w:rPr>
          <w:rFonts w:ascii="Times New Roman" w:hAnsi="Times New Roman"/>
          <w:b/>
          <w:lang w:val="en-CA"/>
        </w:rPr>
        <w:t>Answer the questions</w:t>
      </w:r>
      <w:r>
        <w:rPr>
          <w:rFonts w:ascii="Times New Roman" w:hAnsi="Times New Roman"/>
          <w:b/>
          <w:lang w:val="en-US"/>
        </w:rPr>
        <w:t>:</w:t>
      </w:r>
    </w:p>
    <w:p w:rsidR="005E2608" w:rsidRPr="006253C8" w:rsidRDefault="005E2608" w:rsidP="005E2608">
      <w:pPr>
        <w:pStyle w:val="Standard"/>
        <w:jc w:val="both"/>
        <w:rPr>
          <w:rFonts w:hint="eastAsia"/>
          <w:lang w:val="en-US"/>
        </w:rPr>
      </w:pPr>
      <w:r>
        <w:rPr>
          <w:rFonts w:ascii="Times New Roman" w:hAnsi="Times New Roman"/>
          <w:lang w:val="en-CA"/>
        </w:rPr>
        <w:t xml:space="preserve">1. Who was the first </w:t>
      </w:r>
      <w:r w:rsidR="001F5D02">
        <w:rPr>
          <w:rFonts w:ascii="Times New Roman" w:hAnsi="Times New Roman"/>
          <w:lang w:val="en-CA"/>
        </w:rPr>
        <w:t xml:space="preserve">person </w:t>
      </w:r>
      <w:r w:rsidR="001F5D02">
        <w:rPr>
          <w:rFonts w:ascii="Times New Roman" w:hAnsi="Times New Roman"/>
          <w:lang w:val="en-US"/>
        </w:rPr>
        <w:t>to</w:t>
      </w:r>
      <w:r>
        <w:rPr>
          <w:rFonts w:ascii="Times New Roman" w:hAnsi="Times New Roman"/>
          <w:lang w:val="en-US"/>
        </w:rPr>
        <w:t xml:space="preserve"> implement the idea of mass education in </w:t>
      </w:r>
      <w:r w:rsidR="001F5D02">
        <w:rPr>
          <w:rFonts w:ascii="Times New Roman" w:hAnsi="Times New Roman"/>
          <w:lang w:val="en-US"/>
        </w:rPr>
        <w:t>Russia?</w:t>
      </w:r>
    </w:p>
    <w:p w:rsidR="005E2608" w:rsidRDefault="005E2608" w:rsidP="005E2608">
      <w:pPr>
        <w:pStyle w:val="Standard"/>
        <w:jc w:val="both"/>
        <w:rPr>
          <w:rFonts w:ascii="Times New Roman" w:hAnsi="Times New Roman"/>
          <w:lang w:val="en-CA"/>
        </w:rPr>
      </w:pPr>
      <w:r>
        <w:rPr>
          <w:rFonts w:ascii="Times New Roman" w:hAnsi="Times New Roman"/>
          <w:lang w:val="en-CA"/>
        </w:rPr>
        <w:t xml:space="preserve">2. How many years did students </w:t>
      </w:r>
      <w:r w:rsidR="001F5D02">
        <w:rPr>
          <w:rFonts w:ascii="Times New Roman" w:hAnsi="Times New Roman"/>
          <w:lang w:val="en-CA"/>
        </w:rPr>
        <w:t>attend the</w:t>
      </w:r>
      <w:r>
        <w:rPr>
          <w:rFonts w:ascii="Times New Roman" w:hAnsi="Times New Roman"/>
          <w:lang w:val="en-CA"/>
        </w:rPr>
        <w:t xml:space="preserve"> gymnasium at that time?</w:t>
      </w:r>
    </w:p>
    <w:p w:rsidR="005E2608" w:rsidRPr="006253C8" w:rsidRDefault="005E2608" w:rsidP="005E2608">
      <w:pPr>
        <w:pStyle w:val="Standard"/>
        <w:jc w:val="both"/>
        <w:rPr>
          <w:rFonts w:hint="eastAsia"/>
          <w:lang w:val="en-US"/>
        </w:rPr>
      </w:pPr>
      <w:r>
        <w:rPr>
          <w:rFonts w:ascii="Times New Roman" w:hAnsi="Times New Roman"/>
          <w:lang w:val="en-CA"/>
        </w:rPr>
        <w:t xml:space="preserve">3. Could everybody </w:t>
      </w:r>
      <w:r w:rsidR="001F5D02">
        <w:rPr>
          <w:rFonts w:ascii="Times New Roman" w:hAnsi="Times New Roman"/>
          <w:lang w:val="en-CA"/>
        </w:rPr>
        <w:t>send their</w:t>
      </w:r>
      <w:r>
        <w:rPr>
          <w:rFonts w:ascii="Times New Roman" w:hAnsi="Times New Roman"/>
          <w:lang w:val="en-CA"/>
        </w:rPr>
        <w:t xml:space="preserve"> children to these schools</w:t>
      </w:r>
      <w:r>
        <w:rPr>
          <w:rFonts w:ascii="Times New Roman" w:hAnsi="Times New Roman"/>
          <w:lang w:val="en-US"/>
        </w:rPr>
        <w:t>?</w:t>
      </w:r>
    </w:p>
    <w:p w:rsidR="005E2608" w:rsidRPr="00893F00" w:rsidRDefault="005E2608" w:rsidP="005E2608">
      <w:pPr>
        <w:pStyle w:val="Standard"/>
        <w:jc w:val="both"/>
        <w:rPr>
          <w:rFonts w:ascii="Times New Roman" w:hAnsi="Times New Roman"/>
          <w:lang w:val="en-CA"/>
        </w:rPr>
      </w:pPr>
      <w:r>
        <w:rPr>
          <w:rFonts w:ascii="Times New Roman" w:hAnsi="Times New Roman"/>
          <w:lang w:val="en-CA"/>
        </w:rPr>
        <w:t xml:space="preserve">4. When did schools </w:t>
      </w:r>
      <w:r w:rsidR="001F5D02">
        <w:rPr>
          <w:rFonts w:ascii="Times New Roman" w:hAnsi="Times New Roman"/>
          <w:lang w:val="en-CA"/>
        </w:rPr>
        <w:t>begin to</w:t>
      </w:r>
      <w:r>
        <w:rPr>
          <w:rFonts w:ascii="Times New Roman" w:hAnsi="Times New Roman"/>
          <w:lang w:val="en-CA"/>
        </w:rPr>
        <w:t xml:space="preserve"> open to the general </w:t>
      </w:r>
      <w:proofErr w:type="gramStart"/>
      <w:r>
        <w:rPr>
          <w:rFonts w:ascii="Times New Roman" w:hAnsi="Times New Roman"/>
          <w:lang w:val="en-CA"/>
        </w:rPr>
        <w:t>public ?</w:t>
      </w:r>
      <w:proofErr w:type="gramEnd"/>
    </w:p>
    <w:p w:rsidR="005E2608" w:rsidRPr="006253C8" w:rsidRDefault="00893F00" w:rsidP="005E2608">
      <w:pPr>
        <w:pStyle w:val="Standard"/>
        <w:jc w:val="both"/>
        <w:rPr>
          <w:rFonts w:hint="eastAsia"/>
          <w:lang w:val="en-US"/>
        </w:rPr>
      </w:pPr>
      <w:r>
        <w:rPr>
          <w:rFonts w:ascii="Times New Roman" w:hAnsi="Times New Roman"/>
          <w:lang w:val="en-US"/>
        </w:rPr>
        <w:t>5</w:t>
      </w:r>
      <w:r w:rsidR="005E2608">
        <w:rPr>
          <w:rFonts w:ascii="Times New Roman" w:hAnsi="Times New Roman"/>
          <w:lang w:val="en-US"/>
        </w:rPr>
        <w:t>.</w:t>
      </w:r>
      <w:r w:rsidR="005E2608">
        <w:rPr>
          <w:rFonts w:ascii="Times New Roman" w:hAnsi="Times New Roman"/>
          <w:lang w:val="en-CA"/>
        </w:rPr>
        <w:t xml:space="preserve"> What are the main objectives in educational system of Russia </w:t>
      </w:r>
      <w:proofErr w:type="gramStart"/>
      <w:r w:rsidR="005E2608">
        <w:rPr>
          <w:rFonts w:ascii="Times New Roman" w:hAnsi="Times New Roman"/>
          <w:lang w:val="en-CA"/>
        </w:rPr>
        <w:t>at the present time</w:t>
      </w:r>
      <w:proofErr w:type="gramEnd"/>
      <w:r w:rsidR="005E2608">
        <w:rPr>
          <w:rFonts w:ascii="Times New Roman" w:hAnsi="Times New Roman"/>
          <w:lang w:val="en-CA"/>
        </w:rPr>
        <w:t>?</w:t>
      </w:r>
      <w:r w:rsidR="005E2608">
        <w:rPr>
          <w:rFonts w:ascii="Times New Roman" w:hAnsi="Times New Roman"/>
          <w:lang w:val="en-CA"/>
        </w:rPr>
        <w:br/>
        <w:t xml:space="preserve"> </w:t>
      </w:r>
    </w:p>
    <w:p w:rsidR="00750BE6" w:rsidRPr="00AA02B9" w:rsidRDefault="001F5D02">
      <w:pPr>
        <w:rPr>
          <w:lang w:val="en-US"/>
        </w:rPr>
      </w:pPr>
    </w:p>
    <w:sectPr w:rsidR="00750BE6" w:rsidRPr="00AA02B9" w:rsidSect="00E70015">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Mono">
    <w:altName w:val="MS Gothic"/>
    <w:charset w:val="00"/>
    <w:family w:val="modern"/>
    <w:pitch w:val="fixed"/>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B9"/>
    <w:rsid w:val="001F5D02"/>
    <w:rsid w:val="002A3324"/>
    <w:rsid w:val="005E2608"/>
    <w:rsid w:val="0073693E"/>
    <w:rsid w:val="00893F00"/>
    <w:rsid w:val="00AA02B9"/>
    <w:rsid w:val="00E7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0228B-F70E-4CD4-9452-475B7FA7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02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reformattedText">
    <w:name w:val="Preformatted Text"/>
    <w:basedOn w:val="Standard"/>
    <w:rsid w:val="00AA02B9"/>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bieje</dc:creator>
  <cp:keywords/>
  <dc:description/>
  <cp:lastModifiedBy>yapk</cp:lastModifiedBy>
  <cp:revision>5</cp:revision>
  <dcterms:created xsi:type="dcterms:W3CDTF">2022-04-01T08:44:00Z</dcterms:created>
  <dcterms:modified xsi:type="dcterms:W3CDTF">2022-04-06T03:42:00Z</dcterms:modified>
</cp:coreProperties>
</file>