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D9" w:rsidRDefault="004145D9" w:rsidP="004145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17145</wp:posOffset>
            </wp:positionV>
            <wp:extent cx="562610" cy="539750"/>
            <wp:effectExtent l="0" t="0" r="8890" b="0"/>
            <wp:wrapTight wrapText="bothSides">
              <wp:wrapPolygon edited="0">
                <wp:start x="0" y="0"/>
                <wp:lineTo x="0" y="12960"/>
                <wp:lineTo x="4388" y="19059"/>
                <wp:lineTo x="5120" y="20584"/>
                <wp:lineTo x="15359" y="20584"/>
                <wp:lineTo x="16090" y="19059"/>
                <wp:lineTo x="21210" y="12198"/>
                <wp:lineTo x="21210" y="1525"/>
                <wp:lineTo x="9508" y="0"/>
                <wp:lineTo x="0" y="0"/>
              </wp:wrapPolygon>
            </wp:wrapTight>
            <wp:docPr id="2" name="Рисунок 2" descr="ГЕРБЯК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ЯК~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5D9" w:rsidRPr="00FD070D" w:rsidRDefault="004145D9" w:rsidP="00414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5D9" w:rsidRPr="00FD070D" w:rsidRDefault="004145D9" w:rsidP="00414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5D9" w:rsidRPr="00FD070D" w:rsidRDefault="004145D9" w:rsidP="004145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70D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/>
          <w:sz w:val="24"/>
          <w:szCs w:val="24"/>
        </w:rPr>
        <w:t xml:space="preserve">И НАУКИ </w:t>
      </w:r>
      <w:r w:rsidRPr="00FD070D">
        <w:rPr>
          <w:rFonts w:ascii="Times New Roman" w:hAnsi="Times New Roman"/>
          <w:sz w:val="24"/>
          <w:szCs w:val="24"/>
        </w:rPr>
        <w:t>РЕСПУБЛИКИ САХА /ЯКУТИЯ/</w:t>
      </w:r>
    </w:p>
    <w:p w:rsidR="004145D9" w:rsidRPr="00FD070D" w:rsidRDefault="004145D9" w:rsidP="004145D9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 xml:space="preserve">Государственное </w:t>
      </w:r>
      <w:r>
        <w:rPr>
          <w:b w:val="0"/>
          <w:sz w:val="24"/>
          <w:szCs w:val="24"/>
        </w:rPr>
        <w:t>автоном</w:t>
      </w:r>
      <w:r w:rsidRPr="00FD070D">
        <w:rPr>
          <w:b w:val="0"/>
          <w:sz w:val="24"/>
          <w:szCs w:val="24"/>
        </w:rPr>
        <w:t>ное профессиональное образовательное учреждение</w:t>
      </w:r>
    </w:p>
    <w:p w:rsidR="004145D9" w:rsidRPr="00FD070D" w:rsidRDefault="004145D9" w:rsidP="004145D9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24"/>
          <w:szCs w:val="24"/>
        </w:rPr>
      </w:pPr>
      <w:r w:rsidRPr="00FD070D">
        <w:rPr>
          <w:b w:val="0"/>
          <w:sz w:val="24"/>
          <w:szCs w:val="24"/>
        </w:rPr>
        <w:t>Республики Саха (Якутия)</w:t>
      </w:r>
    </w:p>
    <w:p w:rsidR="004145D9" w:rsidRPr="00FD070D" w:rsidRDefault="004145D9" w:rsidP="004145D9">
      <w:pPr>
        <w:pStyle w:val="1"/>
        <w:pBdr>
          <w:bottom w:val="single" w:sz="12" w:space="0" w:color="auto"/>
        </w:pBdr>
        <w:spacing w:before="0" w:after="0"/>
        <w:jc w:val="center"/>
        <w:rPr>
          <w:sz w:val="24"/>
          <w:szCs w:val="24"/>
        </w:rPr>
      </w:pPr>
      <w:r w:rsidRPr="00FD070D">
        <w:rPr>
          <w:sz w:val="24"/>
          <w:szCs w:val="24"/>
        </w:rPr>
        <w:t>ЯКУТСКИЙ ПЕДАГОГИЧЕСКИЙ КОЛЛЕДЖ ИМ. С.Ф. ГОГОЛЕВА</w:t>
      </w:r>
    </w:p>
    <w:p w:rsidR="004145D9" w:rsidRPr="00FD070D" w:rsidRDefault="004145D9" w:rsidP="004145D9">
      <w:pPr>
        <w:pStyle w:val="1"/>
        <w:pBdr>
          <w:bottom w:val="single" w:sz="12" w:space="0" w:color="auto"/>
        </w:pBdr>
        <w:spacing w:before="0" w:after="0"/>
        <w:jc w:val="center"/>
        <w:rPr>
          <w:b w:val="0"/>
          <w:sz w:val="18"/>
          <w:szCs w:val="18"/>
        </w:rPr>
      </w:pPr>
      <w:r w:rsidRPr="00FD070D">
        <w:rPr>
          <w:b w:val="0"/>
          <w:sz w:val="18"/>
          <w:szCs w:val="18"/>
        </w:rPr>
        <w:t>677000 г. Якутск, Пр. Ленина, 5                                                                                            тел./факс (4112) 44   42-02, 42-59-26</w:t>
      </w:r>
    </w:p>
    <w:p w:rsidR="004145D9" w:rsidRPr="00FD070D" w:rsidRDefault="004145D9" w:rsidP="004145D9">
      <w:pPr>
        <w:pStyle w:val="1"/>
        <w:pBdr>
          <w:bottom w:val="single" w:sz="12" w:space="0" w:color="auto"/>
        </w:pBdr>
        <w:spacing w:before="0" w:after="0"/>
        <w:rPr>
          <w:sz w:val="18"/>
          <w:szCs w:val="18"/>
        </w:rPr>
      </w:pPr>
      <w:r w:rsidRPr="00FD070D">
        <w:rPr>
          <w:b w:val="0"/>
          <w:sz w:val="18"/>
          <w:szCs w:val="18"/>
        </w:rPr>
        <w:t>ОГРН 1101435008070, ОКПО 67663201, ИНН 1435232009                                               Е-</w:t>
      </w:r>
      <w:proofErr w:type="spellStart"/>
      <w:r w:rsidRPr="00FD070D">
        <w:rPr>
          <w:b w:val="0"/>
          <w:sz w:val="18"/>
          <w:szCs w:val="18"/>
          <w:lang w:val="en-US"/>
        </w:rPr>
        <w:t>mail</w:t>
      </w:r>
      <w:proofErr w:type="spellEnd"/>
      <w:r w:rsidRPr="00FD070D">
        <w:rPr>
          <w:b w:val="0"/>
          <w:sz w:val="18"/>
          <w:szCs w:val="18"/>
        </w:rPr>
        <w:t xml:space="preserve">: </w:t>
      </w:r>
      <w:r w:rsidRPr="001C7C44">
        <w:rPr>
          <w:color w:val="666666"/>
          <w:sz w:val="18"/>
          <w:szCs w:val="18"/>
          <w:shd w:val="clear" w:color="auto" w:fill="FFFFFF"/>
        </w:rPr>
        <w:t>yapk@gov14.ru</w:t>
      </w:r>
    </w:p>
    <w:p w:rsidR="004145D9" w:rsidRPr="00FD070D" w:rsidRDefault="004145D9" w:rsidP="004145D9">
      <w:pPr>
        <w:spacing w:after="0" w:line="240" w:lineRule="auto"/>
        <w:rPr>
          <w:rFonts w:ascii="Times New Roman" w:hAnsi="Times New Roman"/>
        </w:rPr>
      </w:pPr>
      <w:r w:rsidRPr="00FD070D">
        <w:rPr>
          <w:rFonts w:ascii="Times New Roman" w:hAnsi="Times New Roman"/>
        </w:rPr>
        <w:t xml:space="preserve">Исх.  № </w:t>
      </w:r>
      <w:r>
        <w:rPr>
          <w:rFonts w:ascii="Times New Roman" w:hAnsi="Times New Roman"/>
        </w:rPr>
        <w:t>_________</w:t>
      </w:r>
    </w:p>
    <w:p w:rsidR="004145D9" w:rsidRPr="00D733AA" w:rsidRDefault="004145D9" w:rsidP="004145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09.</w:t>
      </w:r>
      <w:r>
        <w:rPr>
          <w:rFonts w:ascii="Times New Roman" w:hAnsi="Times New Roman"/>
        </w:rPr>
        <w:t>02</w:t>
      </w:r>
      <w:r w:rsidRPr="00D733AA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</w:p>
    <w:p w:rsidR="004145D9" w:rsidRDefault="004145D9" w:rsidP="0041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5D9" w:rsidRDefault="004145D9" w:rsidP="0041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5D9" w:rsidRDefault="004145D9" w:rsidP="0041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5D9" w:rsidRPr="00F15C2F" w:rsidRDefault="004145D9" w:rsidP="00414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C2F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4145D9" w:rsidRDefault="004145D9" w:rsidP="004145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45D9" w:rsidRPr="004145D9" w:rsidRDefault="004145D9" w:rsidP="004145D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D3B1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7D3B1C">
        <w:rPr>
          <w:rFonts w:ascii="Times New Roman" w:hAnsi="Times New Roman"/>
          <w:sz w:val="24"/>
          <w:szCs w:val="24"/>
        </w:rPr>
        <w:t xml:space="preserve">ПОУ РС (Я) «Якутский педагогический колледж им. С.Ф. Гоголева» организует </w:t>
      </w:r>
      <w:r w:rsidRPr="00777CAF">
        <w:rPr>
          <w:rFonts w:ascii="Times New Roman" w:hAnsi="Times New Roman"/>
          <w:b/>
          <w:color w:val="000000"/>
          <w:sz w:val="24"/>
          <w:szCs w:val="24"/>
        </w:rPr>
        <w:t xml:space="preserve">курсы </w:t>
      </w:r>
      <w:r w:rsidRPr="00777CAF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Pr="00937BFF">
        <w:rPr>
          <w:rFonts w:ascii="Times New Roman" w:hAnsi="Times New Roman"/>
          <w:sz w:val="24"/>
          <w:szCs w:val="24"/>
        </w:rPr>
        <w:t xml:space="preserve"> </w:t>
      </w:r>
      <w:r w:rsidRPr="00FF4E68">
        <w:rPr>
          <w:rFonts w:ascii="Times New Roman" w:hAnsi="Times New Roman"/>
          <w:b/>
          <w:sz w:val="24"/>
          <w:szCs w:val="24"/>
        </w:rPr>
        <w:t>«Педагогическое музыкальное образование»</w:t>
      </w:r>
      <w:r>
        <w:rPr>
          <w:rFonts w:ascii="Times New Roman" w:hAnsi="Times New Roman"/>
          <w:sz w:val="24"/>
          <w:szCs w:val="24"/>
        </w:rPr>
        <w:t xml:space="preserve"> (500 ч.), квалификация -</w:t>
      </w:r>
      <w:r w:rsidRPr="00937BFF">
        <w:rPr>
          <w:rFonts w:ascii="Times New Roman" w:hAnsi="Times New Roman"/>
          <w:sz w:val="24"/>
          <w:szCs w:val="24"/>
        </w:rPr>
        <w:t xml:space="preserve"> «</w:t>
      </w:r>
      <w:r w:rsidRPr="00937BFF">
        <w:rPr>
          <w:rFonts w:ascii="Times New Roman" w:hAnsi="Times New Roman"/>
          <w:color w:val="222222"/>
          <w:sz w:val="24"/>
          <w:szCs w:val="24"/>
        </w:rPr>
        <w:t>Музыкальный руководитель ДОУ</w:t>
      </w:r>
      <w:r>
        <w:rPr>
          <w:rFonts w:ascii="Times New Roman" w:hAnsi="Times New Roman"/>
          <w:color w:val="222222"/>
          <w:sz w:val="24"/>
          <w:szCs w:val="24"/>
        </w:rPr>
        <w:t>, у</w:t>
      </w:r>
      <w:r w:rsidRPr="00937BFF">
        <w:rPr>
          <w:rFonts w:ascii="Times New Roman" w:hAnsi="Times New Roman"/>
          <w:color w:val="222222"/>
          <w:sz w:val="24"/>
          <w:szCs w:val="24"/>
        </w:rPr>
        <w:t xml:space="preserve">читель музыки СОШ» </w:t>
      </w:r>
      <w:r w:rsidRPr="004145D9">
        <w:rPr>
          <w:rFonts w:ascii="Times New Roman" w:hAnsi="Times New Roman"/>
          <w:b/>
          <w:sz w:val="16"/>
          <w:szCs w:val="16"/>
        </w:rPr>
        <w:t>(</w:t>
      </w:r>
      <w:r w:rsidRPr="004145D9">
        <w:rPr>
          <w:rFonts w:ascii="Times New Roman" w:hAnsi="Times New Roman"/>
          <w:sz w:val="16"/>
          <w:szCs w:val="16"/>
          <w:lang w:bidi="he-IL"/>
        </w:rPr>
        <w:t xml:space="preserve">Лицензия серии 14 Л 01№0002340 регистрационный номер №2272 от 25 марта 2019 г, выданной Министерством образования и науки РС (Я) на бессрочный срок (пр. </w:t>
      </w:r>
      <w:proofErr w:type="spellStart"/>
      <w:r w:rsidRPr="004145D9">
        <w:rPr>
          <w:rFonts w:ascii="Times New Roman" w:hAnsi="Times New Roman"/>
          <w:sz w:val="16"/>
          <w:szCs w:val="16"/>
          <w:lang w:bidi="he-IL"/>
        </w:rPr>
        <w:t>МОиН</w:t>
      </w:r>
      <w:proofErr w:type="spellEnd"/>
      <w:r w:rsidRPr="004145D9">
        <w:rPr>
          <w:rFonts w:ascii="Times New Roman" w:hAnsi="Times New Roman"/>
          <w:sz w:val="16"/>
          <w:szCs w:val="16"/>
          <w:lang w:bidi="he-IL"/>
        </w:rPr>
        <w:t xml:space="preserve"> РС(Я) от 25.03.2019 №Д08-05/262).</w:t>
      </w:r>
    </w:p>
    <w:p w:rsidR="004145D9" w:rsidRPr="00777CAF" w:rsidRDefault="004145D9" w:rsidP="004145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777CAF">
        <w:rPr>
          <w:rStyle w:val="a5"/>
          <w:b/>
          <w:bCs/>
          <w:i w:val="0"/>
        </w:rPr>
        <w:t>Цель</w:t>
      </w:r>
      <w:r w:rsidRPr="00777CAF">
        <w:rPr>
          <w:rStyle w:val="a4"/>
          <w:i/>
        </w:rPr>
        <w:t>: </w:t>
      </w:r>
      <w:r w:rsidRPr="00777CAF">
        <w:rPr>
          <w:rStyle w:val="a5"/>
          <w:i w:val="0"/>
        </w:rPr>
        <w:t>профессиональная переподготовка для ведения нового вида деятельности.</w:t>
      </w:r>
    </w:p>
    <w:p w:rsidR="004145D9" w:rsidRPr="00777CAF" w:rsidRDefault="004145D9" w:rsidP="004145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777CAF">
        <w:rPr>
          <w:rStyle w:val="a5"/>
          <w:b/>
          <w:bCs/>
          <w:i w:val="0"/>
        </w:rPr>
        <w:t>Целевая аудитория:</w:t>
      </w:r>
      <w:r>
        <w:rPr>
          <w:rStyle w:val="a5"/>
          <w:b/>
          <w:bCs/>
          <w:i w:val="0"/>
        </w:rPr>
        <w:t xml:space="preserve"> </w:t>
      </w:r>
      <w:r w:rsidRPr="00777CAF">
        <w:rPr>
          <w:rStyle w:val="a5"/>
          <w:i w:val="0"/>
        </w:rPr>
        <w:t>лица, имеющие среднее/высшее профессиональное образование, студ</w:t>
      </w:r>
      <w:r>
        <w:rPr>
          <w:rStyle w:val="a5"/>
          <w:i w:val="0"/>
        </w:rPr>
        <w:t>енты последнего курса колледжей, институтов</w:t>
      </w:r>
      <w:r w:rsidRPr="00777CAF">
        <w:rPr>
          <w:rStyle w:val="a5"/>
          <w:i w:val="0"/>
        </w:rPr>
        <w:t>.</w:t>
      </w:r>
      <w:r>
        <w:rPr>
          <w:rStyle w:val="a5"/>
          <w:i w:val="0"/>
        </w:rPr>
        <w:t xml:space="preserve"> </w:t>
      </w:r>
      <w:r w:rsidRPr="00066056">
        <w:rPr>
          <w:rStyle w:val="a5"/>
        </w:rPr>
        <w:t>Приглашаются учителя, педагоги дополнительного образования, работники культуры, воспитатели дошкольных образовательных учреждений.</w:t>
      </w:r>
      <w:r>
        <w:rPr>
          <w:rStyle w:val="a5"/>
        </w:rPr>
        <w:t xml:space="preserve"> </w:t>
      </w:r>
      <w:r w:rsidRPr="00777CAF">
        <w:rPr>
          <w:u w:val="single"/>
        </w:rPr>
        <w:t xml:space="preserve">Наличие </w:t>
      </w:r>
      <w:r>
        <w:rPr>
          <w:u w:val="single"/>
        </w:rPr>
        <w:t xml:space="preserve">базового </w:t>
      </w:r>
      <w:r w:rsidRPr="00777CAF">
        <w:rPr>
          <w:u w:val="single"/>
        </w:rPr>
        <w:t xml:space="preserve">музыкального образования </w:t>
      </w:r>
      <w:r>
        <w:rPr>
          <w:u w:val="single"/>
        </w:rPr>
        <w:t>желательно</w:t>
      </w:r>
      <w:r w:rsidRPr="00777CAF">
        <w:rPr>
          <w:u w:val="single"/>
        </w:rPr>
        <w:t>.</w:t>
      </w:r>
    </w:p>
    <w:p w:rsidR="004145D9" w:rsidRPr="00E90F5A" w:rsidRDefault="004145D9" w:rsidP="00414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F5A">
        <w:rPr>
          <w:rFonts w:ascii="Times New Roman" w:hAnsi="Times New Roman" w:cs="Times New Roman"/>
          <w:sz w:val="24"/>
          <w:szCs w:val="24"/>
        </w:rPr>
        <w:t xml:space="preserve">   </w:t>
      </w:r>
      <w:r w:rsidRPr="00E90F5A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деятельности:</w:t>
      </w:r>
      <w:r w:rsidRPr="00E90F5A">
        <w:rPr>
          <w:rFonts w:ascii="Times New Roman" w:hAnsi="Times New Roman" w:cs="Times New Roman"/>
          <w:sz w:val="24"/>
          <w:szCs w:val="24"/>
        </w:rPr>
        <w:t xml:space="preserve"> музыкальное образование детей в организациях дошкольного и общего образования.</w:t>
      </w:r>
    </w:p>
    <w:p w:rsidR="004145D9" w:rsidRPr="00B04D01" w:rsidRDefault="004145D9" w:rsidP="00B04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D01">
        <w:rPr>
          <w:rFonts w:ascii="Times New Roman" w:hAnsi="Times New Roman"/>
          <w:b/>
          <w:bCs/>
          <w:sz w:val="24"/>
          <w:szCs w:val="24"/>
        </w:rPr>
        <w:t>Обучение – платное</w:t>
      </w:r>
      <w:r w:rsidRPr="00B04D01">
        <w:rPr>
          <w:rFonts w:ascii="Times New Roman" w:hAnsi="Times New Roman"/>
          <w:sz w:val="24"/>
          <w:szCs w:val="24"/>
        </w:rPr>
        <w:t xml:space="preserve">. Стоимость обучения - </w:t>
      </w:r>
      <w:r w:rsidRPr="00B04D01">
        <w:rPr>
          <w:rFonts w:ascii="Times New Roman" w:hAnsi="Times New Roman"/>
          <w:b/>
          <w:sz w:val="24"/>
          <w:szCs w:val="24"/>
        </w:rPr>
        <w:t>22203 руб.,</w:t>
      </w:r>
      <w:r w:rsidRPr="00B04D01">
        <w:rPr>
          <w:rFonts w:ascii="Times New Roman" w:hAnsi="Times New Roman"/>
          <w:sz w:val="24"/>
          <w:szCs w:val="24"/>
        </w:rPr>
        <w:t xml:space="preserve"> оплату можно произвести частями (поэтапно в зависимости от количества часов сессии). </w:t>
      </w:r>
    </w:p>
    <w:p w:rsidR="00B04D01" w:rsidRPr="00B04D01" w:rsidRDefault="00B04D01" w:rsidP="00B04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D01">
        <w:rPr>
          <w:rFonts w:ascii="Times New Roman" w:hAnsi="Times New Roman"/>
          <w:sz w:val="24"/>
          <w:szCs w:val="24"/>
        </w:rPr>
        <w:t>Для оказания образовательной услуги со слушателями заключаются договора, при направлении слушателя на обучение организацией заключается договор с организацией.</w:t>
      </w:r>
    </w:p>
    <w:p w:rsidR="00B04D01" w:rsidRDefault="004145D9" w:rsidP="00B04D0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iCs/>
          <w:sz w:val="24"/>
          <w:szCs w:val="24"/>
        </w:rPr>
      </w:pPr>
      <w:r w:rsidRPr="00B04D01">
        <w:rPr>
          <w:rStyle w:val="a4"/>
          <w:rFonts w:ascii="Times New Roman" w:hAnsi="Times New Roman"/>
          <w:iCs/>
          <w:sz w:val="24"/>
          <w:szCs w:val="24"/>
        </w:rPr>
        <w:t>Нормативный срок обучения:</w:t>
      </w:r>
      <w:r w:rsidRPr="00B04D01">
        <w:rPr>
          <w:rStyle w:val="a4"/>
          <w:rFonts w:ascii="Times New Roman" w:hAnsi="Times New Roman"/>
          <w:iCs/>
          <w:sz w:val="24"/>
          <w:szCs w:val="24"/>
        </w:rPr>
        <w:t xml:space="preserve"> </w:t>
      </w:r>
      <w:r w:rsidRPr="00B04D01">
        <w:rPr>
          <w:rStyle w:val="a4"/>
          <w:rFonts w:ascii="Times New Roman" w:hAnsi="Times New Roman"/>
          <w:b w:val="0"/>
          <w:iCs/>
          <w:sz w:val="24"/>
          <w:szCs w:val="24"/>
        </w:rPr>
        <w:t>6 месяцев.</w:t>
      </w:r>
      <w:r w:rsidR="00B04D01" w:rsidRPr="00B04D01">
        <w:rPr>
          <w:rStyle w:val="a4"/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B04D01" w:rsidRPr="00B04D01" w:rsidRDefault="00B04D01" w:rsidP="00B04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D01">
        <w:rPr>
          <w:rFonts w:ascii="Times New Roman" w:hAnsi="Times New Roman"/>
          <w:b/>
          <w:sz w:val="24"/>
          <w:szCs w:val="24"/>
        </w:rPr>
        <w:t>Форма обучения:</w:t>
      </w:r>
      <w:r w:rsidRPr="00B04D01">
        <w:rPr>
          <w:rFonts w:ascii="Times New Roman" w:hAnsi="Times New Roman"/>
          <w:sz w:val="24"/>
          <w:szCs w:val="24"/>
        </w:rPr>
        <w:t xml:space="preserve"> очно - заочное обучение с применением дистанционных образовательных технологий.</w:t>
      </w:r>
    </w:p>
    <w:p w:rsidR="004145D9" w:rsidRDefault="004145D9" w:rsidP="00B04D0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>
        <w:rPr>
          <w:rStyle w:val="a4"/>
          <w:b w:val="0"/>
          <w:iCs/>
        </w:rPr>
        <w:t xml:space="preserve">По окончании обучения выдается </w:t>
      </w:r>
      <w:r w:rsidRPr="009549B4">
        <w:rPr>
          <w:b/>
          <w:shd w:val="clear" w:color="auto" w:fill="FFFFFF"/>
        </w:rPr>
        <w:t>диплом о профессиональной перепо</w:t>
      </w:r>
      <w:r w:rsidR="00B04D01">
        <w:rPr>
          <w:b/>
          <w:shd w:val="clear" w:color="auto" w:fill="FFFFFF"/>
        </w:rPr>
        <w:t xml:space="preserve">дготовке установленного образца </w:t>
      </w:r>
      <w:r w:rsidR="00B04D01" w:rsidRPr="00BF016A">
        <w:t>в соответствии с законодательством РФ.</w:t>
      </w:r>
      <w:bookmarkStart w:id="0" w:name="_GoBack"/>
      <w:bookmarkEnd w:id="0"/>
    </w:p>
    <w:p w:rsidR="004145D9" w:rsidRPr="009549B4" w:rsidRDefault="004145D9" w:rsidP="004145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Начало занятий: </w:t>
      </w:r>
      <w:r w:rsidRPr="004145D9">
        <w:rPr>
          <w:shd w:val="clear" w:color="auto" w:fill="FFFFFF"/>
        </w:rPr>
        <w:t>1 марта 2022 года.</w:t>
      </w:r>
    </w:p>
    <w:p w:rsidR="004145D9" w:rsidRPr="00777CAF" w:rsidRDefault="004145D9" w:rsidP="0041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90F5A">
        <w:rPr>
          <w:rFonts w:ascii="Times New Roman" w:hAnsi="Times New Roman"/>
          <w:b/>
        </w:rPr>
        <w:t>Контакты для связи:</w:t>
      </w:r>
      <w:r>
        <w:rPr>
          <w:rFonts w:ascii="Times New Roman" w:hAnsi="Times New Roman"/>
        </w:rPr>
        <w:t xml:space="preserve"> </w:t>
      </w:r>
      <w:r w:rsidRPr="002B7F69">
        <w:rPr>
          <w:rFonts w:ascii="Times New Roman" w:eastAsia="Times New Roman" w:hAnsi="Times New Roman"/>
          <w:sz w:val="24"/>
          <w:szCs w:val="24"/>
          <w:lang w:eastAsia="ru-RU"/>
        </w:rPr>
        <w:t>8-914-22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F6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98-64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вотсапу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145D9" w:rsidRPr="001806BC" w:rsidRDefault="004145D9" w:rsidP="004145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77CAF">
        <w:rPr>
          <w:rFonts w:ascii="Times New Roman" w:hAnsi="Times New Roman"/>
          <w:b/>
        </w:rPr>
        <w:t xml:space="preserve">Заявки для формирования группы, </w:t>
      </w:r>
      <w:r w:rsidRPr="00E90F5A">
        <w:rPr>
          <w:rFonts w:ascii="Times New Roman" w:hAnsi="Times New Roman"/>
        </w:rPr>
        <w:t>направлять</w:t>
      </w:r>
      <w:r w:rsidRPr="00777CAF">
        <w:rPr>
          <w:rFonts w:ascii="Times New Roman" w:hAnsi="Times New Roman"/>
          <w:b/>
        </w:rPr>
        <w:t xml:space="preserve"> </w:t>
      </w:r>
      <w:r w:rsidRPr="000677F2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феврал</w:t>
      </w:r>
      <w:r>
        <w:rPr>
          <w:rFonts w:ascii="Times New Roman" w:hAnsi="Times New Roman"/>
          <w:b/>
        </w:rPr>
        <w:t>я 202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</w:t>
      </w:r>
      <w:r w:rsidRPr="00777CAF">
        <w:rPr>
          <w:rFonts w:ascii="Times New Roman" w:hAnsi="Times New Roman"/>
          <w:b/>
        </w:rPr>
        <w:t xml:space="preserve"> </w:t>
      </w:r>
      <w:r w:rsidRPr="001806BC">
        <w:rPr>
          <w:rFonts w:ascii="Times New Roman" w:hAnsi="Times New Roman"/>
        </w:rPr>
        <w:t>на:</w:t>
      </w:r>
      <w:r>
        <w:rPr>
          <w:rFonts w:ascii="Times New Roman" w:hAnsi="Times New Roman"/>
        </w:rPr>
        <w:t xml:space="preserve"> </w:t>
      </w:r>
      <w:hyperlink r:id="rId6" w:history="1">
        <w:r w:rsidRPr="00094753">
          <w:rPr>
            <w:rStyle w:val="a3"/>
            <w:rFonts w:ascii="Times New Roman" w:hAnsi="Times New Roman"/>
            <w:lang w:val="en-US"/>
          </w:rPr>
          <w:t>opu</w:t>
        </w:r>
        <w:r w:rsidRPr="00094753">
          <w:rPr>
            <w:rStyle w:val="a3"/>
            <w:rFonts w:ascii="Times New Roman" w:hAnsi="Times New Roman"/>
          </w:rPr>
          <w:t>_</w:t>
        </w:r>
        <w:r w:rsidRPr="00094753">
          <w:rPr>
            <w:rStyle w:val="a3"/>
            <w:rFonts w:ascii="Times New Roman" w:hAnsi="Times New Roman"/>
            <w:lang w:val="en-US"/>
          </w:rPr>
          <w:t>yapc</w:t>
        </w:r>
        <w:r w:rsidRPr="00094753">
          <w:rPr>
            <w:rStyle w:val="a3"/>
            <w:rFonts w:ascii="Times New Roman" w:hAnsi="Times New Roman"/>
          </w:rPr>
          <w:t>@</w:t>
        </w:r>
        <w:r w:rsidRPr="00094753">
          <w:rPr>
            <w:rStyle w:val="a3"/>
            <w:rFonts w:ascii="Times New Roman" w:hAnsi="Times New Roman"/>
            <w:lang w:val="en-US"/>
          </w:rPr>
          <w:t>mail</w:t>
        </w:r>
        <w:r w:rsidRPr="00094753">
          <w:rPr>
            <w:rStyle w:val="a3"/>
            <w:rFonts w:ascii="Times New Roman" w:hAnsi="Times New Roman"/>
          </w:rPr>
          <w:t>.</w:t>
        </w:r>
        <w:proofErr w:type="spellStart"/>
        <w:r w:rsidRPr="0009475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4145D9" w:rsidRDefault="004145D9" w:rsidP="004145D9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Слушатели курсов переподготовки предоставляют следующие документы:</w:t>
      </w:r>
    </w:p>
    <w:p w:rsidR="004145D9" w:rsidRDefault="004145D9" w:rsidP="004145D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Копия диплома</w:t>
      </w:r>
      <w:r>
        <w:rPr>
          <w:color w:val="000000"/>
        </w:rPr>
        <w:t xml:space="preserve"> о среднем или высшем профессиональном образовании</w:t>
      </w:r>
      <w:r>
        <w:rPr>
          <w:color w:val="000000"/>
        </w:rPr>
        <w:t>.</w:t>
      </w:r>
    </w:p>
    <w:p w:rsidR="004145D9" w:rsidRDefault="004145D9" w:rsidP="004145D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Копия СНИЛС.</w:t>
      </w:r>
    </w:p>
    <w:p w:rsidR="004145D9" w:rsidRPr="00E05B63" w:rsidRDefault="004145D9" w:rsidP="004145D9">
      <w:pPr>
        <w:pStyle w:val="a6"/>
        <w:numPr>
          <w:ilvl w:val="0"/>
          <w:numId w:val="1"/>
        </w:numPr>
        <w:spacing w:before="0" w:beforeAutospacing="0" w:after="0" w:afterAutospacing="0"/>
        <w:rPr>
          <w:sz w:val="16"/>
          <w:szCs w:val="16"/>
        </w:rPr>
      </w:pPr>
      <w:r w:rsidRPr="00E05B63">
        <w:t>Заявление формы (отправляется на основании заявки)</w:t>
      </w:r>
    </w:p>
    <w:p w:rsidR="004145D9" w:rsidRPr="00E05B63" w:rsidRDefault="004145D9" w:rsidP="004145D9">
      <w:pPr>
        <w:pStyle w:val="a6"/>
        <w:numPr>
          <w:ilvl w:val="0"/>
          <w:numId w:val="1"/>
        </w:numPr>
        <w:spacing w:before="0" w:beforeAutospacing="0" w:after="0" w:afterAutospacing="0"/>
        <w:rPr>
          <w:sz w:val="16"/>
          <w:szCs w:val="16"/>
        </w:rPr>
      </w:pPr>
      <w:r w:rsidRPr="00E05B63">
        <w:t>Договор об обучении по программе ДПО (отправляется на основании заявки)</w:t>
      </w:r>
    </w:p>
    <w:p w:rsidR="00276296" w:rsidRDefault="00276296"/>
    <w:sectPr w:rsidR="00276296" w:rsidSect="0063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542F"/>
    <w:multiLevelType w:val="hybridMultilevel"/>
    <w:tmpl w:val="ED8249DA"/>
    <w:lvl w:ilvl="0" w:tplc="74044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D9"/>
    <w:rsid w:val="00276296"/>
    <w:rsid w:val="004145D9"/>
    <w:rsid w:val="00B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C198-10A6-4E32-ACC4-64B3E9F9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D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45D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D9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uiPriority w:val="99"/>
    <w:unhideWhenUsed/>
    <w:rsid w:val="004145D9"/>
    <w:rPr>
      <w:color w:val="0000FF"/>
      <w:u w:val="single"/>
    </w:rPr>
  </w:style>
  <w:style w:type="character" w:styleId="a4">
    <w:name w:val="Strong"/>
    <w:uiPriority w:val="22"/>
    <w:qFormat/>
    <w:rsid w:val="004145D9"/>
    <w:rPr>
      <w:b/>
      <w:bCs/>
    </w:rPr>
  </w:style>
  <w:style w:type="character" w:customStyle="1" w:styleId="apple-converted-space">
    <w:name w:val="apple-converted-space"/>
    <w:basedOn w:val="a0"/>
    <w:rsid w:val="004145D9"/>
  </w:style>
  <w:style w:type="character" w:styleId="a5">
    <w:name w:val="Emphasis"/>
    <w:uiPriority w:val="20"/>
    <w:qFormat/>
    <w:rsid w:val="004145D9"/>
    <w:rPr>
      <w:i/>
      <w:iCs/>
    </w:rPr>
  </w:style>
  <w:style w:type="paragraph" w:styleId="a6">
    <w:name w:val="Normal (Web)"/>
    <w:basedOn w:val="a"/>
    <w:uiPriority w:val="99"/>
    <w:unhideWhenUsed/>
    <w:rsid w:val="00414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1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u_yapc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2022-02-09T01:08:00Z</dcterms:created>
  <dcterms:modified xsi:type="dcterms:W3CDTF">2022-02-09T01:08:00Z</dcterms:modified>
</cp:coreProperties>
</file>