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0C" w:rsidRDefault="002C7E0C" w:rsidP="002C7E0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17145</wp:posOffset>
            </wp:positionV>
            <wp:extent cx="562610" cy="539750"/>
            <wp:effectExtent l="0" t="0" r="8890" b="0"/>
            <wp:wrapTight wrapText="bothSides">
              <wp:wrapPolygon edited="0">
                <wp:start x="0" y="0"/>
                <wp:lineTo x="0" y="12960"/>
                <wp:lineTo x="4388" y="19059"/>
                <wp:lineTo x="5120" y="20584"/>
                <wp:lineTo x="15359" y="20584"/>
                <wp:lineTo x="16090" y="19059"/>
                <wp:lineTo x="21210" y="12198"/>
                <wp:lineTo x="21210" y="1525"/>
                <wp:lineTo x="9508" y="0"/>
                <wp:lineTo x="0" y="0"/>
              </wp:wrapPolygon>
            </wp:wrapTight>
            <wp:docPr id="2" name="Рисунок 2" descr="ГЕРБЯК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ЯК~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0C" w:rsidRPr="00FD070D" w:rsidRDefault="002C7E0C" w:rsidP="002C7E0C">
      <w:pPr>
        <w:jc w:val="center"/>
      </w:pPr>
    </w:p>
    <w:p w:rsidR="002C7E0C" w:rsidRPr="00FD070D" w:rsidRDefault="002C7E0C" w:rsidP="002C7E0C"/>
    <w:p w:rsidR="002C7E0C" w:rsidRPr="00FD070D" w:rsidRDefault="002C7E0C" w:rsidP="002C7E0C">
      <w:pPr>
        <w:jc w:val="center"/>
      </w:pPr>
      <w:r w:rsidRPr="00FD070D">
        <w:t xml:space="preserve">МИНИСТЕРСТВО ОБРАЗОВАНИЯ </w:t>
      </w:r>
      <w:r>
        <w:t xml:space="preserve">И НАУКИ </w:t>
      </w:r>
      <w:r w:rsidRPr="00FD070D">
        <w:t>РЕСПУБЛИКИ САХА /ЯКУТИЯ/</w:t>
      </w:r>
    </w:p>
    <w:p w:rsidR="002C7E0C" w:rsidRPr="00FD070D" w:rsidRDefault="002C7E0C" w:rsidP="002C7E0C">
      <w:pPr>
        <w:pStyle w:val="1"/>
        <w:pBdr>
          <w:bottom w:val="single" w:sz="12" w:space="0" w:color="auto"/>
        </w:pBdr>
        <w:spacing w:before="0" w:after="0"/>
        <w:jc w:val="center"/>
        <w:rPr>
          <w:b w:val="0"/>
          <w:sz w:val="24"/>
          <w:szCs w:val="24"/>
        </w:rPr>
      </w:pPr>
      <w:r w:rsidRPr="00FD070D">
        <w:rPr>
          <w:b w:val="0"/>
          <w:sz w:val="24"/>
          <w:szCs w:val="24"/>
        </w:rPr>
        <w:t xml:space="preserve">Государственное </w:t>
      </w:r>
      <w:r>
        <w:rPr>
          <w:b w:val="0"/>
          <w:sz w:val="24"/>
          <w:szCs w:val="24"/>
        </w:rPr>
        <w:t>автоном</w:t>
      </w:r>
      <w:r w:rsidRPr="00FD070D">
        <w:rPr>
          <w:b w:val="0"/>
          <w:sz w:val="24"/>
          <w:szCs w:val="24"/>
        </w:rPr>
        <w:t>ное профессиональное образовательное учреждение</w:t>
      </w:r>
    </w:p>
    <w:p w:rsidR="002C7E0C" w:rsidRPr="00FD070D" w:rsidRDefault="002C7E0C" w:rsidP="002C7E0C">
      <w:pPr>
        <w:pStyle w:val="1"/>
        <w:pBdr>
          <w:bottom w:val="single" w:sz="12" w:space="0" w:color="auto"/>
        </w:pBdr>
        <w:spacing w:before="0" w:after="0"/>
        <w:jc w:val="center"/>
        <w:rPr>
          <w:b w:val="0"/>
          <w:sz w:val="24"/>
          <w:szCs w:val="24"/>
        </w:rPr>
      </w:pPr>
      <w:r w:rsidRPr="00FD070D">
        <w:rPr>
          <w:b w:val="0"/>
          <w:sz w:val="24"/>
          <w:szCs w:val="24"/>
        </w:rPr>
        <w:t>Республики Саха (Якутия)</w:t>
      </w:r>
    </w:p>
    <w:p w:rsidR="002C7E0C" w:rsidRPr="00FD070D" w:rsidRDefault="002C7E0C" w:rsidP="002C7E0C">
      <w:pPr>
        <w:pStyle w:val="1"/>
        <w:pBdr>
          <w:bottom w:val="single" w:sz="12" w:space="0" w:color="auto"/>
        </w:pBdr>
        <w:spacing w:before="0" w:after="0"/>
        <w:jc w:val="center"/>
        <w:rPr>
          <w:sz w:val="24"/>
          <w:szCs w:val="24"/>
        </w:rPr>
      </w:pPr>
      <w:r w:rsidRPr="00FD070D">
        <w:rPr>
          <w:sz w:val="24"/>
          <w:szCs w:val="24"/>
        </w:rPr>
        <w:t>ЯКУТСКИЙ ПЕДАГОГИЧЕСКИЙ КОЛЛЕДЖ ИМ. С.Ф. ГОГОЛЕВА</w:t>
      </w:r>
    </w:p>
    <w:p w:rsidR="002C7E0C" w:rsidRPr="00FD070D" w:rsidRDefault="002C7E0C" w:rsidP="002C7E0C">
      <w:pPr>
        <w:pStyle w:val="1"/>
        <w:pBdr>
          <w:bottom w:val="single" w:sz="12" w:space="0" w:color="auto"/>
        </w:pBdr>
        <w:spacing w:before="0" w:after="0"/>
        <w:jc w:val="center"/>
        <w:rPr>
          <w:b w:val="0"/>
          <w:sz w:val="18"/>
          <w:szCs w:val="18"/>
        </w:rPr>
      </w:pPr>
      <w:r w:rsidRPr="00FD070D">
        <w:rPr>
          <w:b w:val="0"/>
          <w:sz w:val="18"/>
          <w:szCs w:val="18"/>
        </w:rPr>
        <w:t>677000 г. Якутск, Пр. Ленина, 5                                                                                            тел./факс (4112) 44   42-02, 42-59-26</w:t>
      </w:r>
    </w:p>
    <w:p w:rsidR="002C7E0C" w:rsidRPr="00FD070D" w:rsidRDefault="002C7E0C" w:rsidP="002C7E0C">
      <w:pPr>
        <w:pStyle w:val="1"/>
        <w:pBdr>
          <w:bottom w:val="single" w:sz="12" w:space="0" w:color="auto"/>
        </w:pBdr>
        <w:spacing w:before="0" w:after="0"/>
        <w:rPr>
          <w:sz w:val="18"/>
          <w:szCs w:val="18"/>
        </w:rPr>
      </w:pPr>
      <w:r w:rsidRPr="00FD070D">
        <w:rPr>
          <w:b w:val="0"/>
          <w:sz w:val="18"/>
          <w:szCs w:val="18"/>
        </w:rPr>
        <w:t>ОГРН 1101435008070, ОКПО 67663201, ИНН 1435232009                                               Е-</w:t>
      </w:r>
      <w:r w:rsidRPr="00FD070D">
        <w:rPr>
          <w:b w:val="0"/>
          <w:sz w:val="18"/>
          <w:szCs w:val="18"/>
          <w:lang w:val="en-US"/>
        </w:rPr>
        <w:t>mail</w:t>
      </w:r>
      <w:r w:rsidRPr="00FD070D">
        <w:rPr>
          <w:b w:val="0"/>
          <w:sz w:val="18"/>
          <w:szCs w:val="18"/>
        </w:rPr>
        <w:t xml:space="preserve">: </w:t>
      </w:r>
      <w:r w:rsidRPr="001C7C44">
        <w:rPr>
          <w:color w:val="666666"/>
          <w:sz w:val="18"/>
          <w:szCs w:val="18"/>
          <w:shd w:val="clear" w:color="auto" w:fill="FFFFFF"/>
        </w:rPr>
        <w:t>yapk@gov14.ru</w:t>
      </w:r>
    </w:p>
    <w:p w:rsidR="002C7E0C" w:rsidRPr="00FD070D" w:rsidRDefault="002C7E0C" w:rsidP="002C7E0C">
      <w:r w:rsidRPr="00FD070D">
        <w:t>Исх.  № _</w:t>
      </w:r>
      <w:r w:rsidRPr="008F2EF2">
        <w:rPr>
          <w:u w:val="single"/>
        </w:rPr>
        <w:t>01-40/3</w:t>
      </w:r>
      <w:r w:rsidRPr="00FD070D">
        <w:t>_</w:t>
      </w:r>
    </w:p>
    <w:p w:rsidR="002C7E0C" w:rsidRPr="00D733AA" w:rsidRDefault="002C7E0C" w:rsidP="002C7E0C">
      <w:r>
        <w:t>От 24.01</w:t>
      </w:r>
      <w:r w:rsidRPr="00D733AA">
        <w:t>.</w:t>
      </w:r>
      <w:r>
        <w:t>02</w:t>
      </w:r>
      <w:r w:rsidRPr="00D733AA">
        <w:t>.20</w:t>
      </w:r>
      <w:r>
        <w:t>22</w:t>
      </w:r>
    </w:p>
    <w:p w:rsidR="00F640B8" w:rsidRPr="00BF016A" w:rsidRDefault="00F640B8" w:rsidP="00F640B8">
      <w:pPr>
        <w:jc w:val="right"/>
      </w:pPr>
    </w:p>
    <w:p w:rsidR="00F640B8" w:rsidRPr="00BF016A" w:rsidRDefault="00F640B8" w:rsidP="00F640B8">
      <w:pPr>
        <w:jc w:val="center"/>
      </w:pPr>
      <w:r w:rsidRPr="00BF016A">
        <w:t>ИНФОРМАЦИОННОЕ ПИСЬМО</w:t>
      </w:r>
    </w:p>
    <w:p w:rsidR="00F640B8" w:rsidRPr="00BF016A" w:rsidRDefault="00F640B8" w:rsidP="00F640B8">
      <w:pPr>
        <w:jc w:val="center"/>
      </w:pPr>
    </w:p>
    <w:p w:rsidR="00F640B8" w:rsidRPr="00BF016A" w:rsidRDefault="00F640B8" w:rsidP="00F640B8">
      <w:pPr>
        <w:jc w:val="both"/>
        <w:rPr>
          <w:b/>
        </w:rPr>
      </w:pPr>
      <w:r w:rsidRPr="00BF016A">
        <w:tab/>
        <w:t xml:space="preserve">ГАПОУ РС(Я) «Якутский педагогический колледж им. С.Ф. Гоголева» </w:t>
      </w:r>
      <w:r w:rsidRPr="00BF016A">
        <w:rPr>
          <w:rFonts w:eastAsia="Calibri"/>
          <w:b/>
        </w:rPr>
        <w:t>(</w:t>
      </w:r>
      <w:r w:rsidRPr="00BF016A">
        <w:rPr>
          <w:rFonts w:eastAsia="Calibri"/>
        </w:rPr>
        <w:t>Лицензия Министерства образования и науки Республики Саха (Якутия) серия 14 Л 01 №0002340, рег. № 2272 от 25 марта 2019 г.)</w:t>
      </w:r>
      <w:r w:rsidRPr="00BF016A">
        <w:t xml:space="preserve"> приглашает на обучение по программ</w:t>
      </w:r>
      <w:r>
        <w:t xml:space="preserve">е </w:t>
      </w:r>
      <w:r w:rsidRPr="00BF016A">
        <w:t xml:space="preserve">профессиональной переподготовки </w:t>
      </w:r>
      <w:r w:rsidRPr="00BF016A">
        <w:rPr>
          <w:b/>
        </w:rPr>
        <w:t>«Дошкольное образование (с дополнительной подготовкой по английскому языку)»</w:t>
      </w:r>
      <w:r>
        <w:rPr>
          <w:b/>
        </w:rPr>
        <w:t xml:space="preserve"> (520 ч.).</w:t>
      </w:r>
    </w:p>
    <w:p w:rsidR="00F640B8" w:rsidRPr="00BF016A" w:rsidRDefault="00F640B8" w:rsidP="00F640B8">
      <w:pPr>
        <w:ind w:firstLine="708"/>
        <w:jc w:val="both"/>
      </w:pPr>
      <w:r w:rsidRPr="0041457B">
        <w:rPr>
          <w:shd w:val="clear" w:color="auto" w:fill="FFFFFF"/>
        </w:rPr>
        <w:t xml:space="preserve">Программа профессиональной переподготовки направлена на развитие у слушателей профессионально-педагогических и общекультурных компетенций специалистов в сфере организации </w:t>
      </w:r>
      <w:proofErr w:type="spellStart"/>
      <w:r w:rsidRPr="0041457B">
        <w:rPr>
          <w:shd w:val="clear" w:color="auto" w:fill="FFFFFF"/>
        </w:rPr>
        <w:t>воспитательно</w:t>
      </w:r>
      <w:proofErr w:type="spellEnd"/>
      <w:r w:rsidRPr="0041457B">
        <w:rPr>
          <w:shd w:val="clear" w:color="auto" w:fill="FFFFFF"/>
        </w:rPr>
        <w:t>-образовательного процесса в дошкольн</w:t>
      </w:r>
      <w:r>
        <w:rPr>
          <w:shd w:val="clear" w:color="auto" w:fill="FFFFFF"/>
        </w:rPr>
        <w:t>ых образовательных организациях для реализации проекта «</w:t>
      </w:r>
      <w:proofErr w:type="spellStart"/>
      <w:r>
        <w:rPr>
          <w:shd w:val="clear" w:color="auto" w:fill="FFFFFF"/>
        </w:rPr>
        <w:t>Полилингвальный</w:t>
      </w:r>
      <w:proofErr w:type="spellEnd"/>
      <w:r>
        <w:rPr>
          <w:shd w:val="clear" w:color="auto" w:fill="FFFFFF"/>
        </w:rPr>
        <w:t xml:space="preserve"> детский сад»</w:t>
      </w:r>
      <w:r w:rsidRPr="00BF016A">
        <w:t xml:space="preserve">.  </w:t>
      </w:r>
    </w:p>
    <w:p w:rsidR="00F640B8" w:rsidRDefault="00F640B8" w:rsidP="00F640B8">
      <w:pPr>
        <w:ind w:firstLine="708"/>
        <w:jc w:val="both"/>
      </w:pPr>
      <w:r w:rsidRPr="00BF016A">
        <w:t xml:space="preserve">Освоение Программы дает право на ведение нового вида профессиональной деятельности в сфере дошкольного образования  </w:t>
      </w:r>
      <w:r>
        <w:t xml:space="preserve"> - </w:t>
      </w:r>
      <w:r w:rsidRPr="00BF016A">
        <w:t>воспитание и обучение детей дошкольного возраста в организациях, реализующих образовательные программы дошкольного образован</w:t>
      </w:r>
      <w:r>
        <w:t>ия и проект «</w:t>
      </w:r>
      <w:proofErr w:type="spellStart"/>
      <w:r>
        <w:t>Полилингвальный</w:t>
      </w:r>
      <w:proofErr w:type="spellEnd"/>
      <w:r>
        <w:t xml:space="preserve"> детский сад».</w:t>
      </w:r>
    </w:p>
    <w:p w:rsidR="00F640B8" w:rsidRPr="00BF016A" w:rsidRDefault="002C7E0C" w:rsidP="00F640B8">
      <w:pPr>
        <w:ind w:firstLine="708"/>
        <w:jc w:val="both"/>
      </w:pPr>
      <w:r w:rsidRPr="002C7E0C">
        <w:rPr>
          <w:b/>
        </w:rPr>
        <w:t>Целевая аудитория:</w:t>
      </w:r>
      <w:r>
        <w:t xml:space="preserve"> </w:t>
      </w:r>
      <w:r w:rsidR="00F640B8">
        <w:t xml:space="preserve">На обучение принимаются лица с дипломами среднего профессионального и высшего профессионального образования. </w:t>
      </w:r>
    </w:p>
    <w:p w:rsidR="00F640B8" w:rsidRDefault="00F640B8" w:rsidP="00F640B8">
      <w:pPr>
        <w:jc w:val="both"/>
      </w:pPr>
      <w:r>
        <w:tab/>
      </w:r>
      <w:r w:rsidRPr="002C7E0C">
        <w:rPr>
          <w:b/>
        </w:rPr>
        <w:t>Форма обучения:</w:t>
      </w:r>
      <w:r>
        <w:t xml:space="preserve"> очно - </w:t>
      </w:r>
      <w:r w:rsidRPr="00BF016A">
        <w:t>заочное обучение с применением дистанционных образовательных технологий</w:t>
      </w:r>
      <w:r>
        <w:t>.</w:t>
      </w:r>
    </w:p>
    <w:p w:rsidR="002C7E0C" w:rsidRDefault="002C7E0C" w:rsidP="002C7E0C">
      <w:pPr>
        <w:ind w:firstLine="708"/>
        <w:jc w:val="both"/>
      </w:pPr>
      <w:r w:rsidRPr="002C7E0C">
        <w:rPr>
          <w:b/>
        </w:rPr>
        <w:t>Нормативный срок обучения:</w:t>
      </w:r>
      <w:r>
        <w:t xml:space="preserve"> 6 месяцев.</w:t>
      </w:r>
    </w:p>
    <w:p w:rsidR="00F640B8" w:rsidRDefault="00F640B8" w:rsidP="00F640B8">
      <w:pPr>
        <w:jc w:val="both"/>
      </w:pPr>
      <w:r>
        <w:tab/>
      </w:r>
      <w:r w:rsidR="002C7E0C" w:rsidRPr="002C7E0C">
        <w:rPr>
          <w:b/>
        </w:rPr>
        <w:t>Обучение – платное</w:t>
      </w:r>
      <w:r w:rsidR="002C7E0C">
        <w:t xml:space="preserve">. </w:t>
      </w:r>
      <w:r>
        <w:t>Общая стоимость обучения: 22708 руб. (двадцать две тысячи семьсот восемь рублей), можно оплатить частично.</w:t>
      </w:r>
    </w:p>
    <w:p w:rsidR="00F640B8" w:rsidRPr="00BF016A" w:rsidRDefault="00F640B8" w:rsidP="00F640B8">
      <w:pPr>
        <w:ind w:firstLine="708"/>
        <w:jc w:val="both"/>
      </w:pPr>
      <w:r>
        <w:t>Для оказания образова</w:t>
      </w:r>
      <w:bookmarkStart w:id="0" w:name="_GoBack"/>
      <w:bookmarkEnd w:id="0"/>
      <w:r>
        <w:t>тельной услуги со слушателями заключаются договора, при направлении слушателя на обучение организацией заключается договор с организацией.</w:t>
      </w:r>
    </w:p>
    <w:p w:rsidR="00F640B8" w:rsidRDefault="00F640B8" w:rsidP="00F640B8">
      <w:pPr>
        <w:jc w:val="both"/>
      </w:pPr>
      <w:r>
        <w:tab/>
        <w:t xml:space="preserve">По окончании обучения слушателям </w:t>
      </w:r>
      <w:r w:rsidRPr="0089241C">
        <w:rPr>
          <w:u w:val="single"/>
        </w:rPr>
        <w:t>выдается диплом о профессиональной переподготовке</w:t>
      </w:r>
      <w:r w:rsidRPr="00BF016A">
        <w:t xml:space="preserve"> установленного</w:t>
      </w:r>
      <w:r>
        <w:t xml:space="preserve"> образца </w:t>
      </w:r>
      <w:r w:rsidRPr="00BF016A">
        <w:t>в соответствии с законодательством РФ.</w:t>
      </w:r>
    </w:p>
    <w:p w:rsidR="00F640B8" w:rsidRPr="001A5421" w:rsidRDefault="00F640B8" w:rsidP="00F640B8">
      <w:pPr>
        <w:jc w:val="both"/>
        <w:rPr>
          <w:u w:val="single"/>
        </w:rPr>
      </w:pPr>
      <w:r>
        <w:tab/>
        <w:t xml:space="preserve"> </w:t>
      </w:r>
      <w:r>
        <w:tab/>
      </w:r>
      <w:r w:rsidRPr="001A5421">
        <w:rPr>
          <w:u w:val="single"/>
        </w:rPr>
        <w:t>Документы, предоставляемые слушателем:</w:t>
      </w:r>
    </w:p>
    <w:p w:rsidR="00F640B8" w:rsidRDefault="00F640B8" w:rsidP="00F640B8">
      <w:pPr>
        <w:numPr>
          <w:ilvl w:val="0"/>
          <w:numId w:val="1"/>
        </w:numPr>
        <w:jc w:val="both"/>
      </w:pPr>
      <w:r>
        <w:t xml:space="preserve">Копия диплома о среднем </w:t>
      </w:r>
      <w:r w:rsidR="002C7E0C">
        <w:t xml:space="preserve">или высшем </w:t>
      </w:r>
      <w:r>
        <w:t>профессиональном образовании.</w:t>
      </w:r>
    </w:p>
    <w:p w:rsidR="00F640B8" w:rsidRDefault="00F640B8" w:rsidP="00F640B8">
      <w:pPr>
        <w:numPr>
          <w:ilvl w:val="0"/>
          <w:numId w:val="1"/>
        </w:numPr>
        <w:jc w:val="both"/>
      </w:pPr>
      <w:r>
        <w:t>Копия СНИЛС.</w:t>
      </w:r>
    </w:p>
    <w:p w:rsidR="00F640B8" w:rsidRDefault="00F640B8" w:rsidP="00F640B8">
      <w:pPr>
        <w:numPr>
          <w:ilvl w:val="0"/>
          <w:numId w:val="1"/>
        </w:numPr>
        <w:jc w:val="both"/>
      </w:pPr>
      <w:r>
        <w:t>Договор (заключается при поступлении заявки).</w:t>
      </w:r>
    </w:p>
    <w:p w:rsidR="00612DE7" w:rsidRDefault="00612DE7" w:rsidP="00F640B8">
      <w:pPr>
        <w:numPr>
          <w:ilvl w:val="0"/>
          <w:numId w:val="1"/>
        </w:numPr>
        <w:jc w:val="both"/>
      </w:pPr>
      <w:r>
        <w:t>Заявление (оформляется при поступлении заявки).</w:t>
      </w:r>
    </w:p>
    <w:p w:rsidR="00F640B8" w:rsidRDefault="00F640B8" w:rsidP="00F640B8">
      <w:pPr>
        <w:ind w:left="360"/>
        <w:jc w:val="both"/>
      </w:pPr>
      <w:r>
        <w:t xml:space="preserve">Заявки и документы принимаются </w:t>
      </w:r>
      <w:r w:rsidRPr="002C7E0C">
        <w:rPr>
          <w:b/>
        </w:rPr>
        <w:t>до 12 февраля 2022 г</w:t>
      </w:r>
      <w:r>
        <w:t xml:space="preserve">. </w:t>
      </w:r>
      <w:proofErr w:type="gramStart"/>
      <w:r>
        <w:t>на  эл</w:t>
      </w:r>
      <w:proofErr w:type="gramEnd"/>
      <w:r>
        <w:t xml:space="preserve">. почту </w:t>
      </w:r>
      <w:hyperlink r:id="rId6" w:history="1">
        <w:r w:rsidRPr="00844179">
          <w:rPr>
            <w:rStyle w:val="a3"/>
            <w:lang w:val="en-US"/>
          </w:rPr>
          <w:t>opu</w:t>
        </w:r>
        <w:r w:rsidRPr="00844179">
          <w:rPr>
            <w:rStyle w:val="a3"/>
          </w:rPr>
          <w:t>_</w:t>
        </w:r>
        <w:r w:rsidRPr="00844179">
          <w:rPr>
            <w:rStyle w:val="a3"/>
            <w:lang w:val="en-US"/>
          </w:rPr>
          <w:t>yapc</w:t>
        </w:r>
        <w:r w:rsidRPr="00844179">
          <w:rPr>
            <w:rStyle w:val="a3"/>
          </w:rPr>
          <w:t>@</w:t>
        </w:r>
        <w:r w:rsidRPr="00844179">
          <w:rPr>
            <w:rStyle w:val="a3"/>
            <w:lang w:val="en-US"/>
          </w:rPr>
          <w:t>mail</w:t>
        </w:r>
        <w:r w:rsidRPr="00844179">
          <w:rPr>
            <w:rStyle w:val="a3"/>
          </w:rPr>
          <w:t>.</w:t>
        </w:r>
        <w:proofErr w:type="spellStart"/>
        <w:r w:rsidRPr="00844179">
          <w:rPr>
            <w:rStyle w:val="a3"/>
            <w:lang w:val="en-US"/>
          </w:rPr>
          <w:t>ru</w:t>
        </w:r>
        <w:proofErr w:type="spellEnd"/>
      </w:hyperlink>
    </w:p>
    <w:p w:rsidR="00F640B8" w:rsidRDefault="00F640B8" w:rsidP="00F640B8">
      <w:pPr>
        <w:ind w:left="360"/>
        <w:jc w:val="both"/>
      </w:pPr>
      <w:r>
        <w:t>Конт. тел. 89142229864 (Виктория Викторовна)</w:t>
      </w:r>
    </w:p>
    <w:sectPr w:rsidR="00F640B8" w:rsidSect="00D6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5879"/>
    <w:multiLevelType w:val="hybridMultilevel"/>
    <w:tmpl w:val="723A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48DE"/>
    <w:multiLevelType w:val="hybridMultilevel"/>
    <w:tmpl w:val="C1B6D81E"/>
    <w:lvl w:ilvl="0" w:tplc="F84AE11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B8"/>
    <w:rsid w:val="002C7E0C"/>
    <w:rsid w:val="004C15CC"/>
    <w:rsid w:val="00612DE7"/>
    <w:rsid w:val="00F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537C8-0775-4140-87E7-B4BDDC20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0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0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F64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u_yapc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2022-02-08T07:16:00Z</dcterms:created>
  <dcterms:modified xsi:type="dcterms:W3CDTF">2022-02-09T01:07:00Z</dcterms:modified>
</cp:coreProperties>
</file>