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F6DF5" w:rsidRPr="00E1317D" w:rsidRDefault="00A63CC8" w:rsidP="00591838">
      <w:pPr>
        <w:spacing w:after="181" w:line="276" w:lineRule="auto"/>
        <w:ind w:left="0" w:right="50" w:firstLine="0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1F7FE0" wp14:editId="707A3ADC">
            <wp:simplePos x="0" y="0"/>
            <wp:positionH relativeFrom="column">
              <wp:posOffset>-987298</wp:posOffset>
            </wp:positionH>
            <wp:positionV relativeFrom="paragraph">
              <wp:posOffset>-508</wp:posOffset>
            </wp:positionV>
            <wp:extent cx="7462699" cy="1048258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699" cy="1048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256C" w:rsidRDefault="000576A4" w:rsidP="00CB6BA0">
      <w:pPr>
        <w:spacing w:after="327" w:line="276" w:lineRule="auto"/>
        <w:ind w:left="0" w:right="3934" w:firstLine="0"/>
        <w:jc w:val="right"/>
        <w:rPr>
          <w:b/>
          <w:szCs w:val="24"/>
        </w:rPr>
      </w:pPr>
      <w:r w:rsidRPr="009F56EF">
        <w:rPr>
          <w:b/>
          <w:szCs w:val="24"/>
        </w:rPr>
        <w:lastRenderedPageBreak/>
        <w:t xml:space="preserve">СОДЕРЖАНИЕ </w:t>
      </w:r>
    </w:p>
    <w:p w:rsidR="00CB6BA0" w:rsidRDefault="00CB6BA0" w:rsidP="00CB6BA0">
      <w:pPr>
        <w:pStyle w:val="a3"/>
        <w:numPr>
          <w:ilvl w:val="0"/>
          <w:numId w:val="18"/>
        </w:numPr>
        <w:spacing w:after="327" w:line="276" w:lineRule="auto"/>
        <w:jc w:val="left"/>
        <w:rPr>
          <w:szCs w:val="24"/>
        </w:rPr>
      </w:pPr>
      <w:r>
        <w:rPr>
          <w:szCs w:val="24"/>
        </w:rPr>
        <w:t xml:space="preserve">Анализ конечных результатов </w:t>
      </w:r>
      <w:r w:rsidR="00B25D23">
        <w:rPr>
          <w:szCs w:val="24"/>
        </w:rPr>
        <w:t>2020</w:t>
      </w:r>
      <w:r>
        <w:rPr>
          <w:szCs w:val="24"/>
        </w:rPr>
        <w:t xml:space="preserve"> – </w:t>
      </w:r>
      <w:r w:rsidR="00B25D23">
        <w:rPr>
          <w:szCs w:val="24"/>
        </w:rPr>
        <w:t>2021</w:t>
      </w:r>
      <w:r>
        <w:rPr>
          <w:szCs w:val="24"/>
        </w:rPr>
        <w:t xml:space="preserve"> учебного года…………………стр. 3</w:t>
      </w:r>
    </w:p>
    <w:p w:rsidR="00CB6BA0" w:rsidRDefault="00CB6BA0" w:rsidP="00CB6BA0">
      <w:pPr>
        <w:pStyle w:val="a3"/>
        <w:numPr>
          <w:ilvl w:val="0"/>
          <w:numId w:val="18"/>
        </w:numPr>
        <w:spacing w:after="327" w:line="276" w:lineRule="auto"/>
        <w:jc w:val="left"/>
        <w:rPr>
          <w:szCs w:val="24"/>
        </w:rPr>
      </w:pPr>
      <w:r>
        <w:rPr>
          <w:szCs w:val="24"/>
        </w:rPr>
        <w:t xml:space="preserve">Научно – методическое и кадровое обеспечение ДОО на </w:t>
      </w:r>
      <w:r w:rsidR="00FC57BA">
        <w:rPr>
          <w:szCs w:val="24"/>
        </w:rPr>
        <w:t>202</w:t>
      </w:r>
      <w:r w:rsidR="00FC57BA" w:rsidRPr="00FC57BA">
        <w:rPr>
          <w:szCs w:val="24"/>
        </w:rPr>
        <w:t>1</w:t>
      </w:r>
      <w:r>
        <w:rPr>
          <w:szCs w:val="24"/>
        </w:rPr>
        <w:t xml:space="preserve"> – 202</w:t>
      </w:r>
      <w:r w:rsidR="00FC57BA" w:rsidRPr="00FC57BA">
        <w:rPr>
          <w:szCs w:val="24"/>
        </w:rPr>
        <w:t>2</w:t>
      </w:r>
      <w:r>
        <w:rPr>
          <w:szCs w:val="24"/>
        </w:rPr>
        <w:t xml:space="preserve"> </w:t>
      </w:r>
    </w:p>
    <w:p w:rsidR="00CB6BA0" w:rsidRDefault="00CB6BA0" w:rsidP="00CB6BA0">
      <w:pPr>
        <w:pStyle w:val="a3"/>
        <w:spacing w:after="327" w:line="276" w:lineRule="auto"/>
        <w:ind w:firstLine="0"/>
        <w:jc w:val="left"/>
        <w:rPr>
          <w:szCs w:val="24"/>
        </w:rPr>
      </w:pPr>
      <w:r>
        <w:rPr>
          <w:szCs w:val="24"/>
        </w:rPr>
        <w:t>учебный год……………………………………………………………………стр. 6</w:t>
      </w:r>
    </w:p>
    <w:p w:rsidR="00CB6BA0" w:rsidRDefault="00CB6BA0" w:rsidP="00CB6BA0">
      <w:pPr>
        <w:pStyle w:val="a3"/>
        <w:numPr>
          <w:ilvl w:val="0"/>
          <w:numId w:val="18"/>
        </w:numPr>
        <w:spacing w:after="327" w:line="276" w:lineRule="auto"/>
        <w:jc w:val="left"/>
        <w:rPr>
          <w:szCs w:val="24"/>
        </w:rPr>
      </w:pPr>
      <w:r>
        <w:rPr>
          <w:szCs w:val="24"/>
        </w:rPr>
        <w:t>Система внутреннего мониторинга дошкольной группы «Мозаика»</w:t>
      </w:r>
    </w:p>
    <w:p w:rsidR="00CB6BA0" w:rsidRDefault="00CB6BA0" w:rsidP="00CB6BA0">
      <w:pPr>
        <w:pStyle w:val="a3"/>
        <w:spacing w:after="327" w:line="276" w:lineRule="auto"/>
        <w:ind w:firstLine="0"/>
        <w:jc w:val="left"/>
        <w:rPr>
          <w:szCs w:val="24"/>
        </w:rPr>
      </w:pPr>
      <w:r>
        <w:rPr>
          <w:szCs w:val="24"/>
        </w:rPr>
        <w:t xml:space="preserve">в </w:t>
      </w:r>
      <w:r w:rsidR="00FC57BA">
        <w:rPr>
          <w:szCs w:val="24"/>
        </w:rPr>
        <w:t>202</w:t>
      </w:r>
      <w:r w:rsidR="00FC57BA">
        <w:rPr>
          <w:szCs w:val="24"/>
          <w:lang w:val="en-US"/>
        </w:rPr>
        <w:t>1</w:t>
      </w:r>
      <w:r>
        <w:rPr>
          <w:szCs w:val="24"/>
        </w:rPr>
        <w:t xml:space="preserve"> – 202</w:t>
      </w:r>
      <w:r w:rsidR="00FC57BA">
        <w:rPr>
          <w:szCs w:val="24"/>
          <w:lang w:val="en-US"/>
        </w:rPr>
        <w:t>2</w:t>
      </w:r>
      <w:r>
        <w:rPr>
          <w:szCs w:val="24"/>
        </w:rPr>
        <w:t xml:space="preserve"> учебном году…………………………………………………..стр.</w:t>
      </w:r>
      <w:r w:rsidR="00E133BB">
        <w:rPr>
          <w:szCs w:val="24"/>
        </w:rPr>
        <w:t>13</w:t>
      </w:r>
    </w:p>
    <w:p w:rsidR="00CB6BA0" w:rsidRDefault="00CB6BA0" w:rsidP="00CB6BA0">
      <w:pPr>
        <w:pStyle w:val="a3"/>
        <w:numPr>
          <w:ilvl w:val="0"/>
          <w:numId w:val="18"/>
        </w:numPr>
        <w:spacing w:after="327" w:line="276" w:lineRule="auto"/>
        <w:jc w:val="left"/>
        <w:rPr>
          <w:szCs w:val="24"/>
        </w:rPr>
      </w:pPr>
      <w:r>
        <w:rPr>
          <w:szCs w:val="24"/>
        </w:rPr>
        <w:t xml:space="preserve">Взаимосвязь в работе ДОО с семьей, школой и другими организациями </w:t>
      </w:r>
    </w:p>
    <w:p w:rsidR="00CB6BA0" w:rsidRDefault="00CB6BA0" w:rsidP="00CB6BA0">
      <w:pPr>
        <w:pStyle w:val="a3"/>
        <w:spacing w:after="327" w:line="276" w:lineRule="auto"/>
        <w:ind w:firstLine="0"/>
        <w:jc w:val="left"/>
        <w:rPr>
          <w:szCs w:val="24"/>
        </w:rPr>
      </w:pPr>
      <w:r>
        <w:rPr>
          <w:szCs w:val="24"/>
        </w:rPr>
        <w:t xml:space="preserve">на </w:t>
      </w:r>
      <w:r w:rsidR="00FC57BA">
        <w:rPr>
          <w:szCs w:val="24"/>
        </w:rPr>
        <w:t>202</w:t>
      </w:r>
      <w:r w:rsidR="00FC57BA">
        <w:rPr>
          <w:szCs w:val="24"/>
          <w:lang w:val="en-US"/>
        </w:rPr>
        <w:t>1</w:t>
      </w:r>
      <w:r w:rsidR="00FC57BA">
        <w:rPr>
          <w:szCs w:val="24"/>
        </w:rPr>
        <w:t xml:space="preserve"> – 2022</w:t>
      </w:r>
      <w:r>
        <w:rPr>
          <w:szCs w:val="24"/>
        </w:rPr>
        <w:t xml:space="preserve"> учебный год…………………………………………………..стр.</w:t>
      </w:r>
      <w:r w:rsidR="00E133BB">
        <w:rPr>
          <w:szCs w:val="24"/>
        </w:rPr>
        <w:t>17</w:t>
      </w:r>
    </w:p>
    <w:p w:rsidR="00E133BB" w:rsidRDefault="009C29AF" w:rsidP="00CB6BA0">
      <w:pPr>
        <w:pStyle w:val="a3"/>
        <w:numPr>
          <w:ilvl w:val="0"/>
          <w:numId w:val="18"/>
        </w:numPr>
        <w:spacing w:after="327" w:line="276" w:lineRule="auto"/>
        <w:jc w:val="left"/>
        <w:rPr>
          <w:szCs w:val="24"/>
        </w:rPr>
      </w:pPr>
      <w:r>
        <w:rPr>
          <w:szCs w:val="24"/>
        </w:rPr>
        <w:t>Укрепление материально –</w:t>
      </w:r>
      <w:r w:rsidR="00E133BB">
        <w:rPr>
          <w:szCs w:val="24"/>
        </w:rPr>
        <w:t xml:space="preserve"> технической базы на </w:t>
      </w:r>
      <w:r w:rsidR="00FC57BA">
        <w:rPr>
          <w:szCs w:val="24"/>
        </w:rPr>
        <w:t>202</w:t>
      </w:r>
      <w:r w:rsidR="00FC57BA" w:rsidRPr="00FC57BA">
        <w:rPr>
          <w:szCs w:val="24"/>
        </w:rPr>
        <w:t>1</w:t>
      </w:r>
      <w:r w:rsidR="00E133BB">
        <w:rPr>
          <w:szCs w:val="24"/>
        </w:rPr>
        <w:t xml:space="preserve"> – 202</w:t>
      </w:r>
      <w:r w:rsidR="00FC57BA" w:rsidRPr="00FC57BA">
        <w:rPr>
          <w:szCs w:val="24"/>
        </w:rPr>
        <w:t>2</w:t>
      </w:r>
      <w:r w:rsidR="00E133BB">
        <w:rPr>
          <w:szCs w:val="24"/>
        </w:rPr>
        <w:t xml:space="preserve"> </w:t>
      </w:r>
    </w:p>
    <w:p w:rsidR="00CB6BA0" w:rsidRDefault="00E133BB" w:rsidP="00E133BB">
      <w:pPr>
        <w:pStyle w:val="a3"/>
        <w:spacing w:after="327" w:line="276" w:lineRule="auto"/>
        <w:ind w:firstLine="0"/>
        <w:jc w:val="left"/>
        <w:rPr>
          <w:szCs w:val="24"/>
        </w:rPr>
      </w:pPr>
      <w:r>
        <w:rPr>
          <w:szCs w:val="24"/>
        </w:rPr>
        <w:t>учебный год……………………………………………………………………стр.19</w:t>
      </w:r>
    </w:p>
    <w:p w:rsidR="00E133BB" w:rsidRPr="00CB6BA0" w:rsidRDefault="00E133BB" w:rsidP="00E133BB">
      <w:pPr>
        <w:pStyle w:val="a3"/>
        <w:numPr>
          <w:ilvl w:val="0"/>
          <w:numId w:val="18"/>
        </w:numPr>
        <w:spacing w:after="327" w:line="276" w:lineRule="auto"/>
        <w:jc w:val="left"/>
        <w:rPr>
          <w:szCs w:val="24"/>
        </w:rPr>
      </w:pPr>
      <w:r>
        <w:rPr>
          <w:szCs w:val="24"/>
        </w:rPr>
        <w:t xml:space="preserve">Приложения к годовому плану…………………………….............................стр.21 </w:t>
      </w:r>
    </w:p>
    <w:p w:rsidR="00CB6BA0" w:rsidRDefault="00CB6BA0" w:rsidP="00CB6BA0">
      <w:pPr>
        <w:spacing w:after="327" w:line="276" w:lineRule="auto"/>
        <w:ind w:left="0" w:right="3934" w:firstLine="0"/>
        <w:jc w:val="right"/>
        <w:rPr>
          <w:b/>
          <w:szCs w:val="24"/>
        </w:rPr>
      </w:pPr>
    </w:p>
    <w:p w:rsidR="00CB6BA0" w:rsidRDefault="00CB6BA0" w:rsidP="00CB6BA0">
      <w:pPr>
        <w:spacing w:after="327" w:line="276" w:lineRule="auto"/>
        <w:ind w:left="0" w:right="3934" w:firstLine="0"/>
        <w:jc w:val="right"/>
        <w:rPr>
          <w:b/>
          <w:szCs w:val="24"/>
        </w:rPr>
      </w:pPr>
    </w:p>
    <w:p w:rsidR="00CB6BA0" w:rsidRDefault="00CB6BA0" w:rsidP="00CB6BA0">
      <w:pPr>
        <w:spacing w:after="327" w:line="276" w:lineRule="auto"/>
        <w:ind w:left="0" w:right="3934" w:firstLine="0"/>
        <w:jc w:val="right"/>
        <w:rPr>
          <w:b/>
          <w:szCs w:val="24"/>
        </w:rPr>
      </w:pPr>
    </w:p>
    <w:p w:rsidR="00CB6BA0" w:rsidRPr="009F56EF" w:rsidRDefault="00CB6BA0" w:rsidP="00CB6BA0">
      <w:pPr>
        <w:spacing w:after="327" w:line="276" w:lineRule="auto"/>
        <w:ind w:left="0" w:right="3934" w:firstLine="0"/>
        <w:jc w:val="right"/>
        <w:rPr>
          <w:b/>
          <w:szCs w:val="24"/>
        </w:rPr>
      </w:pPr>
    </w:p>
    <w:p w:rsidR="000576A4" w:rsidRPr="009F56EF" w:rsidRDefault="000576A4" w:rsidP="00AF6DF5">
      <w:pPr>
        <w:spacing w:after="46" w:line="276" w:lineRule="auto"/>
        <w:ind w:left="0" w:right="4313" w:firstLine="0"/>
        <w:jc w:val="right"/>
        <w:rPr>
          <w:szCs w:val="24"/>
        </w:rPr>
      </w:pPr>
    </w:p>
    <w:p w:rsidR="000576A4" w:rsidRPr="009F56EF" w:rsidRDefault="000576A4" w:rsidP="00AF6DF5">
      <w:pPr>
        <w:spacing w:after="46" w:line="276" w:lineRule="auto"/>
        <w:ind w:left="262" w:firstLine="0"/>
        <w:jc w:val="left"/>
        <w:rPr>
          <w:szCs w:val="24"/>
        </w:rPr>
      </w:pPr>
      <w:r w:rsidRPr="009F56EF">
        <w:rPr>
          <w:szCs w:val="24"/>
        </w:rPr>
        <w:t xml:space="preserve"> </w:t>
      </w:r>
    </w:p>
    <w:p w:rsidR="000576A4" w:rsidRPr="009F56EF" w:rsidRDefault="000576A4" w:rsidP="00AF6DF5">
      <w:pPr>
        <w:spacing w:after="54" w:line="276" w:lineRule="auto"/>
        <w:ind w:left="262" w:firstLine="0"/>
        <w:jc w:val="left"/>
        <w:rPr>
          <w:szCs w:val="24"/>
        </w:rPr>
      </w:pPr>
      <w:r w:rsidRPr="009F56EF">
        <w:rPr>
          <w:szCs w:val="24"/>
        </w:rPr>
        <w:t xml:space="preserve"> </w:t>
      </w:r>
    </w:p>
    <w:p w:rsidR="000576A4" w:rsidRPr="009F56EF" w:rsidRDefault="000576A4" w:rsidP="00AF6DF5">
      <w:pPr>
        <w:spacing w:after="50" w:line="276" w:lineRule="auto"/>
        <w:ind w:left="262" w:firstLine="0"/>
        <w:jc w:val="left"/>
        <w:rPr>
          <w:b/>
          <w:szCs w:val="24"/>
        </w:rPr>
      </w:pPr>
      <w:r w:rsidRPr="009F56EF">
        <w:rPr>
          <w:b/>
          <w:szCs w:val="24"/>
        </w:rPr>
        <w:t xml:space="preserve"> </w:t>
      </w:r>
    </w:p>
    <w:p w:rsidR="00AF6DF5" w:rsidRPr="009F56EF" w:rsidRDefault="00AF6DF5" w:rsidP="00AF6DF5">
      <w:pPr>
        <w:spacing w:after="50" w:line="276" w:lineRule="auto"/>
        <w:ind w:left="262" w:firstLine="0"/>
        <w:jc w:val="left"/>
        <w:rPr>
          <w:b/>
          <w:szCs w:val="24"/>
        </w:rPr>
      </w:pPr>
    </w:p>
    <w:p w:rsidR="00AF6DF5" w:rsidRPr="009F56EF" w:rsidRDefault="00AF6DF5" w:rsidP="00AF6DF5">
      <w:pPr>
        <w:spacing w:after="50" w:line="276" w:lineRule="auto"/>
        <w:ind w:left="262" w:firstLine="0"/>
        <w:jc w:val="left"/>
        <w:rPr>
          <w:b/>
          <w:szCs w:val="24"/>
        </w:rPr>
      </w:pPr>
    </w:p>
    <w:p w:rsidR="00AF6DF5" w:rsidRPr="009F56EF" w:rsidRDefault="00AF6DF5" w:rsidP="00AF6DF5">
      <w:pPr>
        <w:spacing w:after="50" w:line="276" w:lineRule="auto"/>
        <w:ind w:left="262" w:firstLine="0"/>
        <w:jc w:val="left"/>
        <w:rPr>
          <w:b/>
          <w:szCs w:val="24"/>
        </w:rPr>
      </w:pPr>
    </w:p>
    <w:p w:rsidR="00AF6DF5" w:rsidRPr="009F56EF" w:rsidRDefault="00AF6DF5" w:rsidP="00AF6DF5">
      <w:pPr>
        <w:spacing w:after="50" w:line="276" w:lineRule="auto"/>
        <w:ind w:left="262" w:firstLine="0"/>
        <w:jc w:val="left"/>
        <w:rPr>
          <w:b/>
          <w:szCs w:val="24"/>
        </w:rPr>
      </w:pPr>
    </w:p>
    <w:p w:rsidR="00CB6BA0" w:rsidRDefault="00CB6BA0" w:rsidP="00CB6BA0">
      <w:pPr>
        <w:spacing w:after="330" w:line="276" w:lineRule="auto"/>
        <w:ind w:left="0" w:right="-15" w:firstLine="0"/>
        <w:rPr>
          <w:b/>
          <w:szCs w:val="24"/>
        </w:rPr>
      </w:pPr>
    </w:p>
    <w:p w:rsidR="00CB6BA0" w:rsidRDefault="00CB6BA0" w:rsidP="00CB6BA0">
      <w:pPr>
        <w:spacing w:after="330" w:line="276" w:lineRule="auto"/>
        <w:ind w:left="0" w:right="-15" w:firstLine="0"/>
        <w:rPr>
          <w:b/>
          <w:szCs w:val="24"/>
        </w:rPr>
      </w:pPr>
    </w:p>
    <w:p w:rsidR="00CB6BA0" w:rsidRDefault="00CB6BA0" w:rsidP="00CB6BA0">
      <w:pPr>
        <w:spacing w:after="330" w:line="276" w:lineRule="auto"/>
        <w:ind w:left="0" w:right="-15" w:firstLine="0"/>
        <w:rPr>
          <w:b/>
          <w:szCs w:val="24"/>
        </w:rPr>
      </w:pPr>
    </w:p>
    <w:p w:rsidR="00CB6BA0" w:rsidRDefault="00CB6BA0" w:rsidP="00CB6BA0">
      <w:pPr>
        <w:spacing w:after="330" w:line="276" w:lineRule="auto"/>
        <w:ind w:left="0" w:right="-15" w:firstLine="0"/>
        <w:rPr>
          <w:b/>
          <w:szCs w:val="24"/>
        </w:rPr>
      </w:pPr>
    </w:p>
    <w:p w:rsidR="00CB6BA0" w:rsidRDefault="00CB6BA0" w:rsidP="00CB6BA0">
      <w:pPr>
        <w:spacing w:after="330" w:line="276" w:lineRule="auto"/>
        <w:ind w:left="0" w:right="-15" w:firstLine="0"/>
        <w:rPr>
          <w:b/>
          <w:szCs w:val="24"/>
        </w:rPr>
      </w:pPr>
    </w:p>
    <w:p w:rsidR="00E133BB" w:rsidRDefault="00E133BB" w:rsidP="00CB6BA0">
      <w:pPr>
        <w:spacing w:after="330" w:line="276" w:lineRule="auto"/>
        <w:ind w:left="0" w:right="-15" w:firstLine="0"/>
        <w:rPr>
          <w:b/>
          <w:szCs w:val="24"/>
        </w:rPr>
      </w:pPr>
    </w:p>
    <w:p w:rsidR="000576A4" w:rsidRDefault="000576A4" w:rsidP="00CB6BA0">
      <w:pPr>
        <w:spacing w:after="330" w:line="276" w:lineRule="auto"/>
        <w:ind w:left="0" w:right="-15" w:firstLine="0"/>
        <w:rPr>
          <w:b/>
          <w:szCs w:val="24"/>
        </w:rPr>
      </w:pPr>
      <w:r w:rsidRPr="009F56EF">
        <w:rPr>
          <w:b/>
          <w:szCs w:val="24"/>
        </w:rPr>
        <w:lastRenderedPageBreak/>
        <w:t>Раздел 1. Анализ конечных результатов прошедшего</w:t>
      </w:r>
      <w:r w:rsidR="00AF6DF5" w:rsidRPr="009F56EF">
        <w:rPr>
          <w:b/>
          <w:szCs w:val="24"/>
        </w:rPr>
        <w:t xml:space="preserve"> </w:t>
      </w:r>
      <w:r w:rsidR="00B25D23">
        <w:rPr>
          <w:b/>
          <w:szCs w:val="24"/>
        </w:rPr>
        <w:t>2020</w:t>
      </w:r>
      <w:r w:rsidR="00AF6DF5" w:rsidRPr="009F56EF">
        <w:rPr>
          <w:b/>
          <w:szCs w:val="24"/>
        </w:rPr>
        <w:t xml:space="preserve"> – </w:t>
      </w:r>
      <w:r w:rsidR="00B25D23">
        <w:rPr>
          <w:b/>
          <w:szCs w:val="24"/>
        </w:rPr>
        <w:t>2021</w:t>
      </w:r>
      <w:r w:rsidR="00AF6DF5" w:rsidRPr="009F56EF">
        <w:rPr>
          <w:b/>
          <w:szCs w:val="24"/>
        </w:rPr>
        <w:t xml:space="preserve"> </w:t>
      </w:r>
      <w:r w:rsidRPr="009F56EF">
        <w:rPr>
          <w:b/>
          <w:szCs w:val="24"/>
        </w:rPr>
        <w:t xml:space="preserve"> учебного года  </w:t>
      </w:r>
    </w:p>
    <w:p w:rsidR="00AB7923" w:rsidRPr="00AB7923" w:rsidRDefault="00AB7923" w:rsidP="009B0C61">
      <w:pPr>
        <w:pStyle w:val="a3"/>
        <w:numPr>
          <w:ilvl w:val="1"/>
          <w:numId w:val="16"/>
        </w:numPr>
        <w:spacing w:after="0" w:line="240" w:lineRule="auto"/>
        <w:rPr>
          <w:b/>
          <w:szCs w:val="24"/>
        </w:rPr>
      </w:pPr>
      <w:r w:rsidRPr="00AB7923">
        <w:rPr>
          <w:b/>
          <w:szCs w:val="24"/>
        </w:rPr>
        <w:t>Информационная справка.</w:t>
      </w:r>
    </w:p>
    <w:p w:rsidR="00AB7923" w:rsidRPr="00AB7923" w:rsidRDefault="00AB7923" w:rsidP="00AB7923">
      <w:pPr>
        <w:pStyle w:val="a3"/>
        <w:rPr>
          <w:b/>
          <w:szCs w:val="24"/>
        </w:rPr>
      </w:pPr>
    </w:p>
    <w:p w:rsidR="00B25D23" w:rsidRDefault="00B25D23" w:rsidP="00AB7923">
      <w:pPr>
        <w:pStyle w:val="a3"/>
        <w:rPr>
          <w:szCs w:val="24"/>
        </w:rPr>
      </w:pPr>
    </w:p>
    <w:p w:rsidR="00B25D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ГАПОУ РС (Я) «Якутский педагогический колледж им. С.Ф. Гоголева»</w:t>
      </w:r>
    </w:p>
    <w:p w:rsidR="00AB7923" w:rsidRPr="00AB7923" w:rsidRDefault="00B25D23" w:rsidP="00AB7923">
      <w:pPr>
        <w:pStyle w:val="a3"/>
        <w:rPr>
          <w:szCs w:val="24"/>
        </w:rPr>
      </w:pPr>
      <w:r>
        <w:rPr>
          <w:szCs w:val="24"/>
        </w:rPr>
        <w:t>Структурное подразделение: дошкольная группа «Мозаика»</w:t>
      </w:r>
      <w:r w:rsidR="00AB7923" w:rsidRPr="00AB7923">
        <w:rPr>
          <w:szCs w:val="24"/>
        </w:rPr>
        <w:t xml:space="preserve"> </w:t>
      </w:r>
    </w:p>
    <w:p w:rsidR="00B25D23" w:rsidRDefault="00B25D23" w:rsidP="00AB7923">
      <w:pPr>
        <w:pStyle w:val="a3"/>
        <w:rPr>
          <w:szCs w:val="24"/>
        </w:rPr>
      </w:pPr>
      <w:r>
        <w:rPr>
          <w:szCs w:val="24"/>
        </w:rPr>
        <w:t xml:space="preserve">Тип: подведомственный </w:t>
      </w:r>
    </w:p>
    <w:p w:rsidR="00AB7923" w:rsidRPr="00AB7923" w:rsidRDefault="00B25D23" w:rsidP="00AB7923">
      <w:pPr>
        <w:pStyle w:val="a3"/>
        <w:rPr>
          <w:szCs w:val="24"/>
        </w:rPr>
      </w:pPr>
      <w:r>
        <w:rPr>
          <w:szCs w:val="24"/>
        </w:rPr>
        <w:t>Вид: общеобразовательный</w:t>
      </w:r>
    </w:p>
    <w:p w:rsidR="00AB7923" w:rsidRPr="00AB79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Юридический адрес: 677000 г. Якутск, проспект Ленина 5</w:t>
      </w:r>
      <w:r w:rsidR="00B25D23">
        <w:rPr>
          <w:szCs w:val="24"/>
        </w:rPr>
        <w:t>\1</w:t>
      </w:r>
    </w:p>
    <w:p w:rsidR="00AB7923" w:rsidRPr="00AB79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Контактный телефон: 8-4112-42-51-09</w:t>
      </w:r>
    </w:p>
    <w:p w:rsidR="00AB7923" w:rsidRPr="00AB79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Год основания: 2016 г.</w:t>
      </w:r>
    </w:p>
    <w:p w:rsidR="00AB7923" w:rsidRPr="00B25D23" w:rsidRDefault="00AB7923" w:rsidP="00B25D23">
      <w:pPr>
        <w:pStyle w:val="a3"/>
        <w:rPr>
          <w:szCs w:val="24"/>
        </w:rPr>
      </w:pPr>
      <w:r w:rsidRPr="00AB7923">
        <w:rPr>
          <w:szCs w:val="24"/>
        </w:rPr>
        <w:t>Режим работы: в режиме пятидневной рабочей недели с 8.00 – 19.00 ч.</w:t>
      </w:r>
    </w:p>
    <w:p w:rsidR="00AB7923" w:rsidRPr="00AB79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Количество групп: 1 (разновозрастная)</w:t>
      </w:r>
    </w:p>
    <w:p w:rsidR="00AB7923" w:rsidRPr="00AB79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Плановая наполняемость (мощность) дошкольной группы: 20 детей</w:t>
      </w:r>
    </w:p>
    <w:p w:rsidR="00AB7923" w:rsidRDefault="00AB7923" w:rsidP="00AB7923">
      <w:pPr>
        <w:pStyle w:val="a3"/>
        <w:rPr>
          <w:szCs w:val="24"/>
        </w:rPr>
      </w:pPr>
      <w:r w:rsidRPr="00AB7923">
        <w:rPr>
          <w:szCs w:val="24"/>
        </w:rPr>
        <w:t>Фактическая наполняемость: 20 детей</w:t>
      </w:r>
    </w:p>
    <w:p w:rsidR="00136FAF" w:rsidRPr="009F56EF" w:rsidRDefault="00136FAF" w:rsidP="00AB7923">
      <w:pPr>
        <w:pStyle w:val="a3"/>
        <w:rPr>
          <w:szCs w:val="24"/>
        </w:rPr>
      </w:pPr>
    </w:p>
    <w:p w:rsidR="00BE4C18" w:rsidRPr="00136FAF" w:rsidRDefault="009F56EF" w:rsidP="009B0C61">
      <w:pPr>
        <w:pStyle w:val="a3"/>
        <w:numPr>
          <w:ilvl w:val="1"/>
          <w:numId w:val="16"/>
        </w:numPr>
        <w:spacing w:after="200" w:line="276" w:lineRule="auto"/>
        <w:jc w:val="left"/>
        <w:rPr>
          <w:b/>
          <w:szCs w:val="24"/>
        </w:rPr>
      </w:pPr>
      <w:r w:rsidRPr="00136FAF">
        <w:rPr>
          <w:b/>
          <w:szCs w:val="24"/>
        </w:rPr>
        <w:t xml:space="preserve"> </w:t>
      </w:r>
      <w:r w:rsidR="00BE4C18" w:rsidRPr="00136FAF">
        <w:rPr>
          <w:b/>
          <w:szCs w:val="24"/>
        </w:rPr>
        <w:t>Кадровый состав образовательного учреждения</w:t>
      </w:r>
    </w:p>
    <w:p w:rsidR="00BE4C18" w:rsidRPr="009F56EF" w:rsidRDefault="00BE4C18" w:rsidP="00AF6DF5">
      <w:pPr>
        <w:spacing w:line="276" w:lineRule="auto"/>
        <w:ind w:left="360"/>
        <w:rPr>
          <w:b/>
          <w:szCs w:val="24"/>
        </w:rPr>
      </w:pPr>
      <w:r w:rsidRPr="009F56EF">
        <w:rPr>
          <w:b/>
          <w:szCs w:val="24"/>
        </w:rPr>
        <w:t>Сотрудники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51"/>
        <w:gridCol w:w="4435"/>
      </w:tblGrid>
      <w:tr w:rsidR="00BE4C18" w:rsidRPr="009F56EF" w:rsidTr="00672C1D">
        <w:tc>
          <w:tcPr>
            <w:tcW w:w="4684" w:type="dxa"/>
          </w:tcPr>
          <w:p w:rsidR="00BE4C18" w:rsidRPr="009F56EF" w:rsidRDefault="00BE4C18" w:rsidP="00AF6DF5">
            <w:pPr>
              <w:spacing w:line="276" w:lineRule="auto"/>
              <w:rPr>
                <w:b/>
                <w:szCs w:val="24"/>
              </w:rPr>
            </w:pPr>
            <w:r w:rsidRPr="009F56EF">
              <w:rPr>
                <w:szCs w:val="24"/>
              </w:rPr>
              <w:t>Общее количество сотрудников</w:t>
            </w:r>
          </w:p>
        </w:tc>
        <w:tc>
          <w:tcPr>
            <w:tcW w:w="4620" w:type="dxa"/>
          </w:tcPr>
          <w:p w:rsidR="00BE4C18" w:rsidRPr="009F56EF" w:rsidRDefault="00672C1D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3</w:t>
            </w:r>
          </w:p>
        </w:tc>
      </w:tr>
      <w:tr w:rsidR="00BE4C18" w:rsidRPr="009F56EF" w:rsidTr="00672C1D">
        <w:tc>
          <w:tcPr>
            <w:tcW w:w="4684" w:type="dxa"/>
          </w:tcPr>
          <w:p w:rsidR="00BE4C18" w:rsidRPr="009F56EF" w:rsidRDefault="00BE4C18" w:rsidP="00AF6DF5">
            <w:pPr>
              <w:spacing w:line="276" w:lineRule="auto"/>
              <w:rPr>
                <w:b/>
                <w:szCs w:val="24"/>
              </w:rPr>
            </w:pPr>
            <w:r w:rsidRPr="009F56EF">
              <w:rPr>
                <w:szCs w:val="24"/>
              </w:rPr>
              <w:t>Из них воспитатели</w:t>
            </w:r>
          </w:p>
        </w:tc>
        <w:tc>
          <w:tcPr>
            <w:tcW w:w="4620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2</w:t>
            </w:r>
          </w:p>
        </w:tc>
      </w:tr>
      <w:tr w:rsidR="00BE4C18" w:rsidRPr="009F56EF" w:rsidTr="00672C1D">
        <w:tc>
          <w:tcPr>
            <w:tcW w:w="4684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Помощник воспитателя</w:t>
            </w:r>
          </w:p>
        </w:tc>
        <w:tc>
          <w:tcPr>
            <w:tcW w:w="4620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1</w:t>
            </w:r>
          </w:p>
        </w:tc>
      </w:tr>
    </w:tbl>
    <w:p w:rsidR="00BE4C18" w:rsidRPr="009F56EF" w:rsidRDefault="00BE4C18" w:rsidP="00AF6DF5">
      <w:pPr>
        <w:spacing w:line="276" w:lineRule="auto"/>
        <w:rPr>
          <w:b/>
          <w:szCs w:val="24"/>
        </w:rPr>
      </w:pPr>
    </w:p>
    <w:p w:rsidR="00BE4C18" w:rsidRPr="009F56EF" w:rsidRDefault="00BE4C18" w:rsidP="00AF6DF5">
      <w:pPr>
        <w:spacing w:line="276" w:lineRule="auto"/>
        <w:rPr>
          <w:b/>
          <w:szCs w:val="24"/>
        </w:rPr>
      </w:pPr>
      <w:r w:rsidRPr="009F56EF">
        <w:rPr>
          <w:b/>
          <w:szCs w:val="24"/>
        </w:rPr>
        <w:t xml:space="preserve">      Из них имеют: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99"/>
        <w:gridCol w:w="4647"/>
      </w:tblGrid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Высшее образование </w:t>
            </w:r>
          </w:p>
          <w:p w:rsidR="00BE4C18" w:rsidRPr="009F56EF" w:rsidRDefault="00BE4C18" w:rsidP="00AF6DF5">
            <w:pPr>
              <w:spacing w:line="276" w:lineRule="auto"/>
              <w:rPr>
                <w:b/>
                <w:szCs w:val="24"/>
              </w:rPr>
            </w:pPr>
            <w:r w:rsidRPr="009F56EF">
              <w:rPr>
                <w:szCs w:val="24"/>
              </w:rPr>
              <w:t xml:space="preserve">      т.ч. педагогическое</w:t>
            </w:r>
          </w:p>
        </w:tc>
        <w:tc>
          <w:tcPr>
            <w:tcW w:w="4786" w:type="dxa"/>
          </w:tcPr>
          <w:p w:rsidR="00BE4C18" w:rsidRPr="009F56EF" w:rsidRDefault="00672C1D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2</w:t>
            </w: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Незаконченное высшее - </w:t>
            </w:r>
          </w:p>
        </w:tc>
        <w:tc>
          <w:tcPr>
            <w:tcW w:w="4786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-</w:t>
            </w: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Среднее специальное в т.ч. педагогическое - </w:t>
            </w:r>
          </w:p>
        </w:tc>
        <w:tc>
          <w:tcPr>
            <w:tcW w:w="4786" w:type="dxa"/>
          </w:tcPr>
          <w:p w:rsidR="00BE4C18" w:rsidRPr="009F56EF" w:rsidRDefault="00672C1D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-</w:t>
            </w:r>
          </w:p>
        </w:tc>
      </w:tr>
    </w:tbl>
    <w:p w:rsidR="00BE4C18" w:rsidRPr="009F56EF" w:rsidRDefault="00BE4C18" w:rsidP="00AF6DF5">
      <w:pPr>
        <w:spacing w:line="276" w:lineRule="auto"/>
        <w:rPr>
          <w:b/>
          <w:szCs w:val="24"/>
        </w:rPr>
      </w:pPr>
    </w:p>
    <w:p w:rsidR="00BE4C18" w:rsidRPr="009F56EF" w:rsidRDefault="00BE4C18" w:rsidP="00AF6DF5">
      <w:pPr>
        <w:spacing w:line="276" w:lineRule="auto"/>
        <w:rPr>
          <w:b/>
          <w:szCs w:val="24"/>
        </w:rPr>
      </w:pPr>
      <w:r w:rsidRPr="009F56EF">
        <w:rPr>
          <w:b/>
          <w:szCs w:val="24"/>
        </w:rPr>
        <w:t>Категория: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6"/>
        <w:gridCol w:w="4640"/>
      </w:tblGrid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:rsidR="00BE4C18" w:rsidRPr="009F56EF" w:rsidRDefault="00672C1D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-</w:t>
            </w: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1 квалификационная категория</w:t>
            </w:r>
          </w:p>
        </w:tc>
        <w:tc>
          <w:tcPr>
            <w:tcW w:w="4786" w:type="dxa"/>
          </w:tcPr>
          <w:p w:rsidR="00BE4C18" w:rsidRPr="009F56EF" w:rsidRDefault="00672C1D" w:rsidP="00AF6DF5">
            <w:pPr>
              <w:spacing w:line="276" w:lineRule="auto"/>
              <w:jc w:val="center"/>
              <w:rPr>
                <w:b/>
                <w:szCs w:val="24"/>
              </w:rPr>
            </w:pPr>
            <w:r w:rsidRPr="009F56EF">
              <w:rPr>
                <w:b/>
                <w:szCs w:val="24"/>
              </w:rPr>
              <w:t>-</w:t>
            </w: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СЗД </w:t>
            </w:r>
          </w:p>
        </w:tc>
        <w:tc>
          <w:tcPr>
            <w:tcW w:w="4786" w:type="dxa"/>
          </w:tcPr>
          <w:p w:rsidR="00BE4C18" w:rsidRPr="009F56EF" w:rsidRDefault="00B25D23" w:rsidP="00AF6D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BE4C18" w:rsidRPr="009F56EF" w:rsidTr="00BE4C18">
        <w:trPr>
          <w:trHeight w:val="70"/>
        </w:trPr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 xml:space="preserve">      Молодые специалисты</w:t>
            </w:r>
          </w:p>
        </w:tc>
        <w:tc>
          <w:tcPr>
            <w:tcW w:w="4786" w:type="dxa"/>
          </w:tcPr>
          <w:p w:rsidR="00BE4C18" w:rsidRPr="00FC57BA" w:rsidRDefault="00FC57BA" w:rsidP="00AF6DF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</w:tbl>
    <w:p w:rsidR="00BE4C18" w:rsidRPr="009F56EF" w:rsidRDefault="00BE4C18" w:rsidP="00136FAF">
      <w:pPr>
        <w:spacing w:line="276" w:lineRule="auto"/>
        <w:ind w:left="0" w:firstLine="0"/>
        <w:rPr>
          <w:b/>
          <w:szCs w:val="24"/>
        </w:rPr>
      </w:pPr>
      <w:r w:rsidRPr="009F56EF">
        <w:rPr>
          <w:b/>
          <w:szCs w:val="24"/>
        </w:rPr>
        <w:t>Общий педагогический стаж: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4"/>
        <w:gridCol w:w="4482"/>
      </w:tblGrid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До 3 лет - </w:t>
            </w:r>
          </w:p>
        </w:tc>
        <w:tc>
          <w:tcPr>
            <w:tcW w:w="4786" w:type="dxa"/>
          </w:tcPr>
          <w:p w:rsidR="00BE4C18" w:rsidRPr="00FC57BA" w:rsidRDefault="00FC57BA" w:rsidP="00AF6DF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3 до 5 лет</w:t>
            </w:r>
          </w:p>
        </w:tc>
        <w:tc>
          <w:tcPr>
            <w:tcW w:w="4786" w:type="dxa"/>
          </w:tcPr>
          <w:p w:rsidR="00BE4C18" w:rsidRPr="009F56EF" w:rsidRDefault="00FC57BA" w:rsidP="00AF6D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5 до 10 лет</w:t>
            </w:r>
          </w:p>
        </w:tc>
        <w:tc>
          <w:tcPr>
            <w:tcW w:w="4786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10 до 15 лет</w:t>
            </w:r>
          </w:p>
        </w:tc>
        <w:tc>
          <w:tcPr>
            <w:tcW w:w="4786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BE4C18" w:rsidP="00AF6DF5">
            <w:pPr>
              <w:spacing w:line="276" w:lineRule="auto"/>
              <w:ind w:left="360"/>
              <w:rPr>
                <w:szCs w:val="24"/>
              </w:rPr>
            </w:pPr>
            <w:r w:rsidRPr="009F56EF">
              <w:rPr>
                <w:szCs w:val="24"/>
              </w:rPr>
              <w:lastRenderedPageBreak/>
              <w:t>От 15 до 20 лет</w:t>
            </w:r>
          </w:p>
        </w:tc>
        <w:tc>
          <w:tcPr>
            <w:tcW w:w="4786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</w:p>
        </w:tc>
      </w:tr>
      <w:tr w:rsidR="00BE4C18" w:rsidRPr="009F56EF" w:rsidTr="00BE4C18">
        <w:tc>
          <w:tcPr>
            <w:tcW w:w="4785" w:type="dxa"/>
          </w:tcPr>
          <w:p w:rsidR="00BE4C18" w:rsidRPr="009F56EF" w:rsidRDefault="00136FAF" w:rsidP="00136FAF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BE4C18" w:rsidRPr="009F56EF">
              <w:rPr>
                <w:szCs w:val="24"/>
              </w:rPr>
              <w:t>От 20 и более</w:t>
            </w:r>
          </w:p>
        </w:tc>
        <w:tc>
          <w:tcPr>
            <w:tcW w:w="4786" w:type="dxa"/>
          </w:tcPr>
          <w:p w:rsidR="00BE4C18" w:rsidRPr="009F56EF" w:rsidRDefault="00BE4C18" w:rsidP="00AF6DF5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</w:tbl>
    <w:p w:rsidR="00BE4C18" w:rsidRPr="009F56EF" w:rsidRDefault="00BE4C18" w:rsidP="00AF6DF5">
      <w:pPr>
        <w:spacing w:line="276" w:lineRule="auto"/>
        <w:ind w:left="360"/>
        <w:rPr>
          <w:b/>
          <w:szCs w:val="24"/>
        </w:rPr>
      </w:pPr>
    </w:p>
    <w:p w:rsidR="00BE4C18" w:rsidRPr="009F56EF" w:rsidRDefault="00BE4C18" w:rsidP="00AF6DF5">
      <w:pPr>
        <w:spacing w:line="276" w:lineRule="auto"/>
        <w:ind w:left="360"/>
        <w:rPr>
          <w:b/>
          <w:szCs w:val="24"/>
        </w:rPr>
      </w:pPr>
      <w:r w:rsidRPr="009F56EF">
        <w:rPr>
          <w:b/>
          <w:szCs w:val="24"/>
        </w:rPr>
        <w:t>Возрастной ценз педагогических работников: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9"/>
        <w:gridCol w:w="4476"/>
      </w:tblGrid>
      <w:tr w:rsidR="00BE4C18" w:rsidRPr="009F56EF" w:rsidTr="009F56EF">
        <w:tc>
          <w:tcPr>
            <w:tcW w:w="4509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До 25 лет</w:t>
            </w:r>
          </w:p>
        </w:tc>
        <w:tc>
          <w:tcPr>
            <w:tcW w:w="4476" w:type="dxa"/>
          </w:tcPr>
          <w:p w:rsidR="00BE4C18" w:rsidRPr="009F56EF" w:rsidRDefault="00672C1D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-</w:t>
            </w:r>
          </w:p>
        </w:tc>
      </w:tr>
      <w:tr w:rsidR="00BE4C18" w:rsidRPr="009F56EF" w:rsidTr="009F56EF">
        <w:tc>
          <w:tcPr>
            <w:tcW w:w="4509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с 25 до 29 лет</w:t>
            </w:r>
          </w:p>
        </w:tc>
        <w:tc>
          <w:tcPr>
            <w:tcW w:w="4476" w:type="dxa"/>
          </w:tcPr>
          <w:p w:rsidR="00BE4C18" w:rsidRPr="00FC57BA" w:rsidRDefault="00FC57BA" w:rsidP="00AF6DF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  <w:tr w:rsidR="00BE4C18" w:rsidRPr="009F56EF" w:rsidTr="009F56EF">
        <w:tc>
          <w:tcPr>
            <w:tcW w:w="4509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С 30 до 34 лет</w:t>
            </w:r>
          </w:p>
        </w:tc>
        <w:tc>
          <w:tcPr>
            <w:tcW w:w="4476" w:type="dxa"/>
          </w:tcPr>
          <w:p w:rsidR="00BE4C18" w:rsidRPr="00FC57BA" w:rsidRDefault="00FC57BA" w:rsidP="00AF6DF5">
            <w:pPr>
              <w:spacing w:line="276" w:lineRule="auto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</w:tr>
    </w:tbl>
    <w:p w:rsidR="00632181" w:rsidRPr="009F56EF" w:rsidRDefault="009F56EF" w:rsidP="00136FAF">
      <w:pPr>
        <w:spacing w:line="276" w:lineRule="auto"/>
        <w:ind w:left="360"/>
        <w:rPr>
          <w:b/>
          <w:szCs w:val="24"/>
        </w:rPr>
      </w:pPr>
      <w:r>
        <w:rPr>
          <w:b/>
          <w:szCs w:val="24"/>
        </w:rPr>
        <w:t xml:space="preserve"> </w:t>
      </w:r>
    </w:p>
    <w:p w:rsidR="00BE4C18" w:rsidRPr="00136EB1" w:rsidRDefault="000C3B10" w:rsidP="00136EB1">
      <w:pPr>
        <w:pStyle w:val="a3"/>
        <w:numPr>
          <w:ilvl w:val="1"/>
          <w:numId w:val="16"/>
        </w:numPr>
        <w:spacing w:after="200"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BE4C18" w:rsidRPr="00136EB1">
        <w:rPr>
          <w:b/>
          <w:szCs w:val="24"/>
        </w:rPr>
        <w:t>Возраст воспитанников:</w:t>
      </w:r>
    </w:p>
    <w:p w:rsidR="00BE4C18" w:rsidRPr="009F56EF" w:rsidRDefault="00B25D23" w:rsidP="00AF6DF5">
      <w:pPr>
        <w:spacing w:line="276" w:lineRule="auto"/>
        <w:ind w:left="360"/>
        <w:rPr>
          <w:szCs w:val="24"/>
        </w:rPr>
      </w:pPr>
      <w:r>
        <w:rPr>
          <w:szCs w:val="24"/>
        </w:rPr>
        <w:t>«4 года» - 11</w:t>
      </w:r>
    </w:p>
    <w:p w:rsidR="00BE4C18" w:rsidRPr="009F56EF" w:rsidRDefault="00163309" w:rsidP="00AF6DF5">
      <w:pPr>
        <w:spacing w:line="276" w:lineRule="auto"/>
        <w:ind w:left="360"/>
        <w:rPr>
          <w:szCs w:val="24"/>
        </w:rPr>
      </w:pPr>
      <w:r>
        <w:rPr>
          <w:szCs w:val="24"/>
        </w:rPr>
        <w:t>«5 лет» - 4</w:t>
      </w:r>
    </w:p>
    <w:p w:rsidR="00BE4C18" w:rsidRDefault="00163309" w:rsidP="00AF6DF5">
      <w:pPr>
        <w:spacing w:line="276" w:lineRule="auto"/>
        <w:ind w:left="360"/>
        <w:rPr>
          <w:szCs w:val="24"/>
        </w:rPr>
      </w:pPr>
      <w:r>
        <w:rPr>
          <w:szCs w:val="24"/>
        </w:rPr>
        <w:t>«6 лет» - 4</w:t>
      </w:r>
    </w:p>
    <w:p w:rsidR="00163309" w:rsidRDefault="00163309" w:rsidP="00AF6DF5">
      <w:pPr>
        <w:spacing w:line="276" w:lineRule="auto"/>
        <w:ind w:left="360"/>
        <w:rPr>
          <w:szCs w:val="24"/>
        </w:rPr>
      </w:pPr>
      <w:r>
        <w:rPr>
          <w:szCs w:val="24"/>
        </w:rPr>
        <w:t>«7 лет» - 1</w:t>
      </w:r>
    </w:p>
    <w:p w:rsidR="006A73BA" w:rsidRDefault="006A73BA" w:rsidP="00AF6DF5">
      <w:pPr>
        <w:spacing w:line="276" w:lineRule="auto"/>
        <w:ind w:left="360"/>
        <w:rPr>
          <w:szCs w:val="24"/>
        </w:rPr>
      </w:pPr>
    </w:p>
    <w:p w:rsidR="006A73BA" w:rsidRDefault="006A73BA" w:rsidP="00AF6DF5">
      <w:pPr>
        <w:spacing w:line="276" w:lineRule="auto"/>
        <w:ind w:left="360"/>
        <w:rPr>
          <w:szCs w:val="24"/>
        </w:rPr>
      </w:pPr>
    </w:p>
    <w:p w:rsidR="006A73BA" w:rsidRPr="009F56EF" w:rsidRDefault="006A73BA" w:rsidP="00AF6DF5">
      <w:pPr>
        <w:spacing w:line="276" w:lineRule="auto"/>
        <w:ind w:left="360"/>
        <w:rPr>
          <w:szCs w:val="24"/>
        </w:rPr>
      </w:pPr>
    </w:p>
    <w:p w:rsidR="00672C1D" w:rsidRPr="00136FAF" w:rsidRDefault="009F56EF" w:rsidP="009B0C61">
      <w:pPr>
        <w:pStyle w:val="a3"/>
        <w:numPr>
          <w:ilvl w:val="1"/>
          <w:numId w:val="16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BE4C18" w:rsidRPr="009F56EF">
        <w:rPr>
          <w:b/>
          <w:szCs w:val="24"/>
        </w:rPr>
        <w:t>Результаты качества освоения ООП дошкольной группы</w:t>
      </w:r>
    </w:p>
    <w:tbl>
      <w:tblPr>
        <w:tblStyle w:val="a4"/>
        <w:tblW w:w="10485" w:type="dxa"/>
        <w:tblInd w:w="-431" w:type="dxa"/>
        <w:tblLook w:val="04A0" w:firstRow="1" w:lastRow="0" w:firstColumn="1" w:lastColumn="0" w:noHBand="0" w:noVBand="1"/>
      </w:tblPr>
      <w:tblGrid>
        <w:gridCol w:w="2227"/>
        <w:gridCol w:w="943"/>
        <w:gridCol w:w="903"/>
        <w:gridCol w:w="943"/>
        <w:gridCol w:w="903"/>
        <w:gridCol w:w="943"/>
        <w:gridCol w:w="663"/>
        <w:gridCol w:w="943"/>
        <w:gridCol w:w="2017"/>
      </w:tblGrid>
      <w:tr w:rsidR="00BE4C18" w:rsidRPr="009F56EF" w:rsidTr="009F56EF">
        <w:trPr>
          <w:trHeight w:val="574"/>
        </w:trPr>
        <w:tc>
          <w:tcPr>
            <w:tcW w:w="2227" w:type="dxa"/>
            <w:vMerge w:val="restart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Уровень развития целевых ориентиров детского развития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Выше нормы</w:t>
            </w:r>
          </w:p>
        </w:tc>
        <w:tc>
          <w:tcPr>
            <w:tcW w:w="1846" w:type="dxa"/>
            <w:gridSpan w:val="2"/>
            <w:tcBorders>
              <w:bottom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Норма</w:t>
            </w:r>
          </w:p>
        </w:tc>
        <w:tc>
          <w:tcPr>
            <w:tcW w:w="1606" w:type="dxa"/>
            <w:gridSpan w:val="2"/>
            <w:tcBorders>
              <w:bottom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Ниже нормы</w:t>
            </w:r>
          </w:p>
        </w:tc>
        <w:tc>
          <w:tcPr>
            <w:tcW w:w="2960" w:type="dxa"/>
            <w:gridSpan w:val="2"/>
            <w:tcBorders>
              <w:bottom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итого</w:t>
            </w:r>
          </w:p>
        </w:tc>
      </w:tr>
      <w:tr w:rsidR="00BE4C18" w:rsidRPr="009F56EF" w:rsidTr="009F56EF">
        <w:trPr>
          <w:trHeight w:val="1088"/>
        </w:trPr>
        <w:tc>
          <w:tcPr>
            <w:tcW w:w="2227" w:type="dxa"/>
            <w:vMerge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Кол-во</w:t>
            </w:r>
          </w:p>
        </w:tc>
        <w:tc>
          <w:tcPr>
            <w:tcW w:w="66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%</w:t>
            </w:r>
          </w:p>
        </w:tc>
        <w:tc>
          <w:tcPr>
            <w:tcW w:w="943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Кол-во</w:t>
            </w:r>
          </w:p>
        </w:tc>
        <w:tc>
          <w:tcPr>
            <w:tcW w:w="2017" w:type="dxa"/>
            <w:tcBorders>
              <w:top w:val="single" w:sz="4" w:space="0" w:color="auto"/>
            </w:tcBorders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% воспитанников в пределе нормы</w:t>
            </w:r>
          </w:p>
        </w:tc>
      </w:tr>
      <w:tr w:rsidR="00BE4C18" w:rsidRPr="009F56EF" w:rsidTr="009F56EF">
        <w:trPr>
          <w:trHeight w:val="1315"/>
        </w:trPr>
        <w:tc>
          <w:tcPr>
            <w:tcW w:w="2227" w:type="dxa"/>
          </w:tcPr>
          <w:p w:rsidR="00BE4C18" w:rsidRPr="009F56EF" w:rsidRDefault="00BE4C1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Качество освоения образовательных областей</w:t>
            </w:r>
          </w:p>
        </w:tc>
        <w:tc>
          <w:tcPr>
            <w:tcW w:w="943" w:type="dxa"/>
          </w:tcPr>
          <w:p w:rsidR="00BE4C18" w:rsidRPr="009F56EF" w:rsidRDefault="005368CB" w:rsidP="00AF6D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" w:type="dxa"/>
          </w:tcPr>
          <w:p w:rsidR="00BE4C18" w:rsidRPr="009F56EF" w:rsidRDefault="005368CB" w:rsidP="00AF6D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43" w:type="dxa"/>
          </w:tcPr>
          <w:p w:rsidR="00BE4C18" w:rsidRPr="009F56EF" w:rsidRDefault="005368CB" w:rsidP="00AF6D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03" w:type="dxa"/>
          </w:tcPr>
          <w:p w:rsidR="00BE4C18" w:rsidRPr="009F56EF" w:rsidRDefault="005368CB" w:rsidP="00AF6DF5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80</w:t>
            </w:r>
          </w:p>
        </w:tc>
        <w:tc>
          <w:tcPr>
            <w:tcW w:w="943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663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943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2017" w:type="dxa"/>
          </w:tcPr>
          <w:p w:rsidR="00BE4C18" w:rsidRPr="009F56EF" w:rsidRDefault="00BE4C18" w:rsidP="00AF6DF5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632181" w:rsidRDefault="00632181" w:rsidP="00632181">
      <w:pPr>
        <w:spacing w:after="365" w:line="276" w:lineRule="auto"/>
        <w:ind w:left="0" w:right="-15" w:firstLine="0"/>
        <w:rPr>
          <w:b/>
          <w:szCs w:val="24"/>
        </w:rPr>
      </w:pPr>
    </w:p>
    <w:p w:rsidR="00136EB1" w:rsidRDefault="00136EB1" w:rsidP="00632181">
      <w:pPr>
        <w:spacing w:after="365" w:line="276" w:lineRule="auto"/>
        <w:ind w:left="0" w:right="-15" w:firstLine="0"/>
        <w:jc w:val="center"/>
        <w:rPr>
          <w:b/>
          <w:szCs w:val="24"/>
        </w:rPr>
      </w:pPr>
    </w:p>
    <w:p w:rsidR="00136EB1" w:rsidRDefault="00136EB1" w:rsidP="00632181">
      <w:pPr>
        <w:spacing w:after="365" w:line="276" w:lineRule="auto"/>
        <w:ind w:left="0" w:right="-15" w:firstLine="0"/>
        <w:jc w:val="center"/>
        <w:rPr>
          <w:b/>
          <w:szCs w:val="24"/>
        </w:rPr>
      </w:pPr>
    </w:p>
    <w:p w:rsidR="00136EB1" w:rsidRDefault="00136EB1" w:rsidP="00632181">
      <w:pPr>
        <w:spacing w:after="365" w:line="276" w:lineRule="auto"/>
        <w:ind w:left="0" w:right="-15" w:firstLine="0"/>
        <w:jc w:val="center"/>
        <w:rPr>
          <w:b/>
          <w:szCs w:val="24"/>
        </w:rPr>
      </w:pPr>
    </w:p>
    <w:p w:rsidR="00136EB1" w:rsidRDefault="00136EB1" w:rsidP="00632181">
      <w:pPr>
        <w:spacing w:after="365" w:line="276" w:lineRule="auto"/>
        <w:ind w:left="0" w:right="-15" w:firstLine="0"/>
        <w:jc w:val="center"/>
        <w:rPr>
          <w:b/>
          <w:szCs w:val="24"/>
        </w:rPr>
      </w:pPr>
    </w:p>
    <w:p w:rsidR="00136EB1" w:rsidRDefault="00136EB1" w:rsidP="00632181">
      <w:pPr>
        <w:spacing w:after="365" w:line="276" w:lineRule="auto"/>
        <w:ind w:left="0" w:right="-15" w:firstLine="0"/>
        <w:jc w:val="center"/>
        <w:rPr>
          <w:b/>
          <w:szCs w:val="24"/>
        </w:rPr>
      </w:pPr>
    </w:p>
    <w:p w:rsidR="000576A4" w:rsidRPr="00632181" w:rsidRDefault="000576A4" w:rsidP="00632181">
      <w:pPr>
        <w:spacing w:after="365" w:line="276" w:lineRule="auto"/>
        <w:ind w:left="0" w:right="-15" w:firstLine="0"/>
        <w:jc w:val="center"/>
        <w:rPr>
          <w:b/>
          <w:szCs w:val="24"/>
        </w:rPr>
      </w:pPr>
      <w:r w:rsidRPr="009F56EF">
        <w:rPr>
          <w:b/>
          <w:szCs w:val="24"/>
        </w:rPr>
        <w:lastRenderedPageBreak/>
        <w:t xml:space="preserve">Цели и задачи на </w:t>
      </w:r>
      <w:r w:rsidR="009169BE">
        <w:rPr>
          <w:b/>
          <w:szCs w:val="24"/>
        </w:rPr>
        <w:t>2021-2022</w:t>
      </w:r>
      <w:r w:rsidRPr="009F56EF">
        <w:rPr>
          <w:b/>
          <w:szCs w:val="24"/>
        </w:rPr>
        <w:t xml:space="preserve"> учебный год</w:t>
      </w:r>
    </w:p>
    <w:p w:rsidR="000576A4" w:rsidRPr="009F56EF" w:rsidRDefault="000576A4" w:rsidP="00AF6DF5">
      <w:pPr>
        <w:spacing w:line="276" w:lineRule="auto"/>
        <w:rPr>
          <w:szCs w:val="24"/>
        </w:rPr>
      </w:pPr>
      <w:r w:rsidRPr="009F56EF">
        <w:rPr>
          <w:b/>
          <w:szCs w:val="24"/>
        </w:rPr>
        <w:t xml:space="preserve">Цель. </w:t>
      </w:r>
      <w:r w:rsidRPr="009F56EF">
        <w:rPr>
          <w:szCs w:val="24"/>
        </w:rPr>
        <w:t xml:space="preserve">Повышение качества образования, </w:t>
      </w:r>
      <w:proofErr w:type="spellStart"/>
      <w:r w:rsidRPr="009F56EF">
        <w:rPr>
          <w:szCs w:val="24"/>
        </w:rPr>
        <w:t>коррекционно-развивающих</w:t>
      </w:r>
      <w:proofErr w:type="spellEnd"/>
      <w:r w:rsidRPr="009F56EF">
        <w:rPr>
          <w:szCs w:val="24"/>
        </w:rPr>
        <w:t xml:space="preserve"> и </w:t>
      </w:r>
      <w:proofErr w:type="spellStart"/>
      <w:r w:rsidRPr="009F56EF">
        <w:rPr>
          <w:szCs w:val="24"/>
        </w:rPr>
        <w:t>здоровьеформирующих</w:t>
      </w:r>
      <w:proofErr w:type="spellEnd"/>
      <w:r w:rsidRPr="009F56EF">
        <w:rPr>
          <w:szCs w:val="24"/>
        </w:rPr>
        <w:t xml:space="preserve"> условий в ДОО, способствующих полноценному развитию, позитивной социализации и индивидуализации дошкольника, обеспечивающих равные стартовые возможности и успешный переход к обучению в общеобразовательных учреждениях. </w:t>
      </w:r>
    </w:p>
    <w:p w:rsidR="000576A4" w:rsidRPr="009F56EF" w:rsidRDefault="000576A4" w:rsidP="00AF6DF5">
      <w:pPr>
        <w:spacing w:after="77" w:line="276" w:lineRule="auto"/>
        <w:ind w:left="980" w:right="-15"/>
        <w:jc w:val="left"/>
        <w:rPr>
          <w:szCs w:val="24"/>
        </w:rPr>
      </w:pPr>
      <w:r w:rsidRPr="009F56EF">
        <w:rPr>
          <w:b/>
          <w:szCs w:val="24"/>
        </w:rPr>
        <w:t xml:space="preserve">Годовые задачи </w:t>
      </w:r>
    </w:p>
    <w:p w:rsidR="000576A4" w:rsidRPr="009F56EF" w:rsidRDefault="000576A4" w:rsidP="009B0C61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9F56EF">
        <w:rPr>
          <w:szCs w:val="24"/>
        </w:rPr>
        <w:t>Повышение качества образования через обогащение предметно-пространств</w:t>
      </w:r>
      <w:r w:rsidR="00672C1D" w:rsidRPr="009F56EF">
        <w:rPr>
          <w:szCs w:val="24"/>
        </w:rPr>
        <w:t>енной среды в дошкольной группе</w:t>
      </w:r>
      <w:r w:rsidRPr="009F56EF">
        <w:rPr>
          <w:szCs w:val="24"/>
        </w:rPr>
        <w:t>, детско-взрослых сообществах; повышение качества работы по взаимодействию с социумом и родительской общественностью через включение социальных партнеров и родителей в образовательный процесс как равноправных и равно ответственных партнеров; через развитие международного сотрудничества детского сада в области дошкольного образования; через</w:t>
      </w:r>
      <w:r w:rsidRPr="009F56EF">
        <w:rPr>
          <w:rFonts w:eastAsia="Calibri"/>
          <w:szCs w:val="24"/>
        </w:rPr>
        <w:t xml:space="preserve"> </w:t>
      </w:r>
      <w:r w:rsidRPr="009F56EF">
        <w:rPr>
          <w:szCs w:val="24"/>
        </w:rPr>
        <w:t>участ</w:t>
      </w:r>
      <w:r w:rsidR="00672C1D" w:rsidRPr="009F56EF">
        <w:rPr>
          <w:szCs w:val="24"/>
        </w:rPr>
        <w:t>ие коллектива в участии организационных работ колледжа</w:t>
      </w:r>
      <w:r w:rsidRPr="009F56EF">
        <w:rPr>
          <w:szCs w:val="24"/>
        </w:rPr>
        <w:t xml:space="preserve">, методологических и иных работ в сфере дошкольного образования. </w:t>
      </w:r>
    </w:p>
    <w:p w:rsidR="000576A4" w:rsidRPr="009F56EF" w:rsidRDefault="000576A4" w:rsidP="009B0C61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9F56EF">
        <w:rPr>
          <w:szCs w:val="24"/>
        </w:rPr>
        <w:t xml:space="preserve">Развивать у детей навыки свободного общения с взрослыми и детьми, инициативность, любознательность, критическое мышление; развивать все компоненты устной речи детей: грамматический строя речи, связную речь – диалогическую и монологическую формы, активизировать словарь через организацию детской исследовательской деятельности и детское экспериментирование в группах и детско-взрослых сообществах, во время проведения ежедневных групповых сборов. </w:t>
      </w:r>
    </w:p>
    <w:p w:rsidR="000576A4" w:rsidRPr="009F56EF" w:rsidRDefault="000576A4" w:rsidP="009B0C61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9F56EF">
        <w:rPr>
          <w:szCs w:val="24"/>
        </w:rPr>
        <w:t xml:space="preserve">Изучить, проанализировать и обобщить современный опыт, формы и методы выявления, поддержки и развития детской одаренности, разработать соответствующие программы дополнительного образования через совершенствование модели развивающего образования ДОО. </w:t>
      </w:r>
    </w:p>
    <w:p w:rsidR="00632181" w:rsidRPr="00136FAF" w:rsidRDefault="000576A4" w:rsidP="009B0C61">
      <w:pPr>
        <w:numPr>
          <w:ilvl w:val="0"/>
          <w:numId w:val="1"/>
        </w:numPr>
        <w:spacing w:line="276" w:lineRule="auto"/>
        <w:ind w:hanging="360"/>
        <w:rPr>
          <w:szCs w:val="24"/>
        </w:rPr>
      </w:pPr>
      <w:r w:rsidRPr="009F56EF">
        <w:rPr>
          <w:szCs w:val="24"/>
        </w:rPr>
        <w:t>Продолжать инициировать использование современных образовательных технологий (детск</w:t>
      </w:r>
      <w:r w:rsidR="00672C1D" w:rsidRPr="009F56EF">
        <w:rPr>
          <w:szCs w:val="24"/>
        </w:rPr>
        <w:t xml:space="preserve">ая проектная деятельность, </w:t>
      </w:r>
      <w:r w:rsidRPr="009F56EF">
        <w:rPr>
          <w:szCs w:val="24"/>
        </w:rPr>
        <w:t>метод проблемных ситуаций, технологию коллективно-творческих дел, информационные технологии, технологи</w:t>
      </w:r>
      <w:r w:rsidR="00672C1D" w:rsidRPr="009F56EF">
        <w:rPr>
          <w:szCs w:val="24"/>
        </w:rPr>
        <w:t xml:space="preserve">я приобщения к культуре народов РС(Я), </w:t>
      </w:r>
      <w:proofErr w:type="spellStart"/>
      <w:r w:rsidRPr="009F56EF">
        <w:rPr>
          <w:szCs w:val="24"/>
        </w:rPr>
        <w:t>шахматно-задачная</w:t>
      </w:r>
      <w:proofErr w:type="spellEnd"/>
      <w:r w:rsidRPr="009F56EF">
        <w:rPr>
          <w:szCs w:val="24"/>
        </w:rPr>
        <w:t xml:space="preserve"> техн</w:t>
      </w:r>
      <w:r w:rsidR="00672C1D" w:rsidRPr="009F56EF">
        <w:rPr>
          <w:szCs w:val="24"/>
        </w:rPr>
        <w:t xml:space="preserve">ологию, квест-технологии) </w:t>
      </w:r>
      <w:r w:rsidR="00136FAF">
        <w:rPr>
          <w:szCs w:val="24"/>
        </w:rPr>
        <w:t xml:space="preserve">. </w:t>
      </w:r>
    </w:p>
    <w:p w:rsidR="005368CB" w:rsidRDefault="005368CB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6A73BA" w:rsidRDefault="006A73BA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5368CB" w:rsidRDefault="005368CB" w:rsidP="00136FAF">
      <w:pPr>
        <w:spacing w:after="0" w:line="276" w:lineRule="auto"/>
        <w:ind w:left="247" w:right="987" w:firstLine="0"/>
        <w:rPr>
          <w:b/>
          <w:szCs w:val="24"/>
        </w:rPr>
      </w:pPr>
    </w:p>
    <w:p w:rsidR="000576A4" w:rsidRDefault="00632181" w:rsidP="00136FAF">
      <w:pPr>
        <w:spacing w:after="0" w:line="276" w:lineRule="auto"/>
        <w:ind w:left="247" w:right="987" w:firstLine="0"/>
        <w:rPr>
          <w:b/>
          <w:szCs w:val="24"/>
        </w:rPr>
      </w:pPr>
      <w:r>
        <w:rPr>
          <w:b/>
          <w:szCs w:val="24"/>
        </w:rPr>
        <w:lastRenderedPageBreak/>
        <w:t>Раздел 2</w:t>
      </w:r>
      <w:r w:rsidR="000C3B10">
        <w:rPr>
          <w:b/>
          <w:szCs w:val="24"/>
        </w:rPr>
        <w:t xml:space="preserve">. </w:t>
      </w:r>
      <w:r w:rsidR="000576A4" w:rsidRPr="009F56EF">
        <w:rPr>
          <w:b/>
          <w:szCs w:val="24"/>
        </w:rPr>
        <w:t xml:space="preserve">Научно-методическое и кадровое обеспечение ДОО на </w:t>
      </w:r>
      <w:r w:rsidR="00FC57BA">
        <w:rPr>
          <w:b/>
          <w:szCs w:val="24"/>
        </w:rPr>
        <w:t>202</w:t>
      </w:r>
      <w:r w:rsidR="00FC57BA" w:rsidRPr="00FC57BA">
        <w:rPr>
          <w:b/>
          <w:szCs w:val="24"/>
        </w:rPr>
        <w:t>1</w:t>
      </w:r>
      <w:r w:rsidR="000576A4" w:rsidRPr="009F56EF">
        <w:rPr>
          <w:b/>
          <w:szCs w:val="24"/>
        </w:rPr>
        <w:t>-202</w:t>
      </w:r>
      <w:r w:rsidR="00FC57BA" w:rsidRPr="00FC57BA">
        <w:rPr>
          <w:b/>
          <w:szCs w:val="24"/>
        </w:rPr>
        <w:t>2</w:t>
      </w:r>
      <w:r w:rsidR="000576A4" w:rsidRPr="009F56EF">
        <w:rPr>
          <w:b/>
          <w:szCs w:val="24"/>
        </w:rPr>
        <w:t xml:space="preserve"> учебный год </w:t>
      </w:r>
    </w:p>
    <w:p w:rsidR="00632181" w:rsidRPr="009F56EF" w:rsidRDefault="00632181" w:rsidP="000C3B10">
      <w:pPr>
        <w:spacing w:after="0" w:line="276" w:lineRule="auto"/>
        <w:ind w:right="987"/>
        <w:rPr>
          <w:szCs w:val="24"/>
        </w:rPr>
      </w:pPr>
    </w:p>
    <w:p w:rsidR="000C3B10" w:rsidRPr="00136FAF" w:rsidRDefault="000C3B10" w:rsidP="009B0C61">
      <w:pPr>
        <w:pStyle w:val="a3"/>
        <w:numPr>
          <w:ilvl w:val="1"/>
          <w:numId w:val="13"/>
        </w:numPr>
        <w:spacing w:after="0" w:line="240" w:lineRule="auto"/>
        <w:rPr>
          <w:b/>
          <w:szCs w:val="24"/>
        </w:rPr>
      </w:pPr>
      <w:r w:rsidRPr="00136FAF">
        <w:rPr>
          <w:b/>
          <w:szCs w:val="24"/>
        </w:rPr>
        <w:t>Программы, реализуемые в дошкольной</w:t>
      </w:r>
      <w:r w:rsidR="005368CB">
        <w:rPr>
          <w:b/>
          <w:szCs w:val="24"/>
        </w:rPr>
        <w:t xml:space="preserve"> группе «Мозаика» при ГАПОУ РС </w:t>
      </w:r>
      <w:r w:rsidRPr="00136FAF">
        <w:rPr>
          <w:b/>
          <w:szCs w:val="24"/>
        </w:rPr>
        <w:t>(Я)  «Якутский педагогический колледж им. С.Ф. Гоголева»</w:t>
      </w:r>
    </w:p>
    <w:p w:rsidR="000C3B10" w:rsidRPr="009F56EF" w:rsidRDefault="000C3B10" w:rsidP="000C3B10">
      <w:pPr>
        <w:pStyle w:val="a3"/>
        <w:rPr>
          <w:b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2"/>
        <w:gridCol w:w="7563"/>
      </w:tblGrid>
      <w:tr w:rsidR="000C3B10" w:rsidRPr="009F56EF" w:rsidTr="005F256C">
        <w:tc>
          <w:tcPr>
            <w:tcW w:w="1062" w:type="dxa"/>
          </w:tcPr>
          <w:p w:rsidR="000C3B10" w:rsidRPr="009F56EF" w:rsidRDefault="000C3B10" w:rsidP="005F256C">
            <w:pPr>
              <w:pStyle w:val="a3"/>
              <w:ind w:left="0"/>
              <w:rPr>
                <w:i/>
                <w:szCs w:val="24"/>
              </w:rPr>
            </w:pPr>
            <w:r w:rsidRPr="009F56EF">
              <w:rPr>
                <w:i/>
                <w:szCs w:val="24"/>
              </w:rPr>
              <w:t>№ п/п</w:t>
            </w:r>
          </w:p>
        </w:tc>
        <w:tc>
          <w:tcPr>
            <w:tcW w:w="7563" w:type="dxa"/>
          </w:tcPr>
          <w:p w:rsidR="000C3B10" w:rsidRPr="009F56EF" w:rsidRDefault="000C3B10" w:rsidP="005F256C">
            <w:pPr>
              <w:pStyle w:val="a3"/>
              <w:ind w:left="0"/>
              <w:rPr>
                <w:i/>
                <w:szCs w:val="24"/>
              </w:rPr>
            </w:pPr>
            <w:r w:rsidRPr="009F56EF">
              <w:rPr>
                <w:i/>
                <w:szCs w:val="24"/>
              </w:rPr>
              <w:t>Наименование программы</w:t>
            </w:r>
          </w:p>
        </w:tc>
      </w:tr>
      <w:tr w:rsidR="000C3B10" w:rsidRPr="009F56EF" w:rsidTr="005F256C">
        <w:tc>
          <w:tcPr>
            <w:tcW w:w="1062" w:type="dxa"/>
          </w:tcPr>
          <w:p w:rsidR="000C3B10" w:rsidRPr="009F56EF" w:rsidRDefault="000C3B10" w:rsidP="005F256C">
            <w:pPr>
              <w:pStyle w:val="a3"/>
              <w:ind w:left="0"/>
              <w:rPr>
                <w:i/>
                <w:szCs w:val="24"/>
              </w:rPr>
            </w:pPr>
          </w:p>
        </w:tc>
        <w:tc>
          <w:tcPr>
            <w:tcW w:w="7563" w:type="dxa"/>
          </w:tcPr>
          <w:p w:rsidR="000C3B10" w:rsidRPr="009F56EF" w:rsidRDefault="000C3B10" w:rsidP="005F256C">
            <w:pPr>
              <w:pStyle w:val="a3"/>
              <w:ind w:left="0"/>
              <w:rPr>
                <w:szCs w:val="24"/>
              </w:rPr>
            </w:pPr>
            <w:r w:rsidRPr="009F56EF">
              <w:rPr>
                <w:szCs w:val="24"/>
              </w:rPr>
              <w:t>Образовательная программа дошкольной группы «Мозаика»</w:t>
            </w:r>
          </w:p>
        </w:tc>
      </w:tr>
      <w:tr w:rsidR="000C3B10" w:rsidRPr="009F56EF" w:rsidTr="005F256C">
        <w:tc>
          <w:tcPr>
            <w:tcW w:w="1062" w:type="dxa"/>
          </w:tcPr>
          <w:p w:rsidR="000C3B10" w:rsidRPr="009F56EF" w:rsidRDefault="000C3B10" w:rsidP="005F256C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7563" w:type="dxa"/>
          </w:tcPr>
          <w:p w:rsidR="000C3B10" w:rsidRPr="009F56EF" w:rsidRDefault="000C3B10" w:rsidP="005F256C">
            <w:pPr>
              <w:pStyle w:val="a3"/>
              <w:ind w:left="0"/>
              <w:rPr>
                <w:b/>
                <w:szCs w:val="24"/>
              </w:rPr>
            </w:pPr>
            <w:r w:rsidRPr="009F56EF">
              <w:rPr>
                <w:szCs w:val="24"/>
              </w:rPr>
              <w:t>Программа воспитания и обучения в детском саду под редакцией М. А. Васильевой, В. В. Гербовой, Т. С. Комаровой</w:t>
            </w:r>
          </w:p>
        </w:tc>
      </w:tr>
      <w:tr w:rsidR="000C3B10" w:rsidRPr="009F56EF" w:rsidTr="005F256C">
        <w:tc>
          <w:tcPr>
            <w:tcW w:w="1062" w:type="dxa"/>
          </w:tcPr>
          <w:p w:rsidR="000C3B10" w:rsidRPr="009F56EF" w:rsidRDefault="000C3B10" w:rsidP="005F256C">
            <w:pPr>
              <w:pStyle w:val="a3"/>
              <w:ind w:left="0"/>
              <w:rPr>
                <w:b/>
                <w:szCs w:val="24"/>
              </w:rPr>
            </w:pPr>
          </w:p>
        </w:tc>
        <w:tc>
          <w:tcPr>
            <w:tcW w:w="7563" w:type="dxa"/>
          </w:tcPr>
          <w:p w:rsidR="000C3B10" w:rsidRPr="009F56EF" w:rsidRDefault="000C3B10" w:rsidP="005F256C">
            <w:pPr>
              <w:pStyle w:val="a3"/>
              <w:ind w:left="0"/>
              <w:rPr>
                <w:b/>
                <w:szCs w:val="24"/>
              </w:rPr>
            </w:pPr>
            <w:r w:rsidRPr="009F56EF">
              <w:rPr>
                <w:szCs w:val="24"/>
              </w:rPr>
              <w:t xml:space="preserve">Примерная общеобразовательная программа «От рождения до школы» Н.Е. </w:t>
            </w:r>
            <w:proofErr w:type="spellStart"/>
            <w:r w:rsidRPr="009F56EF">
              <w:rPr>
                <w:szCs w:val="24"/>
              </w:rPr>
              <w:t>Вераксы</w:t>
            </w:r>
            <w:proofErr w:type="spellEnd"/>
            <w:r w:rsidRPr="009F56EF">
              <w:rPr>
                <w:szCs w:val="24"/>
              </w:rPr>
              <w:t>, Т. С. Комаровой, М. А. Васильевой</w:t>
            </w:r>
          </w:p>
        </w:tc>
      </w:tr>
    </w:tbl>
    <w:p w:rsidR="000C3B10" w:rsidRPr="009F56EF" w:rsidRDefault="000C3B10" w:rsidP="000C3B10">
      <w:pPr>
        <w:pStyle w:val="a3"/>
        <w:rPr>
          <w:b/>
          <w:szCs w:val="24"/>
        </w:rPr>
      </w:pPr>
    </w:p>
    <w:p w:rsidR="000C3B10" w:rsidRPr="000C3B10" w:rsidRDefault="000C3B10" w:rsidP="009B0C61">
      <w:pPr>
        <w:pStyle w:val="a3"/>
        <w:numPr>
          <w:ilvl w:val="1"/>
          <w:numId w:val="13"/>
        </w:numPr>
        <w:spacing w:after="0" w:line="240" w:lineRule="auto"/>
        <w:jc w:val="left"/>
        <w:rPr>
          <w:b/>
          <w:szCs w:val="24"/>
        </w:rPr>
      </w:pPr>
      <w:r>
        <w:rPr>
          <w:b/>
          <w:szCs w:val="24"/>
        </w:rPr>
        <w:t xml:space="preserve"> </w:t>
      </w:r>
      <w:r w:rsidRPr="000C3B10">
        <w:rPr>
          <w:b/>
          <w:szCs w:val="24"/>
        </w:rPr>
        <w:t>Кадровый состав образовательного учреждения</w:t>
      </w:r>
    </w:p>
    <w:p w:rsidR="000C3B10" w:rsidRPr="009F56EF" w:rsidRDefault="000C3B10" w:rsidP="000C3B10">
      <w:pPr>
        <w:ind w:left="360"/>
        <w:rPr>
          <w:b/>
          <w:szCs w:val="24"/>
        </w:rPr>
      </w:pPr>
      <w:r w:rsidRPr="009F56EF">
        <w:rPr>
          <w:b/>
          <w:szCs w:val="24"/>
        </w:rPr>
        <w:t>Администрация</w:t>
      </w:r>
    </w:p>
    <w:p w:rsidR="000C3B10" w:rsidRPr="009F56EF" w:rsidRDefault="000C3B10" w:rsidP="000C3B10">
      <w:pPr>
        <w:ind w:left="360"/>
        <w:rPr>
          <w:szCs w:val="24"/>
        </w:rPr>
      </w:pPr>
      <w:r w:rsidRPr="009F56EF">
        <w:rPr>
          <w:szCs w:val="24"/>
        </w:rPr>
        <w:t>директор – Мурукучаева Надежда Павловна</w:t>
      </w:r>
    </w:p>
    <w:p w:rsidR="000C3B10" w:rsidRDefault="000C3B10" w:rsidP="000C3B10">
      <w:pPr>
        <w:ind w:left="360"/>
        <w:rPr>
          <w:szCs w:val="24"/>
        </w:rPr>
      </w:pPr>
      <w:r w:rsidRPr="009F56EF">
        <w:rPr>
          <w:szCs w:val="24"/>
        </w:rPr>
        <w:t>зам. директора по общему образованию – Иванова Нюргустана Иннокентьевна</w:t>
      </w:r>
    </w:p>
    <w:p w:rsidR="00AB7923" w:rsidRDefault="00AB7923" w:rsidP="000C3B10">
      <w:pPr>
        <w:ind w:left="360"/>
        <w:rPr>
          <w:szCs w:val="24"/>
        </w:rPr>
      </w:pPr>
      <w:r>
        <w:rPr>
          <w:szCs w:val="24"/>
        </w:rPr>
        <w:t>воспитатели – 2</w:t>
      </w:r>
    </w:p>
    <w:p w:rsidR="00AB7923" w:rsidRDefault="00AB7923" w:rsidP="000C3B10">
      <w:pPr>
        <w:ind w:left="360"/>
        <w:rPr>
          <w:szCs w:val="24"/>
        </w:rPr>
      </w:pPr>
      <w:r>
        <w:rPr>
          <w:szCs w:val="24"/>
        </w:rPr>
        <w:t>помощник воспитателя – 1</w:t>
      </w:r>
    </w:p>
    <w:p w:rsidR="00AB7923" w:rsidRDefault="00AB7923" w:rsidP="000C3B10">
      <w:pPr>
        <w:ind w:left="360"/>
        <w:rPr>
          <w:szCs w:val="24"/>
        </w:rPr>
      </w:pPr>
      <w:r>
        <w:rPr>
          <w:szCs w:val="24"/>
        </w:rPr>
        <w:t>педагоги дополнительного об</w:t>
      </w:r>
      <w:r w:rsidR="005368CB">
        <w:rPr>
          <w:szCs w:val="24"/>
        </w:rPr>
        <w:t>разования – 2</w:t>
      </w:r>
    </w:p>
    <w:p w:rsidR="00AB7923" w:rsidRPr="00AB7923" w:rsidRDefault="00AB7923" w:rsidP="00AB7923">
      <w:pPr>
        <w:spacing w:line="276" w:lineRule="auto"/>
        <w:ind w:left="0" w:firstLine="0"/>
        <w:rPr>
          <w:b/>
          <w:szCs w:val="24"/>
        </w:rPr>
      </w:pPr>
      <w:r>
        <w:rPr>
          <w:b/>
          <w:szCs w:val="24"/>
        </w:rPr>
        <w:t>Воспитатели и п</w:t>
      </w:r>
      <w:r w:rsidRPr="00AB7923">
        <w:rPr>
          <w:b/>
          <w:szCs w:val="24"/>
        </w:rPr>
        <w:t>едагоги дополнительного образования.</w:t>
      </w:r>
    </w:p>
    <w:p w:rsidR="00AB7923" w:rsidRPr="009F56EF" w:rsidRDefault="00AB7923" w:rsidP="00AB7923">
      <w:pPr>
        <w:spacing w:line="276" w:lineRule="auto"/>
        <w:ind w:left="0" w:firstLine="0"/>
        <w:rPr>
          <w:szCs w:val="24"/>
        </w:rPr>
      </w:pPr>
    </w:p>
    <w:tbl>
      <w:tblPr>
        <w:tblStyle w:val="a4"/>
        <w:tblW w:w="0" w:type="auto"/>
        <w:tblInd w:w="257" w:type="dxa"/>
        <w:tblLook w:val="04A0" w:firstRow="1" w:lastRow="0" w:firstColumn="1" w:lastColumn="0" w:noHBand="0" w:noVBand="1"/>
      </w:tblPr>
      <w:tblGrid>
        <w:gridCol w:w="1802"/>
        <w:gridCol w:w="2139"/>
        <w:gridCol w:w="1972"/>
        <w:gridCol w:w="2036"/>
      </w:tblGrid>
      <w:tr w:rsidR="00AB7923" w:rsidRPr="009F56EF" w:rsidTr="005F256C">
        <w:tc>
          <w:tcPr>
            <w:tcW w:w="1802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ФИО</w:t>
            </w:r>
          </w:p>
        </w:tc>
        <w:tc>
          <w:tcPr>
            <w:tcW w:w="2139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должность</w:t>
            </w:r>
          </w:p>
        </w:tc>
        <w:tc>
          <w:tcPr>
            <w:tcW w:w="1972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направление</w:t>
            </w:r>
          </w:p>
        </w:tc>
        <w:tc>
          <w:tcPr>
            <w:tcW w:w="2036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Название кружка</w:t>
            </w:r>
          </w:p>
        </w:tc>
      </w:tr>
      <w:tr w:rsidR="00AB7923" w:rsidRPr="009F56EF" w:rsidTr="005F256C">
        <w:tc>
          <w:tcPr>
            <w:tcW w:w="1802" w:type="dxa"/>
          </w:tcPr>
          <w:p w:rsidR="00AB7923" w:rsidRPr="00FC57BA" w:rsidRDefault="00FC57BA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Петрова Татьяна Егоровна</w:t>
            </w:r>
          </w:p>
        </w:tc>
        <w:tc>
          <w:tcPr>
            <w:tcW w:w="2139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972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2036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B7923" w:rsidRPr="009F56EF" w:rsidTr="005F256C">
        <w:tc>
          <w:tcPr>
            <w:tcW w:w="1802" w:type="dxa"/>
          </w:tcPr>
          <w:p w:rsidR="00AB7923" w:rsidRPr="00FC57BA" w:rsidRDefault="00FC57BA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Васильева Дария Витальевна</w:t>
            </w:r>
          </w:p>
        </w:tc>
        <w:tc>
          <w:tcPr>
            <w:tcW w:w="2139" w:type="dxa"/>
          </w:tcPr>
          <w:p w:rsidR="00AB7923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воспитатель</w:t>
            </w:r>
          </w:p>
        </w:tc>
        <w:tc>
          <w:tcPr>
            <w:tcW w:w="1972" w:type="dxa"/>
          </w:tcPr>
          <w:p w:rsidR="00AB7923" w:rsidRPr="009F56EF" w:rsidRDefault="00163309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«</w:t>
            </w:r>
            <w:proofErr w:type="spellStart"/>
            <w:r>
              <w:rPr>
                <w:szCs w:val="24"/>
              </w:rPr>
              <w:t>Пертра</w:t>
            </w:r>
            <w:proofErr w:type="spellEnd"/>
            <w:r>
              <w:rPr>
                <w:szCs w:val="24"/>
              </w:rPr>
              <w:t>»</w:t>
            </w:r>
          </w:p>
        </w:tc>
        <w:tc>
          <w:tcPr>
            <w:tcW w:w="2036" w:type="dxa"/>
          </w:tcPr>
          <w:p w:rsidR="00AB7923" w:rsidRPr="009F56EF" w:rsidRDefault="00163309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«Ранняя помощь»</w:t>
            </w:r>
          </w:p>
        </w:tc>
      </w:tr>
      <w:tr w:rsidR="00AB7923" w:rsidRPr="009F56EF" w:rsidTr="005F256C">
        <w:tc>
          <w:tcPr>
            <w:tcW w:w="1802" w:type="dxa"/>
          </w:tcPr>
          <w:p w:rsidR="00AB7923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Данилова Анастасия Петровна</w:t>
            </w:r>
          </w:p>
        </w:tc>
        <w:tc>
          <w:tcPr>
            <w:tcW w:w="2139" w:type="dxa"/>
          </w:tcPr>
          <w:p w:rsidR="00AB7923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Помощник воспитателя</w:t>
            </w:r>
          </w:p>
        </w:tc>
        <w:tc>
          <w:tcPr>
            <w:tcW w:w="1972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</w:p>
        </w:tc>
        <w:tc>
          <w:tcPr>
            <w:tcW w:w="2036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B7923" w:rsidRPr="009F56EF" w:rsidTr="005F256C">
        <w:tc>
          <w:tcPr>
            <w:tcW w:w="1802" w:type="dxa"/>
          </w:tcPr>
          <w:p w:rsidR="00AB7923" w:rsidRPr="009F56EF" w:rsidRDefault="005368CB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Новикова Надежда Ивановна</w:t>
            </w:r>
          </w:p>
        </w:tc>
        <w:tc>
          <w:tcPr>
            <w:tcW w:w="2139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72" w:type="dxa"/>
          </w:tcPr>
          <w:p w:rsidR="00AB7923" w:rsidRPr="009F56EF" w:rsidRDefault="005368CB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вокал</w:t>
            </w:r>
          </w:p>
        </w:tc>
        <w:tc>
          <w:tcPr>
            <w:tcW w:w="2036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</w:p>
        </w:tc>
      </w:tr>
      <w:tr w:rsidR="00AB7923" w:rsidRPr="009F56EF" w:rsidTr="005F256C">
        <w:tc>
          <w:tcPr>
            <w:tcW w:w="1802" w:type="dxa"/>
          </w:tcPr>
          <w:p w:rsidR="00AB7923" w:rsidRPr="009F56EF" w:rsidRDefault="005368CB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Тимофеева Алена Валерьевна</w:t>
            </w:r>
          </w:p>
        </w:tc>
        <w:tc>
          <w:tcPr>
            <w:tcW w:w="2139" w:type="dxa"/>
          </w:tcPr>
          <w:p w:rsidR="00AB7923" w:rsidRPr="009F56EF" w:rsidRDefault="00AB7923" w:rsidP="005F256C">
            <w:pPr>
              <w:spacing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Педагог дополнительного образования</w:t>
            </w:r>
          </w:p>
        </w:tc>
        <w:tc>
          <w:tcPr>
            <w:tcW w:w="1972" w:type="dxa"/>
          </w:tcPr>
          <w:p w:rsidR="00AB7923" w:rsidRPr="009F56EF" w:rsidRDefault="005368CB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ОФП</w:t>
            </w:r>
          </w:p>
        </w:tc>
        <w:tc>
          <w:tcPr>
            <w:tcW w:w="2036" w:type="dxa"/>
          </w:tcPr>
          <w:p w:rsidR="00AB7923" w:rsidRPr="009F56EF" w:rsidRDefault="005368CB" w:rsidP="005F256C">
            <w:pPr>
              <w:spacing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ОФП</w:t>
            </w:r>
          </w:p>
        </w:tc>
      </w:tr>
    </w:tbl>
    <w:p w:rsidR="00AB7923" w:rsidRPr="009F56EF" w:rsidRDefault="00AB7923" w:rsidP="000C3B10">
      <w:pPr>
        <w:ind w:left="360"/>
        <w:rPr>
          <w:szCs w:val="24"/>
        </w:rPr>
      </w:pPr>
    </w:p>
    <w:p w:rsidR="000C3B10" w:rsidRPr="009F56EF" w:rsidRDefault="000C3B10" w:rsidP="000C3B10">
      <w:pPr>
        <w:ind w:left="360"/>
        <w:rPr>
          <w:b/>
          <w:szCs w:val="24"/>
        </w:rPr>
      </w:pPr>
      <w:r w:rsidRPr="009F56EF">
        <w:rPr>
          <w:b/>
          <w:szCs w:val="24"/>
        </w:rPr>
        <w:t>Сотрудники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61"/>
        <w:gridCol w:w="4425"/>
      </w:tblGrid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b/>
                <w:szCs w:val="24"/>
              </w:rPr>
            </w:pPr>
            <w:r w:rsidRPr="009F56EF">
              <w:rPr>
                <w:szCs w:val="24"/>
              </w:rPr>
              <w:t>Общее количество сотрудников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b/>
                <w:szCs w:val="24"/>
              </w:rPr>
            </w:pPr>
            <w:r w:rsidRPr="009F56EF">
              <w:rPr>
                <w:szCs w:val="24"/>
              </w:rPr>
              <w:t>Из них воспитатели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2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lastRenderedPageBreak/>
              <w:t>Помощник воспитателя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1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Педагоги дополнительного образования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0C3B10" w:rsidRPr="009F56EF" w:rsidRDefault="000C3B10" w:rsidP="000C3B10">
      <w:pPr>
        <w:rPr>
          <w:b/>
          <w:szCs w:val="24"/>
        </w:rPr>
      </w:pPr>
    </w:p>
    <w:p w:rsidR="000C3B10" w:rsidRPr="009F56EF" w:rsidRDefault="000C3B10" w:rsidP="000C3B10">
      <w:pPr>
        <w:rPr>
          <w:b/>
          <w:szCs w:val="24"/>
        </w:rPr>
      </w:pPr>
      <w:r w:rsidRPr="009F56EF">
        <w:rPr>
          <w:b/>
          <w:szCs w:val="24"/>
        </w:rPr>
        <w:t xml:space="preserve">      Из них имеют: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6"/>
        <w:gridCol w:w="4650"/>
      </w:tblGrid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Высшее образование </w:t>
            </w:r>
          </w:p>
          <w:p w:rsidR="000C3B10" w:rsidRPr="009F56EF" w:rsidRDefault="000C3B10" w:rsidP="005F256C">
            <w:pPr>
              <w:rPr>
                <w:b/>
                <w:szCs w:val="24"/>
              </w:rPr>
            </w:pPr>
            <w:r w:rsidRPr="009F56EF">
              <w:rPr>
                <w:szCs w:val="24"/>
              </w:rPr>
              <w:t xml:space="preserve">      т.ч. педагогическое</w:t>
            </w:r>
          </w:p>
        </w:tc>
        <w:tc>
          <w:tcPr>
            <w:tcW w:w="4786" w:type="dxa"/>
          </w:tcPr>
          <w:p w:rsidR="000C3B10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3\60%</w:t>
            </w:r>
          </w:p>
          <w:p w:rsidR="005368CB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Незаконченное высшее - 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-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Среднее специальное в т.ч. педагогическое - 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1\20%</w:t>
            </w:r>
          </w:p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0C3B10" w:rsidRPr="009F56EF" w:rsidRDefault="000C3B10" w:rsidP="000C3B10">
      <w:pPr>
        <w:rPr>
          <w:b/>
          <w:szCs w:val="24"/>
        </w:rPr>
      </w:pPr>
    </w:p>
    <w:p w:rsidR="000C3B10" w:rsidRPr="009F56EF" w:rsidRDefault="000C3B10" w:rsidP="000C3B10">
      <w:pPr>
        <w:rPr>
          <w:b/>
          <w:szCs w:val="24"/>
        </w:rPr>
      </w:pPr>
      <w:r w:rsidRPr="009F56EF">
        <w:rPr>
          <w:b/>
          <w:szCs w:val="24"/>
        </w:rPr>
        <w:t>Категория:</w:t>
      </w:r>
    </w:p>
    <w:tbl>
      <w:tblPr>
        <w:tblW w:w="0" w:type="auto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4"/>
        <w:gridCol w:w="4642"/>
      </w:tblGrid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Высшая категория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1 квалификационная категория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b/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СЗД 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3\60%</w:t>
            </w:r>
          </w:p>
        </w:tc>
      </w:tr>
      <w:tr w:rsidR="000C3B10" w:rsidRPr="009F56EF" w:rsidTr="005F256C">
        <w:trPr>
          <w:trHeight w:val="70"/>
        </w:trPr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 xml:space="preserve">      Молодые специалисты</w:t>
            </w:r>
          </w:p>
        </w:tc>
        <w:tc>
          <w:tcPr>
            <w:tcW w:w="4786" w:type="dxa"/>
          </w:tcPr>
          <w:p w:rsidR="000C3B10" w:rsidRPr="009F56EF" w:rsidRDefault="005368CB" w:rsidP="005368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</w:tbl>
    <w:p w:rsidR="000C3B10" w:rsidRPr="009F56EF" w:rsidRDefault="000C3B10" w:rsidP="000C3B10">
      <w:pPr>
        <w:rPr>
          <w:b/>
          <w:szCs w:val="24"/>
        </w:rPr>
      </w:pPr>
    </w:p>
    <w:p w:rsidR="000C3B10" w:rsidRPr="009F56EF" w:rsidRDefault="000C3B10" w:rsidP="000C3B10">
      <w:pPr>
        <w:ind w:left="360"/>
        <w:rPr>
          <w:b/>
          <w:szCs w:val="24"/>
        </w:rPr>
      </w:pPr>
      <w:r w:rsidRPr="009F56EF">
        <w:rPr>
          <w:b/>
          <w:szCs w:val="24"/>
        </w:rPr>
        <w:t>Общий педагогический стаж: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5"/>
        <w:gridCol w:w="4491"/>
      </w:tblGrid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 xml:space="preserve">До 3 лет - 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 \80%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3 до 5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5 до 10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10 до 15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b/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15 до 20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ind w:left="360"/>
              <w:rPr>
                <w:szCs w:val="24"/>
              </w:rPr>
            </w:pPr>
            <w:r w:rsidRPr="009F56EF">
              <w:rPr>
                <w:szCs w:val="24"/>
              </w:rPr>
              <w:t>От 20 и более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1\20%</w:t>
            </w:r>
          </w:p>
        </w:tc>
      </w:tr>
    </w:tbl>
    <w:p w:rsidR="000C3B10" w:rsidRPr="009F56EF" w:rsidRDefault="000C3B10" w:rsidP="000C3B10">
      <w:pPr>
        <w:ind w:left="360"/>
        <w:rPr>
          <w:b/>
          <w:szCs w:val="24"/>
        </w:rPr>
      </w:pPr>
    </w:p>
    <w:p w:rsidR="000C3B10" w:rsidRPr="009F56EF" w:rsidRDefault="000C3B10" w:rsidP="000C3B10">
      <w:pPr>
        <w:ind w:left="360"/>
        <w:rPr>
          <w:b/>
          <w:szCs w:val="24"/>
        </w:rPr>
      </w:pPr>
      <w:r w:rsidRPr="009F56EF">
        <w:rPr>
          <w:b/>
          <w:szCs w:val="24"/>
        </w:rPr>
        <w:t>Возрастной ценз педагогических работников: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91"/>
        <w:gridCol w:w="4495"/>
      </w:tblGrid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До 25 лет</w:t>
            </w:r>
          </w:p>
        </w:tc>
        <w:tc>
          <w:tcPr>
            <w:tcW w:w="4786" w:type="dxa"/>
          </w:tcPr>
          <w:p w:rsidR="000C3B10" w:rsidRPr="009F56EF" w:rsidRDefault="00B6702E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 \40%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25 до 29 лет</w:t>
            </w:r>
          </w:p>
        </w:tc>
        <w:tc>
          <w:tcPr>
            <w:tcW w:w="4786" w:type="dxa"/>
          </w:tcPr>
          <w:p w:rsidR="000C3B10" w:rsidRPr="009F56EF" w:rsidRDefault="00B6702E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1\20%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30 до 34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35 до 39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 xml:space="preserve">С 40 до 44 лет 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B6702E">
              <w:rPr>
                <w:szCs w:val="24"/>
              </w:rPr>
              <w:t>\20%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44 до 49 лет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rPr>
                <w:b/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50 до 54 лет</w:t>
            </w:r>
          </w:p>
        </w:tc>
        <w:tc>
          <w:tcPr>
            <w:tcW w:w="4786" w:type="dxa"/>
          </w:tcPr>
          <w:p w:rsidR="000C3B10" w:rsidRPr="009F56EF" w:rsidRDefault="00B6702E" w:rsidP="005F256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1\20%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 xml:space="preserve">С 55 до 59 лет 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jc w:val="center"/>
              <w:rPr>
                <w:szCs w:val="24"/>
              </w:rPr>
            </w:pP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60 до 64 лет</w:t>
            </w:r>
          </w:p>
        </w:tc>
        <w:tc>
          <w:tcPr>
            <w:tcW w:w="4786" w:type="dxa"/>
          </w:tcPr>
          <w:p w:rsidR="000C3B10" w:rsidRPr="009F56EF" w:rsidRDefault="005368CB" w:rsidP="005F256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</w:tr>
      <w:tr w:rsidR="000C3B10" w:rsidRPr="009F56EF" w:rsidTr="005F256C">
        <w:tc>
          <w:tcPr>
            <w:tcW w:w="4785" w:type="dxa"/>
          </w:tcPr>
          <w:p w:rsidR="000C3B10" w:rsidRPr="009F56EF" w:rsidRDefault="000C3B10" w:rsidP="005F256C">
            <w:pPr>
              <w:rPr>
                <w:szCs w:val="24"/>
              </w:rPr>
            </w:pPr>
            <w:r w:rsidRPr="009F56EF">
              <w:rPr>
                <w:szCs w:val="24"/>
              </w:rPr>
              <w:t>С 65 и более</w:t>
            </w:r>
          </w:p>
        </w:tc>
        <w:tc>
          <w:tcPr>
            <w:tcW w:w="4786" w:type="dxa"/>
          </w:tcPr>
          <w:p w:rsidR="000C3B10" w:rsidRPr="009F56EF" w:rsidRDefault="000C3B10" w:rsidP="005F256C">
            <w:pPr>
              <w:rPr>
                <w:b/>
                <w:szCs w:val="24"/>
              </w:rPr>
            </w:pPr>
          </w:p>
        </w:tc>
      </w:tr>
    </w:tbl>
    <w:p w:rsidR="000576A4" w:rsidRPr="00136FAF" w:rsidRDefault="000C3B10" w:rsidP="00136FAF">
      <w:pPr>
        <w:ind w:left="360"/>
        <w:rPr>
          <w:b/>
          <w:szCs w:val="24"/>
        </w:rPr>
      </w:pPr>
      <w:r w:rsidRPr="009F56EF">
        <w:rPr>
          <w:b/>
          <w:szCs w:val="24"/>
        </w:rPr>
        <w:t xml:space="preserve"> </w:t>
      </w:r>
      <w:r w:rsidR="000576A4" w:rsidRPr="009F56EF">
        <w:rPr>
          <w:szCs w:val="24"/>
        </w:rPr>
        <w:t xml:space="preserve"> </w:t>
      </w:r>
    </w:p>
    <w:p w:rsidR="0060473F" w:rsidRPr="0060473F" w:rsidRDefault="0060473F" w:rsidP="009B0C61">
      <w:pPr>
        <w:pStyle w:val="a3"/>
        <w:numPr>
          <w:ilvl w:val="1"/>
          <w:numId w:val="13"/>
        </w:numPr>
        <w:spacing w:after="286" w:line="276" w:lineRule="auto"/>
        <w:ind w:right="-15"/>
        <w:rPr>
          <w:szCs w:val="24"/>
        </w:rPr>
      </w:pPr>
      <w:r>
        <w:rPr>
          <w:b/>
          <w:szCs w:val="24"/>
        </w:rPr>
        <w:t xml:space="preserve"> Методическая деятельность.</w:t>
      </w:r>
    </w:p>
    <w:p w:rsidR="0060473F" w:rsidRDefault="000576A4" w:rsidP="0060473F">
      <w:pPr>
        <w:spacing w:after="0" w:line="240" w:lineRule="auto"/>
        <w:ind w:right="-15"/>
        <w:rPr>
          <w:szCs w:val="24"/>
        </w:rPr>
      </w:pPr>
      <w:r w:rsidRPr="0060473F">
        <w:rPr>
          <w:b/>
          <w:szCs w:val="24"/>
        </w:rPr>
        <w:t xml:space="preserve">Обучение на курсах повышения квалификации </w:t>
      </w:r>
    </w:p>
    <w:p w:rsidR="000576A4" w:rsidRPr="009F56EF" w:rsidRDefault="000576A4" w:rsidP="0060473F">
      <w:pPr>
        <w:spacing w:after="0" w:line="240" w:lineRule="auto"/>
        <w:ind w:right="-15"/>
        <w:rPr>
          <w:szCs w:val="24"/>
        </w:rPr>
      </w:pPr>
      <w:r w:rsidRPr="009F56EF">
        <w:rPr>
          <w:b/>
          <w:szCs w:val="24"/>
        </w:rPr>
        <w:t xml:space="preserve">Оказание помощи </w:t>
      </w:r>
      <w:r w:rsidR="0060473F">
        <w:rPr>
          <w:b/>
          <w:szCs w:val="24"/>
        </w:rPr>
        <w:t>педагогам</w:t>
      </w:r>
      <w:r w:rsidRPr="009F56EF">
        <w:rPr>
          <w:b/>
          <w:szCs w:val="24"/>
        </w:rPr>
        <w:t xml:space="preserve">: </w:t>
      </w:r>
    </w:p>
    <w:p w:rsidR="000576A4" w:rsidRPr="009F56EF" w:rsidRDefault="000576A4" w:rsidP="009B0C61">
      <w:pPr>
        <w:numPr>
          <w:ilvl w:val="2"/>
          <w:numId w:val="2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Семинары </w:t>
      </w:r>
    </w:p>
    <w:p w:rsidR="000576A4" w:rsidRPr="009F56EF" w:rsidRDefault="000576A4" w:rsidP="009B0C61">
      <w:pPr>
        <w:numPr>
          <w:ilvl w:val="2"/>
          <w:numId w:val="2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lastRenderedPageBreak/>
        <w:t xml:space="preserve">Практикумы </w:t>
      </w:r>
    </w:p>
    <w:p w:rsidR="000576A4" w:rsidRPr="009F56EF" w:rsidRDefault="000576A4" w:rsidP="009B0C61">
      <w:pPr>
        <w:numPr>
          <w:ilvl w:val="2"/>
          <w:numId w:val="2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Курсы ПК </w:t>
      </w:r>
    </w:p>
    <w:p w:rsidR="000576A4" w:rsidRPr="009F56EF" w:rsidRDefault="000576A4" w:rsidP="009B0C61">
      <w:pPr>
        <w:numPr>
          <w:ilvl w:val="2"/>
          <w:numId w:val="2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Консультации </w:t>
      </w:r>
    </w:p>
    <w:p w:rsidR="000576A4" w:rsidRPr="009F56EF" w:rsidRDefault="000576A4" w:rsidP="009B0C61">
      <w:pPr>
        <w:numPr>
          <w:ilvl w:val="2"/>
          <w:numId w:val="2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Открытые просмотры </w:t>
      </w:r>
    </w:p>
    <w:p w:rsidR="000576A4" w:rsidRPr="009F56EF" w:rsidRDefault="000576A4" w:rsidP="009B0C61">
      <w:pPr>
        <w:numPr>
          <w:ilvl w:val="2"/>
          <w:numId w:val="2"/>
        </w:numPr>
        <w:spacing w:after="0" w:line="240" w:lineRule="auto"/>
        <w:ind w:hanging="360"/>
        <w:rPr>
          <w:szCs w:val="24"/>
        </w:rPr>
      </w:pPr>
      <w:proofErr w:type="spellStart"/>
      <w:r w:rsidRPr="009F56EF">
        <w:rPr>
          <w:szCs w:val="24"/>
        </w:rPr>
        <w:t>Взаимопосещения</w:t>
      </w:r>
      <w:proofErr w:type="spellEnd"/>
      <w:r w:rsidRPr="009F56EF">
        <w:rPr>
          <w:szCs w:val="24"/>
        </w:rPr>
        <w:t xml:space="preserve"> </w:t>
      </w:r>
    </w:p>
    <w:p w:rsidR="000576A4" w:rsidRPr="009F56EF" w:rsidRDefault="001C4C86" w:rsidP="00AF6DF5">
      <w:pPr>
        <w:spacing w:after="0" w:line="276" w:lineRule="auto"/>
        <w:ind w:left="982" w:firstLine="0"/>
        <w:jc w:val="left"/>
        <w:rPr>
          <w:szCs w:val="24"/>
        </w:rPr>
      </w:pPr>
      <w:r w:rsidRPr="009F56EF">
        <w:rPr>
          <w:szCs w:val="24"/>
        </w:rPr>
        <w:t xml:space="preserve"> </w:t>
      </w:r>
    </w:p>
    <w:p w:rsidR="000576A4" w:rsidRPr="009F56EF" w:rsidRDefault="000C3B10" w:rsidP="0060473F">
      <w:pPr>
        <w:spacing w:after="46" w:line="276" w:lineRule="auto"/>
        <w:ind w:left="262" w:firstLine="0"/>
        <w:jc w:val="left"/>
        <w:rPr>
          <w:szCs w:val="24"/>
        </w:rPr>
      </w:pPr>
      <w:r>
        <w:rPr>
          <w:szCs w:val="24"/>
        </w:rPr>
        <w:t xml:space="preserve"> </w:t>
      </w:r>
      <w:r w:rsidR="000576A4" w:rsidRPr="009F56EF">
        <w:rPr>
          <w:b/>
          <w:szCs w:val="24"/>
        </w:rPr>
        <w:t xml:space="preserve">Подготовка к аттестации и аттестация педагогов ДОО на </w:t>
      </w:r>
      <w:r w:rsidR="00B6702E">
        <w:rPr>
          <w:b/>
          <w:szCs w:val="24"/>
        </w:rPr>
        <w:t>2021-2022</w:t>
      </w:r>
      <w:r w:rsidR="000576A4" w:rsidRPr="009F56EF">
        <w:rPr>
          <w:b/>
          <w:szCs w:val="24"/>
        </w:rPr>
        <w:t xml:space="preserve"> уч.г.  </w:t>
      </w:r>
    </w:p>
    <w:tbl>
      <w:tblPr>
        <w:tblStyle w:val="TableGrid"/>
        <w:tblW w:w="9573" w:type="dxa"/>
        <w:tblInd w:w="267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112"/>
        <w:gridCol w:w="2393"/>
        <w:gridCol w:w="2393"/>
      </w:tblGrid>
      <w:tr w:rsidR="000576A4" w:rsidRPr="009F56EF" w:rsidTr="001C4C86">
        <w:trPr>
          <w:trHeight w:val="26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1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№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ФИО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Дата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Категория </w:t>
            </w:r>
          </w:p>
        </w:tc>
      </w:tr>
      <w:tr w:rsidR="000576A4" w:rsidRPr="009F56EF" w:rsidTr="001C4C86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1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FC57BA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Петрова Татьяна Егоровна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1C4C86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1C4C86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СЗД</w:t>
            </w:r>
            <w:r w:rsidR="000576A4" w:rsidRPr="009F56EF">
              <w:rPr>
                <w:szCs w:val="24"/>
              </w:rPr>
              <w:t xml:space="preserve"> </w:t>
            </w:r>
          </w:p>
        </w:tc>
      </w:tr>
      <w:tr w:rsidR="00163309" w:rsidRPr="009F56EF" w:rsidTr="001C4C86">
        <w:trPr>
          <w:trHeight w:val="34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09" w:rsidRPr="009F56EF" w:rsidRDefault="00163309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09" w:rsidRDefault="00163309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Васильева Дария Витальевна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09" w:rsidRPr="009F56EF" w:rsidRDefault="00163309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 графику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309" w:rsidRPr="009F56EF" w:rsidRDefault="00163309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1 категория</w:t>
            </w:r>
          </w:p>
        </w:tc>
      </w:tr>
    </w:tbl>
    <w:p w:rsidR="000576A4" w:rsidRPr="009F56EF" w:rsidRDefault="000576A4" w:rsidP="00B6702E">
      <w:pPr>
        <w:spacing w:after="0" w:line="276" w:lineRule="auto"/>
        <w:jc w:val="left"/>
        <w:rPr>
          <w:szCs w:val="24"/>
        </w:rPr>
      </w:pPr>
    </w:p>
    <w:p w:rsidR="00136FAF" w:rsidRPr="009F56EF" w:rsidRDefault="00136FAF" w:rsidP="0060473F">
      <w:pPr>
        <w:spacing w:after="35" w:line="276" w:lineRule="auto"/>
        <w:ind w:left="0" w:firstLine="0"/>
        <w:jc w:val="left"/>
        <w:rPr>
          <w:szCs w:val="24"/>
        </w:rPr>
      </w:pPr>
    </w:p>
    <w:p w:rsidR="000576A4" w:rsidRPr="0060473F" w:rsidRDefault="000576A4" w:rsidP="000C3B10">
      <w:pPr>
        <w:spacing w:after="245" w:line="276" w:lineRule="auto"/>
        <w:ind w:left="0" w:right="-15" w:firstLine="0"/>
        <w:jc w:val="left"/>
        <w:rPr>
          <w:color w:val="auto"/>
          <w:szCs w:val="24"/>
        </w:rPr>
      </w:pPr>
      <w:r w:rsidRPr="0060473F">
        <w:rPr>
          <w:b/>
          <w:color w:val="auto"/>
          <w:szCs w:val="24"/>
        </w:rPr>
        <w:t>Темы самообразования педаг</w:t>
      </w:r>
      <w:r w:rsidR="0060473F">
        <w:rPr>
          <w:b/>
          <w:color w:val="auto"/>
          <w:szCs w:val="24"/>
        </w:rPr>
        <w:t xml:space="preserve">огов </w:t>
      </w:r>
    </w:p>
    <w:tbl>
      <w:tblPr>
        <w:tblStyle w:val="TableGrid"/>
        <w:tblW w:w="9290" w:type="dxa"/>
        <w:tblInd w:w="267" w:type="dxa"/>
        <w:tblCellMar>
          <w:left w:w="108" w:type="dxa"/>
        </w:tblCellMar>
        <w:tblLook w:val="04A0" w:firstRow="1" w:lastRow="0" w:firstColumn="1" w:lastColumn="0" w:noHBand="0" w:noVBand="1"/>
      </w:tblPr>
      <w:tblGrid>
        <w:gridCol w:w="797"/>
        <w:gridCol w:w="3853"/>
        <w:gridCol w:w="4640"/>
      </w:tblGrid>
      <w:tr w:rsidR="000576A4" w:rsidRPr="009F56EF" w:rsidTr="00BE4C18">
        <w:trPr>
          <w:trHeight w:val="264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№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ФИО 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Тема самообразования </w:t>
            </w:r>
          </w:p>
        </w:tc>
      </w:tr>
      <w:tr w:rsidR="000576A4" w:rsidRPr="009F56EF" w:rsidTr="00BE4C18">
        <w:trPr>
          <w:trHeight w:val="516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1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FC57BA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Петрова Т.Е.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60473F" w:rsidP="00AF6DF5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Сказки как средство развитие речи детей (на основе русских, якутских сказок).</w:t>
            </w:r>
          </w:p>
        </w:tc>
      </w:tr>
      <w:tr w:rsidR="000576A4" w:rsidRPr="009F56EF" w:rsidTr="00BE4C18">
        <w:trPr>
          <w:trHeight w:val="262"/>
        </w:trPr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2 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FC57BA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Васильева Д.В.</w:t>
            </w:r>
          </w:p>
        </w:tc>
        <w:tc>
          <w:tcPr>
            <w:tcW w:w="4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30570D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30570D">
              <w:rPr>
                <w:szCs w:val="24"/>
              </w:rPr>
              <w:t xml:space="preserve">Влияние развивающих игр </w:t>
            </w:r>
            <w:r>
              <w:rPr>
                <w:szCs w:val="24"/>
              </w:rPr>
              <w:t>набора «</w:t>
            </w:r>
            <w:proofErr w:type="spellStart"/>
            <w:r>
              <w:rPr>
                <w:szCs w:val="24"/>
              </w:rPr>
              <w:t>Пертра</w:t>
            </w:r>
            <w:proofErr w:type="spellEnd"/>
            <w:r>
              <w:rPr>
                <w:szCs w:val="24"/>
              </w:rPr>
              <w:t xml:space="preserve">» </w:t>
            </w:r>
            <w:r w:rsidRPr="0030570D">
              <w:rPr>
                <w:szCs w:val="24"/>
              </w:rPr>
              <w:t>на развитие дошкольников в разновозрастной группе</w:t>
            </w:r>
          </w:p>
        </w:tc>
      </w:tr>
    </w:tbl>
    <w:p w:rsidR="000576A4" w:rsidRPr="009F56EF" w:rsidRDefault="000576A4" w:rsidP="00AF6DF5">
      <w:pPr>
        <w:spacing w:after="283" w:line="276" w:lineRule="auto"/>
        <w:ind w:left="0" w:firstLine="0"/>
        <w:jc w:val="center"/>
        <w:rPr>
          <w:szCs w:val="24"/>
        </w:rPr>
      </w:pPr>
      <w:r w:rsidRPr="009F56EF">
        <w:rPr>
          <w:szCs w:val="24"/>
        </w:rPr>
        <w:t xml:space="preserve"> </w:t>
      </w:r>
    </w:p>
    <w:p w:rsidR="001C4C86" w:rsidRPr="009F56EF" w:rsidRDefault="000576A4" w:rsidP="000C3B10">
      <w:pPr>
        <w:spacing w:after="82" w:line="276" w:lineRule="auto"/>
        <w:ind w:right="-15"/>
        <w:jc w:val="left"/>
        <w:rPr>
          <w:szCs w:val="24"/>
        </w:rPr>
      </w:pPr>
      <w:r w:rsidRPr="009F56EF">
        <w:rPr>
          <w:b/>
          <w:szCs w:val="24"/>
        </w:rPr>
        <w:t>Система методической поддержки педагогов, с использова</w:t>
      </w:r>
      <w:r w:rsidR="001C4C86" w:rsidRPr="009F56EF">
        <w:rPr>
          <w:b/>
          <w:szCs w:val="24"/>
        </w:rPr>
        <w:t xml:space="preserve">нием разнообразных форм работы. </w:t>
      </w:r>
    </w:p>
    <w:p w:rsidR="000576A4" w:rsidRPr="009F56EF" w:rsidRDefault="000576A4" w:rsidP="00AF6DF5">
      <w:pPr>
        <w:spacing w:after="82" w:line="276" w:lineRule="auto"/>
        <w:ind w:left="866" w:right="-15" w:firstLine="0"/>
        <w:jc w:val="right"/>
        <w:rPr>
          <w:szCs w:val="24"/>
        </w:rPr>
      </w:pPr>
    </w:p>
    <w:tbl>
      <w:tblPr>
        <w:tblStyle w:val="TableGrid"/>
        <w:tblW w:w="9323" w:type="dxa"/>
        <w:tblInd w:w="267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563"/>
        <w:gridCol w:w="3696"/>
        <w:gridCol w:w="2910"/>
        <w:gridCol w:w="2154"/>
      </w:tblGrid>
      <w:tr w:rsidR="000576A4" w:rsidRPr="009F56EF" w:rsidTr="001C4C86">
        <w:trPr>
          <w:trHeight w:val="84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1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№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Мероприятия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Сроки 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right="9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Ответственны й </w:t>
            </w:r>
          </w:p>
        </w:tc>
      </w:tr>
      <w:tr w:rsidR="000576A4" w:rsidRPr="009F56EF" w:rsidTr="001C4C86">
        <w:trPr>
          <w:trHeight w:val="14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AB7923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right="3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Педагогический десант в детские сады республики в рамках мероприятий РЦ по методическому сопровождению развития детской одаренности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73F" w:rsidRDefault="0060473F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Н</w:t>
            </w:r>
            <w:r w:rsidR="000576A4" w:rsidRPr="009F56EF">
              <w:rPr>
                <w:szCs w:val="24"/>
              </w:rPr>
              <w:t>оябрь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апрель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B6702E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Воспитатели</w:t>
            </w:r>
          </w:p>
        </w:tc>
      </w:tr>
      <w:tr w:rsidR="000576A4" w:rsidRPr="009F56EF" w:rsidTr="001C4C86">
        <w:trPr>
          <w:trHeight w:val="1478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AB7923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36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Оказание консультативной помощи в разработке индивидуального плана для каждого педагога по реализации единой методической темы самообразования         </w:t>
            </w:r>
            <w:r w:rsidRPr="009F56EF">
              <w:rPr>
                <w:b/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По запросу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60473F" w:rsidP="0060473F">
            <w:pPr>
              <w:spacing w:after="0" w:line="276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>Зам. директора по ОО</w:t>
            </w:r>
          </w:p>
        </w:tc>
      </w:tr>
      <w:tr w:rsidR="000576A4" w:rsidRPr="009F56EF" w:rsidTr="001C4C86">
        <w:trPr>
          <w:trHeight w:val="135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AB7923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B6702E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proofErr w:type="spellStart"/>
            <w:r>
              <w:rPr>
                <w:szCs w:val="24"/>
              </w:rPr>
              <w:t>Метод</w:t>
            </w:r>
            <w:r w:rsidR="000576A4" w:rsidRPr="009F56EF">
              <w:rPr>
                <w:szCs w:val="24"/>
              </w:rPr>
              <w:t>советы</w:t>
            </w:r>
            <w:proofErr w:type="spellEnd"/>
            <w:r>
              <w:rPr>
                <w:szCs w:val="24"/>
              </w:rPr>
              <w:t xml:space="preserve"> </w:t>
            </w:r>
            <w:r w:rsidR="000576A4" w:rsidRPr="009F56EF">
              <w:rPr>
                <w:szCs w:val="24"/>
              </w:rPr>
              <w:t xml:space="preserve"> по графику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4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сентябрь февраль,   </w:t>
            </w:r>
          </w:p>
          <w:p w:rsidR="000576A4" w:rsidRPr="009F56EF" w:rsidRDefault="000576A4" w:rsidP="00AF6DF5">
            <w:pPr>
              <w:spacing w:after="1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май 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З</w:t>
            </w:r>
            <w:r w:rsidR="0060473F">
              <w:rPr>
                <w:szCs w:val="24"/>
              </w:rPr>
              <w:t>ам. директора по ОО</w:t>
            </w:r>
          </w:p>
        </w:tc>
      </w:tr>
      <w:tr w:rsidR="00B6702E" w:rsidRPr="009F56EF" w:rsidTr="001C4C86">
        <w:trPr>
          <w:trHeight w:val="211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83" w:line="276" w:lineRule="auto"/>
              <w:ind w:left="2" w:right="2" w:firstLine="0"/>
              <w:rPr>
                <w:szCs w:val="24"/>
              </w:rPr>
            </w:pPr>
            <w:r w:rsidRPr="009F56EF">
              <w:rPr>
                <w:szCs w:val="24"/>
              </w:rPr>
              <w:t>Непрерывное профессиональное образование педагогов в системе повышения квали</w:t>
            </w:r>
            <w:r>
              <w:rPr>
                <w:szCs w:val="24"/>
              </w:rPr>
              <w:t>фикации»</w:t>
            </w: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В течение года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Default="00B6702E" w:rsidP="00B6702E">
            <w:r w:rsidRPr="00FC53A4">
              <w:rPr>
                <w:szCs w:val="24"/>
              </w:rPr>
              <w:t>Воспитатели</w:t>
            </w:r>
          </w:p>
        </w:tc>
      </w:tr>
      <w:tr w:rsidR="00B6702E" w:rsidRPr="009F56EF" w:rsidTr="001C4C86">
        <w:trPr>
          <w:trHeight w:val="179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Посещение педагогами ДОО семинаров, заседаний метод объединений г. Якутска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82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В т</w:t>
            </w:r>
            <w:r>
              <w:rPr>
                <w:szCs w:val="24"/>
              </w:rPr>
              <w:t>ечение года, по плану дошкольно</w:t>
            </w:r>
            <w:r w:rsidRPr="009F56EF">
              <w:rPr>
                <w:szCs w:val="24"/>
              </w:rPr>
              <w:t xml:space="preserve">го отдела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Default="00B6702E" w:rsidP="00B6702E">
            <w:r w:rsidRPr="00FC53A4">
              <w:rPr>
                <w:szCs w:val="24"/>
              </w:rPr>
              <w:t>Воспитатели</w:t>
            </w:r>
          </w:p>
        </w:tc>
      </w:tr>
      <w:tr w:rsidR="00B6702E" w:rsidRPr="009F56EF" w:rsidTr="001C4C86">
        <w:trPr>
          <w:trHeight w:val="148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День открытых дверей </w:t>
            </w:r>
          </w:p>
        </w:tc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Pr="009F56EF" w:rsidRDefault="00B6702E" w:rsidP="00B6702E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Октябрь, январь, март, апрель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02E" w:rsidRDefault="00B6702E" w:rsidP="00B6702E">
            <w:r w:rsidRPr="00FC53A4">
              <w:rPr>
                <w:szCs w:val="24"/>
              </w:rPr>
              <w:t>Воспитатели</w:t>
            </w:r>
          </w:p>
        </w:tc>
      </w:tr>
    </w:tbl>
    <w:p w:rsidR="00B6702E" w:rsidRDefault="00B6702E" w:rsidP="00AB7923">
      <w:pPr>
        <w:spacing w:after="0" w:line="276" w:lineRule="auto"/>
        <w:ind w:left="0" w:right="-15" w:firstLine="0"/>
        <w:rPr>
          <w:b/>
          <w:szCs w:val="24"/>
        </w:rPr>
      </w:pPr>
    </w:p>
    <w:p w:rsidR="00AB7923" w:rsidRPr="009F56EF" w:rsidRDefault="00AB7923" w:rsidP="00AB7923">
      <w:pPr>
        <w:spacing w:after="0" w:line="276" w:lineRule="auto"/>
        <w:ind w:left="0" w:right="-15" w:firstLine="0"/>
        <w:rPr>
          <w:szCs w:val="24"/>
        </w:rPr>
      </w:pPr>
      <w:r w:rsidRPr="009F56EF">
        <w:rPr>
          <w:b/>
          <w:szCs w:val="24"/>
        </w:rPr>
        <w:t xml:space="preserve">Методические советы  </w:t>
      </w:r>
    </w:p>
    <w:p w:rsidR="00AB7923" w:rsidRPr="009F56EF" w:rsidRDefault="00AB7923" w:rsidP="00AB7923">
      <w:pPr>
        <w:spacing w:after="240" w:line="276" w:lineRule="auto"/>
        <w:ind w:left="428" w:firstLine="0"/>
        <w:jc w:val="left"/>
        <w:rPr>
          <w:szCs w:val="24"/>
        </w:rPr>
      </w:pPr>
      <w:r w:rsidRPr="009F56EF">
        <w:rPr>
          <w:szCs w:val="24"/>
        </w:rPr>
        <w:t xml:space="preserve"> В учебном году запланировано 4 методических совета:</w:t>
      </w:r>
    </w:p>
    <w:p w:rsidR="00AB7923" w:rsidRPr="009F56EF" w:rsidRDefault="00AB7923" w:rsidP="00AB7923">
      <w:pPr>
        <w:spacing w:after="240" w:line="276" w:lineRule="auto"/>
        <w:ind w:left="428" w:firstLine="0"/>
        <w:jc w:val="left"/>
        <w:rPr>
          <w:szCs w:val="24"/>
        </w:rPr>
      </w:pPr>
      <w:r w:rsidRPr="009F56EF">
        <w:rPr>
          <w:szCs w:val="24"/>
        </w:rPr>
        <w:t xml:space="preserve">- «Основные направления развития дошкольной группы», срок 20 сентября </w:t>
      </w:r>
      <w:r w:rsidR="00FC57BA">
        <w:rPr>
          <w:szCs w:val="24"/>
        </w:rPr>
        <w:t>2021</w:t>
      </w:r>
      <w:r w:rsidRPr="009F56EF">
        <w:rPr>
          <w:szCs w:val="24"/>
        </w:rPr>
        <w:t xml:space="preserve"> год.</w:t>
      </w:r>
    </w:p>
    <w:p w:rsidR="00AB7923" w:rsidRPr="009F56EF" w:rsidRDefault="00AB7923" w:rsidP="00AB7923">
      <w:pPr>
        <w:spacing w:after="240" w:line="276" w:lineRule="auto"/>
        <w:ind w:left="428" w:firstLine="0"/>
        <w:jc w:val="left"/>
        <w:rPr>
          <w:szCs w:val="24"/>
        </w:rPr>
      </w:pPr>
      <w:r w:rsidRPr="009F56EF">
        <w:rPr>
          <w:szCs w:val="24"/>
        </w:rPr>
        <w:t>Цель: Ознакомление и обсуждение годового плана на новый учебный год.</w:t>
      </w:r>
    </w:p>
    <w:p w:rsidR="00B6702E" w:rsidRDefault="00B6702E" w:rsidP="00B6702E">
      <w:pPr>
        <w:spacing w:after="240" w:line="276" w:lineRule="auto"/>
        <w:jc w:val="left"/>
        <w:rPr>
          <w:szCs w:val="24"/>
        </w:rPr>
      </w:pPr>
      <w:r>
        <w:rPr>
          <w:szCs w:val="24"/>
        </w:rPr>
        <w:t>- «Основные правила по технике безопасности»</w:t>
      </w:r>
      <w:r w:rsidR="00AB7923" w:rsidRPr="009F56EF">
        <w:rPr>
          <w:szCs w:val="24"/>
        </w:rPr>
        <w:t xml:space="preserve">, срок 15 декабря </w:t>
      </w:r>
      <w:r w:rsidR="00FC57BA">
        <w:rPr>
          <w:szCs w:val="24"/>
        </w:rPr>
        <w:t>2021</w:t>
      </w:r>
      <w:r w:rsidR="00AB7923" w:rsidRPr="009F56EF">
        <w:rPr>
          <w:szCs w:val="24"/>
        </w:rPr>
        <w:t xml:space="preserve"> год.</w:t>
      </w:r>
      <w:r>
        <w:rPr>
          <w:szCs w:val="24"/>
        </w:rPr>
        <w:t xml:space="preserve"> </w:t>
      </w:r>
    </w:p>
    <w:p w:rsidR="00B6702E" w:rsidRPr="00B6702E" w:rsidRDefault="00B6702E" w:rsidP="00B6702E">
      <w:pPr>
        <w:spacing w:after="240" w:line="276" w:lineRule="auto"/>
        <w:jc w:val="left"/>
        <w:rPr>
          <w:rFonts w:eastAsia="Arial"/>
          <w:color w:val="auto"/>
          <w:szCs w:val="24"/>
        </w:rPr>
      </w:pPr>
      <w:r w:rsidRPr="009F56EF">
        <w:rPr>
          <w:szCs w:val="24"/>
        </w:rPr>
        <w:t xml:space="preserve">Цель: </w:t>
      </w:r>
      <w:r w:rsidRPr="009F56EF">
        <w:rPr>
          <w:rFonts w:eastAsia="Arial"/>
          <w:color w:val="auto"/>
          <w:szCs w:val="24"/>
        </w:rPr>
        <w:t>формирование у педагогов ДОО принципиально нового взгляда на содержание, структуру и организацию образовательной среды детского сада о методологических требованиях и многообразии интегративных подходов к созданию предметно пространственной развивающей среды в дошкольном образовании по профилактике детского дорожно-транспортного травматизма, пожарной безоп</w:t>
      </w:r>
      <w:r>
        <w:rPr>
          <w:rFonts w:eastAsia="Arial"/>
          <w:color w:val="auto"/>
          <w:szCs w:val="24"/>
        </w:rPr>
        <w:t>асности и технике безопасности.</w:t>
      </w:r>
    </w:p>
    <w:p w:rsidR="00AB7923" w:rsidRDefault="00AB7923" w:rsidP="00AB7923">
      <w:pPr>
        <w:spacing w:after="240" w:line="276" w:lineRule="auto"/>
        <w:ind w:left="428" w:firstLine="0"/>
        <w:jc w:val="left"/>
        <w:rPr>
          <w:rFonts w:eastAsia="Arial"/>
          <w:color w:val="auto"/>
          <w:szCs w:val="24"/>
        </w:rPr>
      </w:pPr>
      <w:r w:rsidRPr="009F56EF">
        <w:rPr>
          <w:rFonts w:eastAsia="Arial"/>
          <w:color w:val="auto"/>
          <w:szCs w:val="24"/>
        </w:rPr>
        <w:t>- «</w:t>
      </w:r>
      <w:r w:rsidR="00B6702E">
        <w:rPr>
          <w:szCs w:val="24"/>
        </w:rPr>
        <w:t>Интегративные подходы к созданию предметно – развивающей среды в дошкольной группе</w:t>
      </w:r>
      <w:r w:rsidR="00FC57BA">
        <w:rPr>
          <w:rFonts w:eastAsia="Arial"/>
          <w:color w:val="auto"/>
          <w:szCs w:val="24"/>
        </w:rPr>
        <w:t xml:space="preserve">», срок 2 февраля 2022 </w:t>
      </w:r>
      <w:r w:rsidRPr="009F56EF">
        <w:rPr>
          <w:rFonts w:eastAsia="Arial"/>
          <w:color w:val="auto"/>
          <w:szCs w:val="24"/>
        </w:rPr>
        <w:t>год</w:t>
      </w:r>
    </w:p>
    <w:p w:rsidR="00DD00A0" w:rsidRDefault="00DD00A0" w:rsidP="00AB7923">
      <w:pPr>
        <w:spacing w:after="240" w:line="276" w:lineRule="auto"/>
        <w:ind w:left="428" w:firstLine="0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>Цель: изучение и внедрение интегративных подходов к созданию предметно – развивающей среды в дошкольной группе по вопросам техники безопасности.</w:t>
      </w:r>
    </w:p>
    <w:p w:rsidR="00B6702E" w:rsidRPr="009F56EF" w:rsidRDefault="00DD00A0" w:rsidP="00AB7923">
      <w:pPr>
        <w:spacing w:after="240" w:line="276" w:lineRule="auto"/>
        <w:ind w:left="428" w:firstLine="0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>- «Самообразование как система непрерывного повышения профессионализма педагога» 24 марта 2022 год</w:t>
      </w:r>
    </w:p>
    <w:p w:rsidR="00AB7923" w:rsidRPr="009F56EF" w:rsidRDefault="00DD00A0" w:rsidP="00AB7923">
      <w:pPr>
        <w:spacing w:after="240" w:line="276" w:lineRule="auto"/>
        <w:ind w:left="428" w:firstLine="0"/>
        <w:jc w:val="left"/>
        <w:rPr>
          <w:rFonts w:eastAsia="Arial"/>
          <w:color w:val="auto"/>
          <w:szCs w:val="24"/>
        </w:rPr>
      </w:pPr>
      <w:r>
        <w:rPr>
          <w:rFonts w:eastAsia="Arial"/>
          <w:color w:val="auto"/>
          <w:szCs w:val="24"/>
        </w:rPr>
        <w:t xml:space="preserve">Цель: корректировка и совершенствование методических тем </w:t>
      </w:r>
      <w:r w:rsidR="00AB7923" w:rsidRPr="009F56EF">
        <w:rPr>
          <w:rFonts w:eastAsia="Arial"/>
          <w:color w:val="auto"/>
          <w:szCs w:val="24"/>
        </w:rPr>
        <w:t>воспитателей и педаг</w:t>
      </w:r>
      <w:r>
        <w:rPr>
          <w:rFonts w:eastAsia="Arial"/>
          <w:color w:val="auto"/>
          <w:szCs w:val="24"/>
        </w:rPr>
        <w:t>огов дополнительного образования</w:t>
      </w:r>
      <w:r w:rsidR="00AB7923" w:rsidRPr="009F56EF">
        <w:rPr>
          <w:rFonts w:eastAsia="Arial"/>
          <w:color w:val="auto"/>
          <w:szCs w:val="24"/>
        </w:rPr>
        <w:t xml:space="preserve">. </w:t>
      </w:r>
    </w:p>
    <w:p w:rsidR="00AB7923" w:rsidRPr="009F56EF" w:rsidRDefault="00AB7923" w:rsidP="00AB7923">
      <w:pPr>
        <w:spacing w:after="240" w:line="276" w:lineRule="auto"/>
        <w:ind w:left="428" w:firstLine="0"/>
        <w:jc w:val="left"/>
        <w:rPr>
          <w:rFonts w:eastAsia="Arial"/>
          <w:color w:val="auto"/>
          <w:szCs w:val="24"/>
        </w:rPr>
      </w:pPr>
      <w:r w:rsidRPr="009F56EF">
        <w:rPr>
          <w:rFonts w:eastAsia="Arial"/>
          <w:color w:val="auto"/>
          <w:szCs w:val="24"/>
        </w:rPr>
        <w:lastRenderedPageBreak/>
        <w:t xml:space="preserve">- «Итоги работы дошкольной группы за </w:t>
      </w:r>
      <w:r w:rsidR="00FC57BA">
        <w:rPr>
          <w:rFonts w:eastAsia="Arial"/>
          <w:color w:val="auto"/>
          <w:szCs w:val="24"/>
        </w:rPr>
        <w:t>2021</w:t>
      </w:r>
      <w:r w:rsidRPr="009F56EF">
        <w:rPr>
          <w:rFonts w:eastAsia="Arial"/>
          <w:color w:val="auto"/>
          <w:szCs w:val="24"/>
        </w:rPr>
        <w:t>-202</w:t>
      </w:r>
      <w:r w:rsidR="00FC57BA">
        <w:rPr>
          <w:rFonts w:eastAsia="Arial"/>
          <w:color w:val="auto"/>
          <w:szCs w:val="24"/>
        </w:rPr>
        <w:t>2</w:t>
      </w:r>
      <w:r w:rsidRPr="009F56EF">
        <w:rPr>
          <w:rFonts w:eastAsia="Arial"/>
          <w:color w:val="auto"/>
          <w:szCs w:val="24"/>
        </w:rPr>
        <w:t xml:space="preserve"> год»., 15 мая 202</w:t>
      </w:r>
      <w:r w:rsidR="00FC57BA">
        <w:rPr>
          <w:rFonts w:eastAsia="Arial"/>
          <w:color w:val="auto"/>
          <w:szCs w:val="24"/>
        </w:rPr>
        <w:t>2</w:t>
      </w:r>
      <w:r w:rsidRPr="009F56EF">
        <w:rPr>
          <w:rFonts w:eastAsia="Arial"/>
          <w:color w:val="auto"/>
          <w:szCs w:val="24"/>
        </w:rPr>
        <w:t xml:space="preserve"> год</w:t>
      </w:r>
    </w:p>
    <w:p w:rsidR="00AB7923" w:rsidRPr="00136FAF" w:rsidRDefault="00AB7923" w:rsidP="00136FAF">
      <w:pPr>
        <w:spacing w:after="240" w:line="276" w:lineRule="auto"/>
        <w:ind w:left="428" w:firstLine="0"/>
        <w:jc w:val="left"/>
        <w:rPr>
          <w:rFonts w:eastAsia="Arial"/>
          <w:color w:val="auto"/>
          <w:szCs w:val="24"/>
        </w:rPr>
      </w:pPr>
      <w:r w:rsidRPr="009F56EF">
        <w:rPr>
          <w:rFonts w:eastAsia="Arial"/>
          <w:color w:val="auto"/>
          <w:szCs w:val="24"/>
        </w:rPr>
        <w:t>Цель: провести аналитический отчет воспитателей и педагогов дополнительного образования за учебный год, наметить новые пути развит</w:t>
      </w:r>
      <w:r w:rsidR="00136FAF">
        <w:rPr>
          <w:rFonts w:eastAsia="Arial"/>
          <w:color w:val="auto"/>
          <w:szCs w:val="24"/>
        </w:rPr>
        <w:t>ия дошкольной группы «Мозаика».</w:t>
      </w:r>
    </w:p>
    <w:p w:rsidR="000C3B10" w:rsidRDefault="00AB7923" w:rsidP="009B0C61">
      <w:pPr>
        <w:pStyle w:val="a3"/>
        <w:numPr>
          <w:ilvl w:val="1"/>
          <w:numId w:val="13"/>
        </w:numPr>
        <w:spacing w:line="276" w:lineRule="auto"/>
        <w:rPr>
          <w:b/>
          <w:szCs w:val="24"/>
        </w:rPr>
      </w:pPr>
      <w:r>
        <w:rPr>
          <w:b/>
          <w:szCs w:val="24"/>
        </w:rPr>
        <w:t xml:space="preserve"> </w:t>
      </w:r>
      <w:r w:rsidR="000C3B10" w:rsidRPr="00AB7923">
        <w:rPr>
          <w:b/>
          <w:szCs w:val="24"/>
        </w:rPr>
        <w:t>Инновационная деятельность.</w:t>
      </w:r>
    </w:p>
    <w:p w:rsidR="00AB7923" w:rsidRPr="00AB7923" w:rsidRDefault="00DD00A0" w:rsidP="00AB7923">
      <w:pPr>
        <w:spacing w:line="276" w:lineRule="auto"/>
        <w:rPr>
          <w:szCs w:val="24"/>
        </w:rPr>
      </w:pPr>
      <w:r>
        <w:rPr>
          <w:szCs w:val="24"/>
        </w:rPr>
        <w:t xml:space="preserve">Тема «Комплексное сотрудничество </w:t>
      </w:r>
      <w:r w:rsidR="00AB7923" w:rsidRPr="00AB7923">
        <w:rPr>
          <w:szCs w:val="24"/>
        </w:rPr>
        <w:t xml:space="preserve"> в пространстве колледжа»</w:t>
      </w:r>
    </w:p>
    <w:p w:rsidR="000C3B10" w:rsidRPr="009F56EF" w:rsidRDefault="000C3B10" w:rsidP="000C3B10">
      <w:pPr>
        <w:spacing w:after="0" w:line="276" w:lineRule="auto"/>
        <w:rPr>
          <w:szCs w:val="24"/>
        </w:rPr>
      </w:pPr>
      <w:r w:rsidRPr="009F56EF">
        <w:rPr>
          <w:szCs w:val="24"/>
        </w:rPr>
        <w:t>Цель проекта: Создание условий для максимально полного раскрытия п</w:t>
      </w:r>
      <w:r w:rsidR="00DD00A0">
        <w:rPr>
          <w:szCs w:val="24"/>
        </w:rPr>
        <w:t>отенциала личности ребенка</w:t>
      </w:r>
      <w:r w:rsidRPr="009F56EF">
        <w:rPr>
          <w:szCs w:val="24"/>
        </w:rPr>
        <w:t>, необходимое для непрерывного образования и социальной адаптации.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 xml:space="preserve">Задачи: </w:t>
      </w:r>
    </w:p>
    <w:p w:rsidR="000C3B10" w:rsidRPr="009F56EF" w:rsidRDefault="000C3B10" w:rsidP="009B0C61">
      <w:pPr>
        <w:pStyle w:val="a3"/>
        <w:numPr>
          <w:ilvl w:val="0"/>
          <w:numId w:val="14"/>
        </w:num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Спроектировать и реализовать к</w:t>
      </w:r>
      <w:r w:rsidR="00DD00A0">
        <w:rPr>
          <w:bCs/>
          <w:szCs w:val="24"/>
        </w:rPr>
        <w:t>омплексную модель</w:t>
      </w:r>
      <w:r w:rsidRPr="009F56EF">
        <w:rPr>
          <w:bCs/>
          <w:szCs w:val="24"/>
        </w:rPr>
        <w:t>, направленного на раскрытие личностного, творческого потенциала каждого воспитанника, поддерживающее формирование и реализацию индивидуальной образовательной траектории</w:t>
      </w:r>
    </w:p>
    <w:p w:rsidR="000C3B10" w:rsidRPr="009F56EF" w:rsidRDefault="00DD00A0" w:rsidP="009B0C61">
      <w:pPr>
        <w:pStyle w:val="a3"/>
        <w:numPr>
          <w:ilvl w:val="0"/>
          <w:numId w:val="14"/>
        </w:numPr>
        <w:spacing w:after="0" w:line="276" w:lineRule="auto"/>
        <w:rPr>
          <w:bCs/>
          <w:szCs w:val="24"/>
        </w:rPr>
      </w:pPr>
      <w:r>
        <w:rPr>
          <w:bCs/>
          <w:szCs w:val="24"/>
        </w:rPr>
        <w:t>Разработать и составить Папку достижений и успехов воспитанника.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Этапы реализации проекта: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 xml:space="preserve">На начальном  этапе проводится подготовка условий для </w:t>
      </w:r>
      <w:r w:rsidR="00DD00A0">
        <w:rPr>
          <w:bCs/>
          <w:szCs w:val="24"/>
        </w:rPr>
        <w:t>запуска программы сотрудничества</w:t>
      </w:r>
      <w:r w:rsidRPr="009F56EF">
        <w:rPr>
          <w:bCs/>
          <w:szCs w:val="24"/>
        </w:rPr>
        <w:t xml:space="preserve">, формирование базы </w:t>
      </w:r>
      <w:r w:rsidR="00DD00A0">
        <w:rPr>
          <w:bCs/>
          <w:szCs w:val="24"/>
        </w:rPr>
        <w:t xml:space="preserve">участников. 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На основном этапе ведется работа по организации р</w:t>
      </w:r>
      <w:r w:rsidR="00DD00A0">
        <w:rPr>
          <w:bCs/>
          <w:szCs w:val="24"/>
        </w:rPr>
        <w:t>аботы</w:t>
      </w:r>
      <w:r w:rsidRPr="009F56EF">
        <w:rPr>
          <w:bCs/>
          <w:szCs w:val="24"/>
        </w:rPr>
        <w:t>.</w:t>
      </w:r>
    </w:p>
    <w:p w:rsidR="000C3B10" w:rsidRPr="009F56EF" w:rsidRDefault="000C3B10" w:rsidP="000C3B10">
      <w:pPr>
        <w:spacing w:after="0" w:line="276" w:lineRule="auto"/>
        <w:rPr>
          <w:szCs w:val="24"/>
        </w:rPr>
      </w:pPr>
      <w:r w:rsidRPr="009F56EF">
        <w:rPr>
          <w:bCs/>
          <w:szCs w:val="24"/>
        </w:rPr>
        <w:t>На заключительном этапе проводится рефлексия, подводятся итоги мониторинга влияния индивидуальных маршрутов развития на наставляемых.</w:t>
      </w:r>
    </w:p>
    <w:p w:rsidR="000C3B10" w:rsidRPr="009F56EF" w:rsidRDefault="00787E20" w:rsidP="00787E20">
      <w:pPr>
        <w:spacing w:after="0" w:line="276" w:lineRule="auto"/>
        <w:ind w:left="0" w:firstLine="0"/>
        <w:rPr>
          <w:bCs/>
          <w:szCs w:val="24"/>
        </w:rPr>
      </w:pPr>
      <w:r>
        <w:rPr>
          <w:bCs/>
          <w:szCs w:val="24"/>
        </w:rPr>
        <w:t>Инструментарий сотрудничества</w:t>
      </w:r>
      <w:r w:rsidR="000C3B10" w:rsidRPr="009F56EF">
        <w:rPr>
          <w:bCs/>
          <w:szCs w:val="24"/>
        </w:rPr>
        <w:t>:</w:t>
      </w:r>
    </w:p>
    <w:p w:rsidR="000C3B10" w:rsidRPr="009F56EF" w:rsidRDefault="000C3B10" w:rsidP="009B0C61">
      <w:pPr>
        <w:numPr>
          <w:ilvl w:val="0"/>
          <w:numId w:val="15"/>
        </w:num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Диагностические материалы по выявлению способностей воспитанников.</w:t>
      </w:r>
    </w:p>
    <w:p w:rsidR="000C3B10" w:rsidRPr="00787E20" w:rsidRDefault="00787E20" w:rsidP="00787E20">
      <w:pPr>
        <w:numPr>
          <w:ilvl w:val="0"/>
          <w:numId w:val="15"/>
        </w:numPr>
        <w:spacing w:after="0" w:line="276" w:lineRule="auto"/>
        <w:rPr>
          <w:bCs/>
          <w:szCs w:val="24"/>
        </w:rPr>
      </w:pPr>
      <w:r>
        <w:rPr>
          <w:bCs/>
          <w:szCs w:val="24"/>
        </w:rPr>
        <w:t>Шаблон Папки достижений и успехов</w:t>
      </w:r>
      <w:r w:rsidR="000C3B10" w:rsidRPr="009F56EF">
        <w:rPr>
          <w:bCs/>
          <w:szCs w:val="24"/>
        </w:rPr>
        <w:t xml:space="preserve"> воспитанника детского сада.</w:t>
      </w:r>
    </w:p>
    <w:p w:rsidR="000C3B10" w:rsidRDefault="00787E20" w:rsidP="009B0C61">
      <w:pPr>
        <w:numPr>
          <w:ilvl w:val="0"/>
          <w:numId w:val="15"/>
        </w:numPr>
        <w:spacing w:after="0" w:line="276" w:lineRule="auto"/>
        <w:rPr>
          <w:bCs/>
          <w:szCs w:val="24"/>
        </w:rPr>
      </w:pPr>
      <w:r>
        <w:rPr>
          <w:bCs/>
          <w:szCs w:val="24"/>
        </w:rPr>
        <w:t>Дневник наблюдений студента</w:t>
      </w:r>
      <w:r w:rsidR="000C3B10" w:rsidRPr="009F56EF">
        <w:rPr>
          <w:bCs/>
          <w:szCs w:val="24"/>
        </w:rPr>
        <w:t>.</w:t>
      </w:r>
    </w:p>
    <w:p w:rsidR="00787E20" w:rsidRPr="009F56EF" w:rsidRDefault="00787E20" w:rsidP="009B0C61">
      <w:pPr>
        <w:numPr>
          <w:ilvl w:val="0"/>
          <w:numId w:val="15"/>
        </w:numPr>
        <w:spacing w:after="0" w:line="276" w:lineRule="auto"/>
        <w:rPr>
          <w:bCs/>
          <w:szCs w:val="24"/>
        </w:rPr>
      </w:pPr>
      <w:r>
        <w:rPr>
          <w:bCs/>
          <w:szCs w:val="24"/>
        </w:rPr>
        <w:t>Рабочая тетрадь педагогов.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Предполагаемые результаты: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Воспитанники детского сада: успешное обучение на ступени НОО; успешная социализация в переходном периоде от дошкольного на школьный период; выявление траектории развития успеха.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>Студенты педагогического колледжа: формирование ОК и ПК; приобретение практических навыков разработки и ведения индивидуальных маршрутов развития воспитанников.</w:t>
      </w:r>
    </w:p>
    <w:p w:rsidR="000C3B10" w:rsidRPr="009F56EF" w:rsidRDefault="000C3B10" w:rsidP="000C3B10">
      <w:pPr>
        <w:spacing w:after="0" w:line="276" w:lineRule="auto"/>
        <w:rPr>
          <w:bCs/>
          <w:szCs w:val="24"/>
        </w:rPr>
      </w:pPr>
      <w:r w:rsidRPr="009F56EF">
        <w:rPr>
          <w:bCs/>
          <w:szCs w:val="24"/>
        </w:rPr>
        <w:t xml:space="preserve">Воспитатели ДОУ: методическое сопровождение индивидуального маршрута развития воспитанника; расширение взаимодействия с родителями. </w:t>
      </w:r>
    </w:p>
    <w:p w:rsidR="000C3B10" w:rsidRPr="009F56EF" w:rsidRDefault="000C3B10" w:rsidP="000C3B10">
      <w:pPr>
        <w:spacing w:line="276" w:lineRule="auto"/>
        <w:rPr>
          <w:szCs w:val="24"/>
        </w:rPr>
      </w:pPr>
    </w:p>
    <w:p w:rsidR="000C3B10" w:rsidRPr="009F56EF" w:rsidRDefault="000C3B10" w:rsidP="000C3B10">
      <w:pPr>
        <w:spacing w:line="276" w:lineRule="auto"/>
        <w:rPr>
          <w:szCs w:val="24"/>
        </w:rPr>
      </w:pPr>
    </w:p>
    <w:p w:rsidR="000C3B10" w:rsidRPr="009F56EF" w:rsidRDefault="000C3B10" w:rsidP="000C3B10">
      <w:pPr>
        <w:spacing w:line="276" w:lineRule="auto"/>
        <w:rPr>
          <w:szCs w:val="24"/>
        </w:rPr>
      </w:pPr>
    </w:p>
    <w:p w:rsidR="000C3B10" w:rsidRPr="009F56EF" w:rsidRDefault="000C3B10" w:rsidP="000C3B10">
      <w:pPr>
        <w:spacing w:line="276" w:lineRule="auto"/>
        <w:rPr>
          <w:szCs w:val="24"/>
        </w:rPr>
      </w:pPr>
    </w:p>
    <w:p w:rsidR="000C3B10" w:rsidRPr="009F56EF" w:rsidRDefault="000C3B10" w:rsidP="000C3B10">
      <w:pPr>
        <w:spacing w:line="276" w:lineRule="auto"/>
        <w:rPr>
          <w:szCs w:val="24"/>
        </w:rPr>
      </w:pPr>
    </w:p>
    <w:p w:rsidR="000C3B10" w:rsidRPr="009F56EF" w:rsidRDefault="000C3B10" w:rsidP="000C3B10">
      <w:pPr>
        <w:spacing w:after="288" w:line="276" w:lineRule="auto"/>
        <w:ind w:left="262" w:firstLine="0"/>
        <w:jc w:val="left"/>
        <w:rPr>
          <w:szCs w:val="24"/>
        </w:rPr>
      </w:pPr>
    </w:p>
    <w:p w:rsidR="00787E20" w:rsidRDefault="00787E20" w:rsidP="00787E20">
      <w:pPr>
        <w:spacing w:after="0" w:line="276" w:lineRule="auto"/>
        <w:ind w:left="0" w:firstLine="0"/>
        <w:jc w:val="left"/>
        <w:rPr>
          <w:i/>
          <w:szCs w:val="24"/>
        </w:rPr>
      </w:pPr>
    </w:p>
    <w:p w:rsidR="00136FAF" w:rsidRPr="00787E20" w:rsidRDefault="00787E20" w:rsidP="00787E20">
      <w:pPr>
        <w:spacing w:after="0" w:line="276" w:lineRule="auto"/>
        <w:ind w:left="0" w:firstLine="0"/>
        <w:jc w:val="left"/>
        <w:rPr>
          <w:szCs w:val="24"/>
        </w:rPr>
      </w:pPr>
      <w:r>
        <w:rPr>
          <w:i/>
          <w:szCs w:val="24"/>
        </w:rPr>
        <w:t xml:space="preserve">    </w:t>
      </w:r>
      <w:r w:rsidR="000576A4" w:rsidRPr="009F56EF">
        <w:rPr>
          <w:b/>
          <w:szCs w:val="24"/>
        </w:rPr>
        <w:t>Раздел 3. Сис</w:t>
      </w:r>
      <w:r w:rsidR="00136FAF">
        <w:rPr>
          <w:b/>
          <w:szCs w:val="24"/>
        </w:rPr>
        <w:t>тема внутреннего мониторинга дошкольной группы</w:t>
      </w:r>
      <w:r w:rsidR="00136FAF">
        <w:rPr>
          <w:szCs w:val="24"/>
        </w:rPr>
        <w:t xml:space="preserve"> </w:t>
      </w:r>
      <w:r w:rsidR="00136FAF">
        <w:rPr>
          <w:b/>
          <w:szCs w:val="24"/>
        </w:rPr>
        <w:t>«Мозаика</w:t>
      </w:r>
      <w:r w:rsidR="000576A4" w:rsidRPr="009F56EF">
        <w:rPr>
          <w:b/>
          <w:szCs w:val="24"/>
        </w:rPr>
        <w:t xml:space="preserve">» </w:t>
      </w:r>
    </w:p>
    <w:p w:rsidR="000576A4" w:rsidRPr="009F56EF" w:rsidRDefault="000576A4" w:rsidP="00136FAF">
      <w:pPr>
        <w:spacing w:after="0" w:line="276" w:lineRule="auto"/>
        <w:ind w:left="262" w:firstLine="0"/>
        <w:jc w:val="left"/>
        <w:rPr>
          <w:szCs w:val="24"/>
        </w:rPr>
      </w:pPr>
      <w:r w:rsidRPr="009F56EF">
        <w:rPr>
          <w:b/>
          <w:szCs w:val="24"/>
        </w:rPr>
        <w:t xml:space="preserve">в </w:t>
      </w:r>
      <w:r w:rsidR="00FC57BA">
        <w:rPr>
          <w:b/>
          <w:szCs w:val="24"/>
        </w:rPr>
        <w:t>202</w:t>
      </w:r>
      <w:r w:rsidR="005D2202">
        <w:rPr>
          <w:b/>
          <w:szCs w:val="24"/>
        </w:rPr>
        <w:t>1-2022</w:t>
      </w:r>
      <w:r w:rsidRPr="009F56EF">
        <w:rPr>
          <w:b/>
          <w:szCs w:val="24"/>
        </w:rPr>
        <w:t xml:space="preserve"> уч.году </w:t>
      </w:r>
    </w:p>
    <w:p w:rsidR="00136FAF" w:rsidRDefault="00136FAF" w:rsidP="00136FAF">
      <w:pPr>
        <w:spacing w:after="83" w:line="276" w:lineRule="auto"/>
        <w:ind w:right="566"/>
        <w:rPr>
          <w:b/>
          <w:szCs w:val="24"/>
        </w:rPr>
      </w:pPr>
    </w:p>
    <w:p w:rsidR="000576A4" w:rsidRPr="009F56EF" w:rsidRDefault="000576A4" w:rsidP="00136FAF">
      <w:pPr>
        <w:spacing w:after="83" w:line="276" w:lineRule="auto"/>
        <w:ind w:right="566"/>
        <w:rPr>
          <w:szCs w:val="24"/>
        </w:rPr>
      </w:pPr>
      <w:r w:rsidRPr="009F56EF">
        <w:rPr>
          <w:b/>
          <w:szCs w:val="24"/>
        </w:rPr>
        <w:t>3.1. Тре</w:t>
      </w:r>
      <w:r w:rsidR="00136FAF">
        <w:rPr>
          <w:b/>
          <w:szCs w:val="24"/>
        </w:rPr>
        <w:t>хступенчатая с</w:t>
      </w:r>
      <w:r w:rsidR="0030570D">
        <w:rPr>
          <w:b/>
          <w:szCs w:val="24"/>
        </w:rPr>
        <w:t xml:space="preserve">истема контроля управлении ДОО </w:t>
      </w:r>
      <w:r w:rsidR="00136FAF">
        <w:rPr>
          <w:b/>
          <w:szCs w:val="24"/>
        </w:rPr>
        <w:t xml:space="preserve">на </w:t>
      </w:r>
      <w:r w:rsidR="00FC57BA">
        <w:rPr>
          <w:b/>
          <w:szCs w:val="24"/>
        </w:rPr>
        <w:t>202</w:t>
      </w:r>
      <w:r w:rsidR="005D2202">
        <w:rPr>
          <w:b/>
          <w:szCs w:val="24"/>
        </w:rPr>
        <w:t>1</w:t>
      </w:r>
      <w:r w:rsidR="00136FAF">
        <w:rPr>
          <w:b/>
          <w:szCs w:val="24"/>
        </w:rPr>
        <w:t xml:space="preserve">- </w:t>
      </w:r>
      <w:r w:rsidRPr="009F56EF">
        <w:rPr>
          <w:b/>
          <w:szCs w:val="24"/>
        </w:rPr>
        <w:t>202</w:t>
      </w:r>
      <w:r w:rsidR="005D2202">
        <w:rPr>
          <w:b/>
          <w:szCs w:val="24"/>
        </w:rPr>
        <w:t>2</w:t>
      </w:r>
      <w:r w:rsidRPr="009F56EF">
        <w:rPr>
          <w:b/>
          <w:szCs w:val="24"/>
        </w:rPr>
        <w:t xml:space="preserve"> учебный год </w:t>
      </w:r>
    </w:p>
    <w:p w:rsidR="000576A4" w:rsidRPr="009F56EF" w:rsidRDefault="000576A4" w:rsidP="009B0C61">
      <w:pPr>
        <w:numPr>
          <w:ilvl w:val="0"/>
          <w:numId w:val="3"/>
        </w:numPr>
        <w:spacing w:after="283" w:line="276" w:lineRule="auto"/>
        <w:ind w:right="-15" w:hanging="307"/>
        <w:jc w:val="left"/>
        <w:rPr>
          <w:szCs w:val="24"/>
        </w:rPr>
      </w:pPr>
      <w:r w:rsidRPr="009F56EF">
        <w:rPr>
          <w:b/>
          <w:szCs w:val="24"/>
        </w:rPr>
        <w:t xml:space="preserve">Плановый контроль </w:t>
      </w:r>
    </w:p>
    <w:p w:rsidR="000576A4" w:rsidRPr="009F56EF" w:rsidRDefault="000576A4" w:rsidP="00136FAF">
      <w:pPr>
        <w:spacing w:after="0" w:line="240" w:lineRule="auto"/>
        <w:rPr>
          <w:szCs w:val="24"/>
        </w:rPr>
      </w:pPr>
      <w:r w:rsidRPr="009F56EF">
        <w:rPr>
          <w:b/>
          <w:szCs w:val="24"/>
        </w:rPr>
        <w:t>Название:</w:t>
      </w:r>
      <w:r w:rsidRPr="009F56EF">
        <w:rPr>
          <w:szCs w:val="24"/>
        </w:rPr>
        <w:t xml:space="preserve"> «Просмотр образовательных ситуаций в процессе освоения образовательной Программы ДОО»  </w:t>
      </w:r>
    </w:p>
    <w:p w:rsidR="000576A4" w:rsidRPr="009F56EF" w:rsidRDefault="000576A4" w:rsidP="00136FAF">
      <w:pPr>
        <w:spacing w:after="0" w:line="240" w:lineRule="auto"/>
        <w:ind w:right="334"/>
        <w:rPr>
          <w:szCs w:val="24"/>
        </w:rPr>
      </w:pPr>
      <w:r w:rsidRPr="009F56EF">
        <w:rPr>
          <w:b/>
          <w:szCs w:val="24"/>
        </w:rPr>
        <w:t>Цель:</w:t>
      </w:r>
      <w:r w:rsidRPr="009F56EF">
        <w:rPr>
          <w:szCs w:val="24"/>
        </w:rPr>
        <w:t xml:space="preserve"> Выявить состоян</w:t>
      </w:r>
      <w:r w:rsidR="00B83DFF" w:rsidRPr="009F56EF">
        <w:rPr>
          <w:szCs w:val="24"/>
        </w:rPr>
        <w:t>ие образовательного процесса в дошкольной группе</w:t>
      </w:r>
      <w:r w:rsidRPr="009F56EF">
        <w:rPr>
          <w:szCs w:val="24"/>
        </w:rPr>
        <w:t xml:space="preserve"> в условиях реализации ФГОС ДО. </w:t>
      </w:r>
      <w:r w:rsidRPr="009F56EF">
        <w:rPr>
          <w:b/>
          <w:szCs w:val="24"/>
        </w:rPr>
        <w:t xml:space="preserve"> </w:t>
      </w:r>
    </w:p>
    <w:p w:rsidR="000576A4" w:rsidRDefault="000576A4" w:rsidP="00136FAF">
      <w:pPr>
        <w:spacing w:after="0" w:line="240" w:lineRule="auto"/>
        <w:rPr>
          <w:szCs w:val="24"/>
        </w:rPr>
      </w:pPr>
      <w:r w:rsidRPr="009F56EF">
        <w:rPr>
          <w:szCs w:val="24"/>
        </w:rPr>
        <w:t>Сроки проведения</w:t>
      </w:r>
      <w:r w:rsidRPr="009F56EF">
        <w:rPr>
          <w:b/>
          <w:szCs w:val="24"/>
        </w:rPr>
        <w:t>:</w:t>
      </w:r>
      <w:r w:rsidR="00B83DFF" w:rsidRPr="009F56EF">
        <w:rPr>
          <w:szCs w:val="24"/>
        </w:rPr>
        <w:t xml:space="preserve"> октябрь, </w:t>
      </w:r>
      <w:r w:rsidRPr="009F56EF">
        <w:rPr>
          <w:szCs w:val="24"/>
        </w:rPr>
        <w:t xml:space="preserve"> март во всех группах ДОО  </w:t>
      </w:r>
    </w:p>
    <w:p w:rsidR="00136FAF" w:rsidRPr="009F56EF" w:rsidRDefault="00136FAF" w:rsidP="00136FAF">
      <w:pPr>
        <w:spacing w:after="0" w:line="240" w:lineRule="auto"/>
        <w:rPr>
          <w:szCs w:val="24"/>
        </w:rPr>
      </w:pPr>
    </w:p>
    <w:p w:rsidR="000576A4" w:rsidRPr="009F56EF" w:rsidRDefault="00136FAF" w:rsidP="009B0C61">
      <w:pPr>
        <w:numPr>
          <w:ilvl w:val="0"/>
          <w:numId w:val="3"/>
        </w:numPr>
        <w:spacing w:after="283" w:line="276" w:lineRule="auto"/>
        <w:ind w:right="-15" w:hanging="307"/>
        <w:jc w:val="left"/>
        <w:rPr>
          <w:szCs w:val="24"/>
        </w:rPr>
      </w:pPr>
      <w:r>
        <w:rPr>
          <w:b/>
          <w:szCs w:val="24"/>
        </w:rPr>
        <w:t xml:space="preserve">Тематический контроль </w:t>
      </w:r>
    </w:p>
    <w:p w:rsidR="000576A4" w:rsidRPr="009F56EF" w:rsidRDefault="000576A4" w:rsidP="009B0C61">
      <w:pPr>
        <w:numPr>
          <w:ilvl w:val="1"/>
          <w:numId w:val="3"/>
        </w:numPr>
        <w:spacing w:line="276" w:lineRule="auto"/>
        <w:ind w:right="161" w:hanging="360"/>
        <w:rPr>
          <w:szCs w:val="24"/>
        </w:rPr>
      </w:pPr>
      <w:r w:rsidRPr="009F56EF">
        <w:rPr>
          <w:szCs w:val="24"/>
        </w:rPr>
        <w:t>«Календарно-тематическое планирование перспективных и календарных планов образовательной работы». Сроки проведе</w:t>
      </w:r>
      <w:r w:rsidR="00B83DFF" w:rsidRPr="009F56EF">
        <w:rPr>
          <w:szCs w:val="24"/>
        </w:rPr>
        <w:t xml:space="preserve">ния: октябрь, </w:t>
      </w:r>
      <w:r w:rsidRPr="009F56EF">
        <w:rPr>
          <w:szCs w:val="24"/>
        </w:rPr>
        <w:t xml:space="preserve">май; </w:t>
      </w:r>
    </w:p>
    <w:p w:rsidR="000576A4" w:rsidRPr="009F56EF" w:rsidRDefault="00B83DFF" w:rsidP="009B0C61">
      <w:pPr>
        <w:numPr>
          <w:ilvl w:val="1"/>
          <w:numId w:val="3"/>
        </w:numPr>
        <w:spacing w:line="276" w:lineRule="auto"/>
        <w:ind w:right="161" w:hanging="360"/>
        <w:rPr>
          <w:szCs w:val="24"/>
        </w:rPr>
      </w:pPr>
      <w:r w:rsidRPr="009F56EF">
        <w:rPr>
          <w:szCs w:val="24"/>
        </w:rPr>
        <w:t>«Качество проведения занятий». Сроки проведения: октябрь, декабрь, май</w:t>
      </w:r>
    </w:p>
    <w:p w:rsidR="000576A4" w:rsidRPr="009F56EF" w:rsidRDefault="00B83DFF" w:rsidP="009B0C61">
      <w:pPr>
        <w:numPr>
          <w:ilvl w:val="1"/>
          <w:numId w:val="3"/>
        </w:numPr>
        <w:spacing w:line="276" w:lineRule="auto"/>
        <w:ind w:right="161" w:hanging="360"/>
        <w:rPr>
          <w:szCs w:val="24"/>
        </w:rPr>
      </w:pPr>
      <w:r w:rsidRPr="009F56EF">
        <w:rPr>
          <w:szCs w:val="24"/>
        </w:rPr>
        <w:t>«Качество проведения кружков</w:t>
      </w:r>
      <w:r w:rsidR="000576A4" w:rsidRPr="009F56EF">
        <w:rPr>
          <w:szCs w:val="24"/>
        </w:rPr>
        <w:t xml:space="preserve">». Сроки проведения: ноябрь; </w:t>
      </w:r>
      <w:r w:rsidRPr="009F56EF">
        <w:rPr>
          <w:szCs w:val="24"/>
        </w:rPr>
        <w:t>май</w:t>
      </w:r>
    </w:p>
    <w:p w:rsidR="000576A4" w:rsidRPr="009F56EF" w:rsidRDefault="000576A4" w:rsidP="009B0C61">
      <w:pPr>
        <w:numPr>
          <w:ilvl w:val="1"/>
          <w:numId w:val="3"/>
        </w:numPr>
        <w:spacing w:line="276" w:lineRule="auto"/>
        <w:ind w:right="161" w:hanging="360"/>
        <w:rPr>
          <w:szCs w:val="24"/>
        </w:rPr>
      </w:pPr>
      <w:r w:rsidRPr="009F56EF">
        <w:rPr>
          <w:szCs w:val="24"/>
        </w:rPr>
        <w:t>Итоги работы педагогического коллектива по освоению образовательной программы ДОО в условиях реализации ФГОС ДО. Проверка проведения мониторинга, контрольных ср</w:t>
      </w:r>
      <w:r w:rsidR="00B83DFF" w:rsidRPr="009F56EF">
        <w:rPr>
          <w:szCs w:val="24"/>
        </w:rPr>
        <w:t xml:space="preserve">езов. Сроки проведения: </w:t>
      </w:r>
      <w:r w:rsidRPr="009F56EF">
        <w:rPr>
          <w:szCs w:val="24"/>
        </w:rPr>
        <w:t xml:space="preserve">май </w:t>
      </w:r>
    </w:p>
    <w:p w:rsidR="00136FAF" w:rsidRDefault="000576A4" w:rsidP="00136FAF">
      <w:pPr>
        <w:spacing w:after="81" w:line="276" w:lineRule="auto"/>
        <w:ind w:right="283"/>
        <w:jc w:val="left"/>
        <w:rPr>
          <w:b/>
          <w:szCs w:val="24"/>
        </w:rPr>
      </w:pPr>
      <w:r w:rsidRPr="009F56EF">
        <w:rPr>
          <w:b/>
          <w:szCs w:val="24"/>
        </w:rPr>
        <w:t xml:space="preserve">Ш. Персональный контроль </w:t>
      </w:r>
    </w:p>
    <w:p w:rsidR="000576A4" w:rsidRPr="009F56EF" w:rsidRDefault="000576A4" w:rsidP="00136FAF">
      <w:pPr>
        <w:spacing w:after="81" w:line="276" w:lineRule="auto"/>
        <w:ind w:right="283"/>
        <w:jc w:val="left"/>
        <w:rPr>
          <w:szCs w:val="24"/>
        </w:rPr>
      </w:pPr>
      <w:r w:rsidRPr="009F56EF">
        <w:rPr>
          <w:b/>
          <w:szCs w:val="24"/>
        </w:rPr>
        <w:t xml:space="preserve">1. </w:t>
      </w:r>
      <w:r w:rsidR="00136FAF">
        <w:rPr>
          <w:szCs w:val="24"/>
        </w:rPr>
        <w:t xml:space="preserve">Педагогическая деятельность и </w:t>
      </w:r>
      <w:r w:rsidRPr="009F56EF">
        <w:rPr>
          <w:szCs w:val="24"/>
        </w:rPr>
        <w:t>режимные моменты в группах во</w:t>
      </w:r>
      <w:r w:rsidR="00787E20">
        <w:rPr>
          <w:szCs w:val="24"/>
        </w:rPr>
        <w:t>спитателей: Петрова Т.Е., Васильева Д.В.</w:t>
      </w:r>
    </w:p>
    <w:p w:rsidR="000576A4" w:rsidRPr="009F56EF" w:rsidRDefault="000576A4" w:rsidP="009B0C61">
      <w:pPr>
        <w:numPr>
          <w:ilvl w:val="0"/>
          <w:numId w:val="4"/>
        </w:numPr>
        <w:spacing w:after="282" w:line="276" w:lineRule="auto"/>
        <w:ind w:right="566"/>
        <w:jc w:val="left"/>
        <w:rPr>
          <w:szCs w:val="24"/>
        </w:rPr>
      </w:pPr>
      <w:r w:rsidRPr="009F56EF">
        <w:rPr>
          <w:szCs w:val="24"/>
        </w:rPr>
        <w:t>Планировани</w:t>
      </w:r>
      <w:r w:rsidR="00EA6374" w:rsidRPr="009F56EF">
        <w:rPr>
          <w:szCs w:val="24"/>
        </w:rPr>
        <w:t xml:space="preserve">е и организация </w:t>
      </w:r>
      <w:r w:rsidRPr="009F56EF">
        <w:rPr>
          <w:szCs w:val="24"/>
        </w:rPr>
        <w:t xml:space="preserve"> кружк</w:t>
      </w:r>
      <w:r w:rsidR="00787E20">
        <w:rPr>
          <w:szCs w:val="24"/>
        </w:rPr>
        <w:t xml:space="preserve">овой работы с детьми </w:t>
      </w:r>
      <w:r w:rsidR="00136FAF">
        <w:rPr>
          <w:szCs w:val="24"/>
        </w:rPr>
        <w:t xml:space="preserve"> по </w:t>
      </w:r>
      <w:r w:rsidR="00787E20">
        <w:rPr>
          <w:szCs w:val="24"/>
        </w:rPr>
        <w:t>вокалу и ОФП.</w:t>
      </w:r>
    </w:p>
    <w:p w:rsidR="000576A4" w:rsidRPr="009F56EF" w:rsidRDefault="000576A4" w:rsidP="00136FAF">
      <w:pPr>
        <w:spacing w:after="0" w:line="276" w:lineRule="auto"/>
        <w:ind w:right="735"/>
        <w:rPr>
          <w:szCs w:val="24"/>
        </w:rPr>
      </w:pPr>
      <w:r w:rsidRPr="00136FAF">
        <w:rPr>
          <w:b/>
          <w:szCs w:val="24"/>
        </w:rPr>
        <w:t xml:space="preserve">План текущего контроля в ДОО на </w:t>
      </w:r>
      <w:r w:rsidR="005D2202">
        <w:rPr>
          <w:b/>
          <w:szCs w:val="24"/>
        </w:rPr>
        <w:t>2021-2022</w:t>
      </w:r>
      <w:r w:rsidRPr="00136FAF">
        <w:rPr>
          <w:b/>
          <w:szCs w:val="24"/>
        </w:rPr>
        <w:t xml:space="preserve"> учебный год </w:t>
      </w:r>
    </w:p>
    <w:p w:rsidR="000576A4" w:rsidRPr="009F56EF" w:rsidRDefault="000576A4" w:rsidP="00AF6DF5">
      <w:pPr>
        <w:spacing w:after="8" w:line="276" w:lineRule="auto"/>
        <w:ind w:left="4941" w:firstLine="0"/>
        <w:jc w:val="left"/>
        <w:rPr>
          <w:szCs w:val="24"/>
        </w:rPr>
      </w:pPr>
      <w:r w:rsidRPr="009F56EF">
        <w:rPr>
          <w:b/>
          <w:szCs w:val="24"/>
        </w:rPr>
        <w:t xml:space="preserve"> </w:t>
      </w:r>
    </w:p>
    <w:tbl>
      <w:tblPr>
        <w:tblStyle w:val="TableGrid"/>
        <w:tblW w:w="9182" w:type="dxa"/>
        <w:tblInd w:w="267" w:type="dxa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615"/>
        <w:gridCol w:w="605"/>
        <w:gridCol w:w="536"/>
        <w:gridCol w:w="456"/>
        <w:gridCol w:w="569"/>
        <w:gridCol w:w="566"/>
        <w:gridCol w:w="566"/>
        <w:gridCol w:w="567"/>
        <w:gridCol w:w="569"/>
        <w:gridCol w:w="566"/>
        <w:gridCol w:w="567"/>
      </w:tblGrid>
      <w:tr w:rsidR="000576A4" w:rsidRPr="009F56EF" w:rsidTr="00BE4C18">
        <w:trPr>
          <w:trHeight w:val="528"/>
        </w:trPr>
        <w:tc>
          <w:tcPr>
            <w:tcW w:w="3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Вопросы контроля </w:t>
            </w:r>
          </w:p>
        </w:tc>
        <w:tc>
          <w:tcPr>
            <w:tcW w:w="55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Месяцы </w:t>
            </w:r>
          </w:p>
        </w:tc>
      </w:tr>
      <w:tr w:rsidR="000576A4" w:rsidRPr="009F56EF" w:rsidTr="00EA6374">
        <w:trPr>
          <w:trHeight w:val="5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9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10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11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2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3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4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6 </w:t>
            </w:r>
          </w:p>
        </w:tc>
      </w:tr>
      <w:tr w:rsidR="000576A4" w:rsidRPr="009F56EF" w:rsidTr="00EA6374">
        <w:trPr>
          <w:trHeight w:val="8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84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Проведение праздников и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развлечений 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  <w:r w:rsidR="0030570D">
              <w:rPr>
                <w:szCs w:val="24"/>
              </w:rPr>
              <w:t>+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  <w:r w:rsidR="00EA6374" w:rsidRPr="009F56EF">
              <w:rPr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30570D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</w:p>
        </w:tc>
      </w:tr>
      <w:tr w:rsidR="000576A4" w:rsidRPr="009F56EF" w:rsidTr="00EA6374">
        <w:trPr>
          <w:trHeight w:val="8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88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Организация игровой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деятельности в режиме дня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30570D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116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righ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Организация непосредственно образовательной деятельности и ведение документации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53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  <w:r w:rsidR="00EA6374" w:rsidRPr="009F56EF">
              <w:rPr>
                <w:szCs w:val="24"/>
              </w:rPr>
              <w:t>+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8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85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lastRenderedPageBreak/>
              <w:t xml:space="preserve">Проверка документации по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работе с родителями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  <w:r w:rsidR="00EA6374" w:rsidRPr="009F56EF">
              <w:rPr>
                <w:szCs w:val="24"/>
              </w:rPr>
              <w:t>+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8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Обследование </w:t>
            </w:r>
            <w:r w:rsidRPr="009F56EF">
              <w:rPr>
                <w:szCs w:val="24"/>
              </w:rPr>
              <w:tab/>
              <w:t xml:space="preserve">знаний </w:t>
            </w:r>
            <w:r w:rsidRPr="009F56EF">
              <w:rPr>
                <w:szCs w:val="24"/>
              </w:rPr>
              <w:tab/>
              <w:t xml:space="preserve">стихов детьми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  <w:r w:rsidR="0030570D">
              <w:rPr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116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84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Уровень </w:t>
            </w:r>
            <w:proofErr w:type="spellStart"/>
            <w:r w:rsidRPr="009F56EF">
              <w:rPr>
                <w:szCs w:val="24"/>
              </w:rPr>
              <w:t>сформированности</w:t>
            </w:r>
            <w:proofErr w:type="spellEnd"/>
            <w:r w:rsidRPr="009F56EF">
              <w:rPr>
                <w:szCs w:val="24"/>
              </w:rPr>
              <w:t xml:space="preserve"> у детей интереса к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изобразительной деятельности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8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85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Проведение спортивных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праздников и развлечений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116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Подготовка </w:t>
            </w:r>
            <w:r w:rsidRPr="009F56EF">
              <w:rPr>
                <w:szCs w:val="24"/>
              </w:rPr>
              <w:tab/>
              <w:t xml:space="preserve">и </w:t>
            </w:r>
            <w:r w:rsidRPr="009F56EF">
              <w:rPr>
                <w:szCs w:val="24"/>
              </w:rPr>
              <w:tab/>
              <w:t xml:space="preserve">проведение целевых прогулок за пределами ДОО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EA6374">
        <w:trPr>
          <w:trHeight w:val="1162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Работа </w:t>
            </w:r>
            <w:r w:rsidRPr="009F56EF">
              <w:rPr>
                <w:szCs w:val="24"/>
              </w:rPr>
              <w:tab/>
              <w:t xml:space="preserve">воспитателя </w:t>
            </w:r>
            <w:r w:rsidRPr="009F56EF">
              <w:rPr>
                <w:szCs w:val="24"/>
              </w:rPr>
              <w:tab/>
              <w:t xml:space="preserve">по формированию у детей знаний безопасности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EA6374">
        <w:trPr>
          <w:trHeight w:val="845"/>
        </w:trPr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Уровень проведения утренников, праздников и развлечений 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</w:tbl>
    <w:p w:rsidR="000576A4" w:rsidRPr="009F56EF" w:rsidRDefault="000576A4" w:rsidP="00AF6DF5">
      <w:pPr>
        <w:spacing w:after="292" w:line="276" w:lineRule="auto"/>
        <w:ind w:left="262" w:firstLine="0"/>
        <w:jc w:val="left"/>
        <w:rPr>
          <w:szCs w:val="24"/>
        </w:rPr>
      </w:pPr>
      <w:r w:rsidRPr="009F56EF">
        <w:rPr>
          <w:szCs w:val="24"/>
        </w:rPr>
        <w:t xml:space="preserve"> </w:t>
      </w:r>
    </w:p>
    <w:p w:rsidR="000576A4" w:rsidRPr="00136FAF" w:rsidRDefault="000576A4" w:rsidP="00136FAF">
      <w:pPr>
        <w:spacing w:after="278" w:line="276" w:lineRule="auto"/>
        <w:ind w:left="1447" w:right="-15" w:firstLine="0"/>
        <w:rPr>
          <w:szCs w:val="24"/>
        </w:rPr>
      </w:pPr>
      <w:r w:rsidRPr="009F56EF">
        <w:rPr>
          <w:b/>
          <w:szCs w:val="24"/>
        </w:rPr>
        <w:t xml:space="preserve">План санитарного контроля в ДОО на </w:t>
      </w:r>
      <w:r w:rsidR="005D2202">
        <w:rPr>
          <w:b/>
          <w:szCs w:val="24"/>
        </w:rPr>
        <w:t>2021-2022</w:t>
      </w:r>
      <w:r w:rsidRPr="009F56EF">
        <w:rPr>
          <w:b/>
          <w:szCs w:val="24"/>
        </w:rPr>
        <w:t xml:space="preserve"> учебный год </w:t>
      </w:r>
    </w:p>
    <w:tbl>
      <w:tblPr>
        <w:tblStyle w:val="TableGrid"/>
        <w:tblW w:w="9290" w:type="dxa"/>
        <w:tblInd w:w="267" w:type="dxa"/>
        <w:tblCellMar>
          <w:right w:w="64" w:type="dxa"/>
        </w:tblCellMar>
        <w:tblLook w:val="04A0" w:firstRow="1" w:lastRow="0" w:firstColumn="1" w:lastColumn="0" w:noHBand="0" w:noVBand="1"/>
      </w:tblPr>
      <w:tblGrid>
        <w:gridCol w:w="3538"/>
        <w:gridCol w:w="394"/>
        <w:gridCol w:w="444"/>
        <w:gridCol w:w="574"/>
        <w:gridCol w:w="576"/>
        <w:gridCol w:w="574"/>
        <w:gridCol w:w="487"/>
        <w:gridCol w:w="485"/>
        <w:gridCol w:w="533"/>
        <w:gridCol w:w="533"/>
        <w:gridCol w:w="576"/>
        <w:gridCol w:w="576"/>
      </w:tblGrid>
      <w:tr w:rsidR="000576A4" w:rsidRPr="009F56EF" w:rsidTr="00BE4C18">
        <w:trPr>
          <w:trHeight w:val="449"/>
        </w:trPr>
        <w:tc>
          <w:tcPr>
            <w:tcW w:w="39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Вопросы контроля </w:t>
            </w:r>
          </w:p>
        </w:tc>
        <w:tc>
          <w:tcPr>
            <w:tcW w:w="53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Месяцы </w:t>
            </w:r>
          </w:p>
        </w:tc>
      </w:tr>
      <w:tr w:rsidR="000576A4" w:rsidRPr="009F56EF" w:rsidTr="00BE4C18">
        <w:trPr>
          <w:trHeight w:val="446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9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6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10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11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6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12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2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9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3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4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6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5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6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6-8 </w:t>
            </w:r>
          </w:p>
        </w:tc>
      </w:tr>
      <w:tr w:rsidR="000576A4" w:rsidRPr="009F56EF" w:rsidTr="00BE4C18">
        <w:trPr>
          <w:trHeight w:val="449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Наблюдение за адаптацией детей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9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Соблюдение гигиены питания в осенний период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6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МПК (</w:t>
            </w:r>
            <w:proofErr w:type="spellStart"/>
            <w:r w:rsidRPr="009F56EF">
              <w:rPr>
                <w:szCs w:val="24"/>
              </w:rPr>
              <w:t>физзанятия</w:t>
            </w:r>
            <w:proofErr w:type="spellEnd"/>
            <w:r w:rsidRPr="009F56EF">
              <w:rPr>
                <w:szCs w:val="24"/>
              </w:rPr>
              <w:t xml:space="preserve">, утренняя гимнастика)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BE4C18">
        <w:trPr>
          <w:trHeight w:val="686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64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Соблюдение </w:t>
            </w:r>
            <w:r w:rsidRPr="009F56EF">
              <w:rPr>
                <w:szCs w:val="24"/>
              </w:rPr>
              <w:tab/>
              <w:t xml:space="preserve">санитарно-гигиенических </w:t>
            </w:r>
          </w:p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требований в подготовке к занятиям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68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EA637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Соблюдение </w:t>
            </w:r>
            <w:r w:rsidR="000576A4" w:rsidRPr="009F56EF">
              <w:rPr>
                <w:szCs w:val="24"/>
              </w:rPr>
              <w:t xml:space="preserve">противоэпидемиологического режима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87E20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87E20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87E20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87E20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87E20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87E20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+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BE4C18">
        <w:trPr>
          <w:trHeight w:val="44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Анализ детской заболеваемости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Режим проветривания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BE4C18">
        <w:trPr>
          <w:trHeight w:val="44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lastRenderedPageBreak/>
              <w:t xml:space="preserve">Содержание игровых зон в группе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787E20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Соблюдение режима дня в группе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6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Режим прогулки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BE4C18">
        <w:trPr>
          <w:trHeight w:val="449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КГН во время одевания и раздевания </w:t>
            </w:r>
          </w:p>
        </w:tc>
        <w:tc>
          <w:tcPr>
            <w:tcW w:w="3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BE4C18">
        <w:trPr>
          <w:trHeight w:val="449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Гимнастика пробуждения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  <w:tr w:rsidR="000576A4" w:rsidRPr="009F56EF" w:rsidTr="00BE4C18">
        <w:trPr>
          <w:trHeight w:val="687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EA637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Санитарное </w:t>
            </w:r>
            <w:r w:rsidRPr="009F56EF">
              <w:rPr>
                <w:szCs w:val="24"/>
              </w:rPr>
              <w:tab/>
              <w:t xml:space="preserve">состояние </w:t>
            </w:r>
            <w:r w:rsidRPr="009F56EF">
              <w:rPr>
                <w:szCs w:val="24"/>
              </w:rPr>
              <w:tab/>
              <w:t xml:space="preserve">в </w:t>
            </w:r>
            <w:r w:rsidR="000576A4" w:rsidRPr="009F56EF">
              <w:rPr>
                <w:szCs w:val="24"/>
              </w:rPr>
              <w:t xml:space="preserve">хозяйственных помещениях (пищеблок, прачечная)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6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108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Контроль витаминизации 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BE4C18">
        <w:trPr>
          <w:trHeight w:val="449"/>
        </w:trPr>
        <w:tc>
          <w:tcPr>
            <w:tcW w:w="3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Питьевой режим </w:t>
            </w:r>
          </w:p>
        </w:tc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+ </w:t>
            </w:r>
          </w:p>
        </w:tc>
      </w:tr>
    </w:tbl>
    <w:p w:rsidR="00787E20" w:rsidRDefault="00787E20" w:rsidP="00136FAF">
      <w:pPr>
        <w:spacing w:after="287" w:line="276" w:lineRule="auto"/>
        <w:ind w:left="0" w:right="725" w:firstLine="0"/>
        <w:rPr>
          <w:b/>
          <w:szCs w:val="24"/>
        </w:rPr>
      </w:pPr>
    </w:p>
    <w:p w:rsidR="000576A4" w:rsidRPr="009F56EF" w:rsidRDefault="000576A4" w:rsidP="00136FAF">
      <w:pPr>
        <w:spacing w:after="287" w:line="276" w:lineRule="auto"/>
        <w:ind w:left="0" w:right="725" w:firstLine="0"/>
        <w:rPr>
          <w:szCs w:val="24"/>
        </w:rPr>
      </w:pPr>
      <w:r w:rsidRPr="009F56EF">
        <w:rPr>
          <w:b/>
          <w:szCs w:val="24"/>
        </w:rPr>
        <w:t>Систематический контроль</w:t>
      </w:r>
      <w:r w:rsidRPr="009F56EF">
        <w:rPr>
          <w:szCs w:val="24"/>
        </w:rPr>
        <w:t xml:space="preserve"> </w:t>
      </w:r>
    </w:p>
    <w:p w:rsidR="000576A4" w:rsidRPr="009F56EF" w:rsidRDefault="000576A4" w:rsidP="00136FAF">
      <w:pPr>
        <w:spacing w:after="0" w:line="240" w:lineRule="auto"/>
        <w:ind w:right="-15"/>
        <w:jc w:val="left"/>
        <w:rPr>
          <w:szCs w:val="24"/>
        </w:rPr>
      </w:pPr>
      <w:r w:rsidRPr="009F56EF">
        <w:rPr>
          <w:b/>
          <w:szCs w:val="24"/>
        </w:rPr>
        <w:t xml:space="preserve">Ежедневно: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Выполнение инструкций по охране жизни и здоровья детей.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Выполнение режима дня. </w:t>
      </w:r>
    </w:p>
    <w:p w:rsidR="000576A4" w:rsidRPr="009F56EF" w:rsidRDefault="00787E20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>
        <w:rPr>
          <w:szCs w:val="24"/>
        </w:rPr>
        <w:t xml:space="preserve">Выполнение санитарно – </w:t>
      </w:r>
      <w:proofErr w:type="spellStart"/>
      <w:r>
        <w:rPr>
          <w:szCs w:val="24"/>
        </w:rPr>
        <w:t>эпидеомологических</w:t>
      </w:r>
      <w:proofErr w:type="spellEnd"/>
      <w:r>
        <w:rPr>
          <w:szCs w:val="24"/>
        </w:rPr>
        <w:t xml:space="preserve"> требований по устранению распространения новой </w:t>
      </w:r>
      <w:proofErr w:type="spellStart"/>
      <w:r>
        <w:rPr>
          <w:szCs w:val="24"/>
        </w:rPr>
        <w:t>коронавирусной</w:t>
      </w:r>
      <w:proofErr w:type="spellEnd"/>
      <w:r>
        <w:rPr>
          <w:szCs w:val="24"/>
        </w:rPr>
        <w:t xml:space="preserve"> инфекции </w:t>
      </w:r>
      <w:r w:rsidRPr="00787E20">
        <w:rPr>
          <w:szCs w:val="24"/>
        </w:rPr>
        <w:t>(</w:t>
      </w:r>
      <w:r>
        <w:rPr>
          <w:szCs w:val="24"/>
          <w:lang w:val="en-US"/>
        </w:rPr>
        <w:t>COVID</w:t>
      </w:r>
      <w:r w:rsidRPr="00787E20">
        <w:rPr>
          <w:szCs w:val="24"/>
        </w:rPr>
        <w:t xml:space="preserve"> – 19)</w:t>
      </w:r>
      <w:r w:rsidR="000576A4" w:rsidRPr="009F56EF">
        <w:rPr>
          <w:szCs w:val="24"/>
        </w:rPr>
        <w:t xml:space="preserve">.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Проведение оздоровительных мероприятий в режиме дня.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Соблюдение правил внутреннего распорядка.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Техника безопасности и сохранность имущества.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Посещаемость. </w:t>
      </w:r>
    </w:p>
    <w:p w:rsidR="000576A4" w:rsidRPr="009F56EF" w:rsidRDefault="000576A4" w:rsidP="009B0C61">
      <w:pPr>
        <w:numPr>
          <w:ilvl w:val="2"/>
          <w:numId w:val="4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Выполнение должностной инструкции.  </w:t>
      </w:r>
    </w:p>
    <w:p w:rsidR="000576A4" w:rsidRPr="009F56EF" w:rsidRDefault="000576A4" w:rsidP="00136FAF">
      <w:pPr>
        <w:spacing w:after="0" w:line="240" w:lineRule="auto"/>
        <w:ind w:left="689" w:firstLine="0"/>
        <w:jc w:val="left"/>
        <w:rPr>
          <w:szCs w:val="24"/>
        </w:rPr>
      </w:pPr>
      <w:r w:rsidRPr="009F56EF">
        <w:rPr>
          <w:szCs w:val="24"/>
        </w:rPr>
        <w:t xml:space="preserve"> </w:t>
      </w:r>
    </w:p>
    <w:p w:rsidR="000576A4" w:rsidRPr="009F56EF" w:rsidRDefault="000576A4" w:rsidP="00136FAF">
      <w:pPr>
        <w:spacing w:after="0" w:line="240" w:lineRule="auto"/>
        <w:ind w:right="-15"/>
        <w:jc w:val="left"/>
        <w:rPr>
          <w:szCs w:val="24"/>
        </w:rPr>
      </w:pPr>
      <w:r w:rsidRPr="009F56EF">
        <w:rPr>
          <w:b/>
          <w:szCs w:val="24"/>
        </w:rPr>
        <w:t xml:space="preserve">1 раз в месяц: </w:t>
      </w:r>
    </w:p>
    <w:p w:rsidR="000576A4" w:rsidRPr="009F56EF" w:rsidRDefault="000576A4" w:rsidP="009B0C61">
      <w:pPr>
        <w:numPr>
          <w:ilvl w:val="1"/>
          <w:numId w:val="5"/>
        </w:numPr>
        <w:spacing w:after="0" w:line="240" w:lineRule="auto"/>
        <w:ind w:firstLine="360"/>
        <w:rPr>
          <w:szCs w:val="24"/>
        </w:rPr>
      </w:pPr>
      <w:r w:rsidRPr="009F56EF">
        <w:rPr>
          <w:szCs w:val="24"/>
        </w:rPr>
        <w:t xml:space="preserve">Выполнение норм питания. </w:t>
      </w:r>
    </w:p>
    <w:p w:rsidR="000576A4" w:rsidRPr="009F56EF" w:rsidRDefault="000576A4" w:rsidP="009B0C61">
      <w:pPr>
        <w:numPr>
          <w:ilvl w:val="1"/>
          <w:numId w:val="5"/>
        </w:numPr>
        <w:spacing w:after="0" w:line="240" w:lineRule="auto"/>
        <w:ind w:firstLine="360"/>
        <w:rPr>
          <w:szCs w:val="24"/>
        </w:rPr>
      </w:pPr>
      <w:r w:rsidRPr="009F56EF">
        <w:rPr>
          <w:szCs w:val="24"/>
        </w:rPr>
        <w:t xml:space="preserve">Выполнение плана по </w:t>
      </w:r>
      <w:proofErr w:type="spellStart"/>
      <w:r w:rsidRPr="009F56EF">
        <w:rPr>
          <w:szCs w:val="24"/>
        </w:rPr>
        <w:t>детодням</w:t>
      </w:r>
      <w:proofErr w:type="spellEnd"/>
      <w:r w:rsidRPr="009F56EF">
        <w:rPr>
          <w:szCs w:val="24"/>
        </w:rPr>
        <w:t xml:space="preserve">. </w:t>
      </w:r>
    </w:p>
    <w:p w:rsidR="000576A4" w:rsidRPr="009F56EF" w:rsidRDefault="000576A4" w:rsidP="009B0C61">
      <w:pPr>
        <w:numPr>
          <w:ilvl w:val="1"/>
          <w:numId w:val="5"/>
        </w:numPr>
        <w:spacing w:after="0" w:line="240" w:lineRule="auto"/>
        <w:ind w:firstLine="360"/>
        <w:rPr>
          <w:szCs w:val="24"/>
        </w:rPr>
      </w:pPr>
      <w:r w:rsidRPr="009F56EF">
        <w:rPr>
          <w:szCs w:val="24"/>
        </w:rPr>
        <w:t xml:space="preserve">Анализ детских работ по ИЗО, ручному труду, аппликации и конструированию </w:t>
      </w:r>
    </w:p>
    <w:p w:rsidR="00EA6374" w:rsidRPr="009F56EF" w:rsidRDefault="000576A4" w:rsidP="009B0C61">
      <w:pPr>
        <w:numPr>
          <w:ilvl w:val="1"/>
          <w:numId w:val="5"/>
        </w:numPr>
        <w:spacing w:after="0" w:line="240" w:lineRule="auto"/>
        <w:ind w:firstLine="360"/>
        <w:rPr>
          <w:szCs w:val="24"/>
        </w:rPr>
      </w:pPr>
      <w:r w:rsidRPr="009F56EF">
        <w:rPr>
          <w:szCs w:val="24"/>
        </w:rPr>
        <w:t xml:space="preserve">Индивидуальный подход в режиме дня к детям раннего возраста. </w:t>
      </w:r>
    </w:p>
    <w:p w:rsidR="000576A4" w:rsidRPr="009F56EF" w:rsidRDefault="000576A4" w:rsidP="00136FAF">
      <w:pPr>
        <w:spacing w:after="0" w:line="240" w:lineRule="auto"/>
        <w:rPr>
          <w:szCs w:val="24"/>
        </w:rPr>
      </w:pPr>
      <w:r w:rsidRPr="009F56EF">
        <w:rPr>
          <w:b/>
          <w:szCs w:val="24"/>
        </w:rPr>
        <w:t xml:space="preserve">1 раз в квартал: </w:t>
      </w:r>
    </w:p>
    <w:p w:rsidR="000576A4" w:rsidRPr="009F56EF" w:rsidRDefault="000576A4" w:rsidP="009B0C61">
      <w:pPr>
        <w:numPr>
          <w:ilvl w:val="1"/>
          <w:numId w:val="6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Анализ заболеваемости. </w:t>
      </w:r>
    </w:p>
    <w:p w:rsidR="000576A4" w:rsidRPr="009F56EF" w:rsidRDefault="000576A4" w:rsidP="009B0C61">
      <w:pPr>
        <w:numPr>
          <w:ilvl w:val="1"/>
          <w:numId w:val="6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Выполнение годового плана ДОО.  </w:t>
      </w:r>
    </w:p>
    <w:p w:rsidR="000576A4" w:rsidRPr="009F56EF" w:rsidRDefault="000576A4" w:rsidP="009B0C61">
      <w:pPr>
        <w:numPr>
          <w:ilvl w:val="1"/>
          <w:numId w:val="6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Планирование индивидуальной работы с детьми.  </w:t>
      </w:r>
    </w:p>
    <w:p w:rsidR="000576A4" w:rsidRPr="009F56EF" w:rsidRDefault="000576A4" w:rsidP="009B0C61">
      <w:pPr>
        <w:numPr>
          <w:ilvl w:val="1"/>
          <w:numId w:val="6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Документация по несчастным случаям в ДОО. </w:t>
      </w:r>
    </w:p>
    <w:p w:rsidR="000576A4" w:rsidRPr="009F56EF" w:rsidRDefault="000576A4" w:rsidP="009B0C61">
      <w:pPr>
        <w:numPr>
          <w:ilvl w:val="1"/>
          <w:numId w:val="6"/>
        </w:numPr>
        <w:spacing w:after="0" w:line="240" w:lineRule="auto"/>
        <w:ind w:hanging="360"/>
        <w:rPr>
          <w:szCs w:val="24"/>
        </w:rPr>
      </w:pPr>
      <w:r w:rsidRPr="009F56EF">
        <w:rPr>
          <w:szCs w:val="24"/>
        </w:rPr>
        <w:t xml:space="preserve">Выполнение рекомендаций по аттестации. </w:t>
      </w:r>
    </w:p>
    <w:p w:rsidR="00136FAF" w:rsidRDefault="000576A4" w:rsidP="00136FAF">
      <w:pPr>
        <w:spacing w:after="0" w:line="240" w:lineRule="auto"/>
        <w:ind w:left="262" w:firstLine="0"/>
        <w:jc w:val="left"/>
        <w:rPr>
          <w:szCs w:val="24"/>
        </w:rPr>
      </w:pPr>
      <w:r w:rsidRPr="009F56EF">
        <w:rPr>
          <w:szCs w:val="24"/>
        </w:rPr>
        <w:t xml:space="preserve"> </w:t>
      </w:r>
    </w:p>
    <w:p w:rsidR="000576A4" w:rsidRPr="009F56EF" w:rsidRDefault="000576A4" w:rsidP="00136FAF">
      <w:pPr>
        <w:spacing w:after="0" w:line="240" w:lineRule="auto"/>
        <w:ind w:left="262" w:firstLine="0"/>
        <w:jc w:val="left"/>
        <w:rPr>
          <w:szCs w:val="24"/>
        </w:rPr>
      </w:pPr>
      <w:r w:rsidRPr="009F56EF">
        <w:rPr>
          <w:b/>
          <w:szCs w:val="24"/>
        </w:rPr>
        <w:t xml:space="preserve">Наблюдение за педагогическим процессом </w:t>
      </w:r>
    </w:p>
    <w:p w:rsidR="000576A4" w:rsidRPr="009F56EF" w:rsidRDefault="000576A4" w:rsidP="00AF6DF5">
      <w:pPr>
        <w:spacing w:after="342" w:line="276" w:lineRule="auto"/>
        <w:ind w:left="10" w:right="710"/>
        <w:jc w:val="right"/>
        <w:rPr>
          <w:szCs w:val="24"/>
        </w:rPr>
      </w:pPr>
    </w:p>
    <w:tbl>
      <w:tblPr>
        <w:tblStyle w:val="TableGrid"/>
        <w:tblW w:w="9278" w:type="dxa"/>
        <w:tblInd w:w="267" w:type="dxa"/>
        <w:tblCellMar>
          <w:left w:w="106" w:type="dxa"/>
          <w:right w:w="60" w:type="dxa"/>
        </w:tblCellMar>
        <w:tblLook w:val="04A0" w:firstRow="1" w:lastRow="0" w:firstColumn="1" w:lastColumn="0" w:noHBand="0" w:noVBand="1"/>
      </w:tblPr>
      <w:tblGrid>
        <w:gridCol w:w="468"/>
        <w:gridCol w:w="7461"/>
        <w:gridCol w:w="1349"/>
      </w:tblGrid>
      <w:tr w:rsidR="000576A4" w:rsidRPr="009F56EF" w:rsidTr="00BE4C18">
        <w:trPr>
          <w:trHeight w:val="5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rPr>
                <w:szCs w:val="24"/>
              </w:rPr>
            </w:pPr>
            <w:r w:rsidRPr="009F56EF">
              <w:rPr>
                <w:b/>
                <w:szCs w:val="24"/>
              </w:rPr>
              <w:lastRenderedPageBreak/>
              <w:t xml:space="preserve">№ 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Предмет наблюдения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b/>
                <w:szCs w:val="24"/>
              </w:rPr>
              <w:t xml:space="preserve">Сроки </w:t>
            </w:r>
          </w:p>
        </w:tc>
      </w:tr>
      <w:tr w:rsidR="000576A4" w:rsidRPr="009F56EF" w:rsidTr="00BE4C18">
        <w:trPr>
          <w:trHeight w:val="58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1.  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Привитие КГН у дошкольник</w:t>
            </w:r>
            <w:r w:rsidR="00EA6374" w:rsidRPr="009F56EF">
              <w:rPr>
                <w:szCs w:val="24"/>
              </w:rPr>
              <w:t>ов.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Октябрь </w:t>
            </w:r>
          </w:p>
        </w:tc>
      </w:tr>
      <w:tr w:rsidR="000576A4" w:rsidRPr="009F56EF" w:rsidTr="00BE4C18">
        <w:trPr>
          <w:trHeight w:val="1313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4. 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Занятия по обучени</w:t>
            </w:r>
            <w:r w:rsidR="00787E20">
              <w:rPr>
                <w:szCs w:val="24"/>
              </w:rPr>
              <w:t xml:space="preserve">ю </w:t>
            </w:r>
            <w:r w:rsidR="00EA6374" w:rsidRPr="009F56EF">
              <w:rPr>
                <w:szCs w:val="24"/>
              </w:rPr>
              <w:t xml:space="preserve"> </w:t>
            </w:r>
            <w:r w:rsidRPr="009F56EF">
              <w:rPr>
                <w:szCs w:val="24"/>
              </w:rPr>
              <w:t xml:space="preserve">музыкальных и физкультурных занятий, хореографии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Январь </w:t>
            </w:r>
          </w:p>
        </w:tc>
      </w:tr>
      <w:tr w:rsidR="000576A4" w:rsidRPr="009F56EF" w:rsidTr="00BE4C18">
        <w:trPr>
          <w:trHeight w:val="941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5. </w:t>
            </w: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Игровые приемы, физкультминутки вовремя непосредственно образовательной деятельности.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Февраль </w:t>
            </w:r>
          </w:p>
        </w:tc>
      </w:tr>
    </w:tbl>
    <w:p w:rsidR="000576A4" w:rsidRPr="009F56EF" w:rsidRDefault="000576A4" w:rsidP="00AF6DF5">
      <w:pPr>
        <w:spacing w:after="239" w:line="276" w:lineRule="auto"/>
        <w:ind w:left="0" w:firstLine="0"/>
        <w:jc w:val="center"/>
        <w:rPr>
          <w:szCs w:val="24"/>
        </w:rPr>
      </w:pPr>
      <w:r w:rsidRPr="009F56EF">
        <w:rPr>
          <w:b/>
          <w:szCs w:val="24"/>
        </w:rPr>
        <w:t xml:space="preserve"> </w:t>
      </w: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FAF" w:rsidRDefault="00136FAF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136EB1" w:rsidRDefault="00136EB1" w:rsidP="00AF6DF5">
      <w:pPr>
        <w:spacing w:after="289" w:line="276" w:lineRule="auto"/>
        <w:ind w:left="0" w:firstLine="0"/>
        <w:jc w:val="center"/>
        <w:rPr>
          <w:b/>
          <w:szCs w:val="24"/>
        </w:rPr>
      </w:pPr>
    </w:p>
    <w:p w:rsidR="000576A4" w:rsidRPr="009F56EF" w:rsidRDefault="000576A4" w:rsidP="00AF6DF5">
      <w:pPr>
        <w:spacing w:after="289" w:line="276" w:lineRule="auto"/>
        <w:ind w:left="0" w:firstLine="0"/>
        <w:jc w:val="center"/>
        <w:rPr>
          <w:szCs w:val="24"/>
        </w:rPr>
      </w:pPr>
      <w:r w:rsidRPr="009F56EF">
        <w:rPr>
          <w:b/>
          <w:szCs w:val="24"/>
        </w:rPr>
        <w:t xml:space="preserve"> </w:t>
      </w:r>
    </w:p>
    <w:p w:rsidR="000576A4" w:rsidRPr="009F56EF" w:rsidRDefault="000576A4" w:rsidP="00787E20">
      <w:pPr>
        <w:spacing w:after="283" w:line="276" w:lineRule="auto"/>
        <w:ind w:left="490" w:right="-15"/>
        <w:jc w:val="left"/>
        <w:rPr>
          <w:szCs w:val="24"/>
        </w:rPr>
      </w:pPr>
      <w:r w:rsidRPr="009F56EF">
        <w:rPr>
          <w:b/>
          <w:szCs w:val="24"/>
        </w:rPr>
        <w:lastRenderedPageBreak/>
        <w:t>Раздел 4.  Взаимосвязь в работе</w:t>
      </w:r>
      <w:r w:rsidR="00136FAF">
        <w:rPr>
          <w:b/>
          <w:szCs w:val="24"/>
        </w:rPr>
        <w:t xml:space="preserve"> ДОО с семьей, школой и другими</w:t>
      </w:r>
      <w:r w:rsidR="00787E20">
        <w:rPr>
          <w:b/>
          <w:szCs w:val="24"/>
        </w:rPr>
        <w:t xml:space="preserve"> </w:t>
      </w:r>
      <w:r w:rsidRPr="009F56EF">
        <w:rPr>
          <w:b/>
          <w:szCs w:val="24"/>
        </w:rPr>
        <w:t xml:space="preserve">организациями  на </w:t>
      </w:r>
      <w:r w:rsidR="00FC57BA">
        <w:rPr>
          <w:b/>
          <w:szCs w:val="24"/>
        </w:rPr>
        <w:t>202</w:t>
      </w:r>
      <w:r w:rsidR="005D2202">
        <w:rPr>
          <w:b/>
          <w:szCs w:val="24"/>
        </w:rPr>
        <w:t>1</w:t>
      </w:r>
      <w:r w:rsidRPr="009F56EF">
        <w:rPr>
          <w:b/>
          <w:szCs w:val="24"/>
        </w:rPr>
        <w:t>-202</w:t>
      </w:r>
      <w:r w:rsidR="005D2202">
        <w:rPr>
          <w:b/>
          <w:szCs w:val="24"/>
        </w:rPr>
        <w:t>2</w:t>
      </w:r>
      <w:r w:rsidRPr="009F56EF">
        <w:rPr>
          <w:b/>
          <w:szCs w:val="24"/>
        </w:rPr>
        <w:t xml:space="preserve"> учебный год </w:t>
      </w:r>
    </w:p>
    <w:p w:rsidR="000576A4" w:rsidRPr="009F56EF" w:rsidRDefault="000576A4" w:rsidP="00AF6DF5">
      <w:pPr>
        <w:spacing w:after="51" w:line="276" w:lineRule="auto"/>
        <w:ind w:left="2345" w:firstLine="0"/>
        <w:jc w:val="left"/>
        <w:rPr>
          <w:szCs w:val="24"/>
        </w:rPr>
      </w:pPr>
      <w:r w:rsidRPr="009F56EF">
        <w:rPr>
          <w:b/>
          <w:szCs w:val="24"/>
        </w:rPr>
        <w:t xml:space="preserve"> </w:t>
      </w:r>
    </w:p>
    <w:p w:rsidR="000576A4" w:rsidRPr="009F56EF" w:rsidRDefault="000576A4" w:rsidP="00AF6DF5">
      <w:pPr>
        <w:spacing w:after="283" w:line="276" w:lineRule="auto"/>
        <w:ind w:right="-15"/>
        <w:jc w:val="left"/>
        <w:rPr>
          <w:szCs w:val="24"/>
        </w:rPr>
      </w:pPr>
      <w:r w:rsidRPr="009F56EF">
        <w:rPr>
          <w:b/>
          <w:szCs w:val="24"/>
        </w:rPr>
        <w:t xml:space="preserve">4.1.  Взаимодействие с семьями воспитанников </w:t>
      </w:r>
    </w:p>
    <w:p w:rsidR="000576A4" w:rsidRPr="009F56EF" w:rsidRDefault="000576A4" w:rsidP="00AF6DF5">
      <w:pPr>
        <w:spacing w:line="276" w:lineRule="auto"/>
        <w:rPr>
          <w:szCs w:val="24"/>
        </w:rPr>
      </w:pPr>
      <w:r w:rsidRPr="009F56EF">
        <w:rPr>
          <w:szCs w:val="24"/>
        </w:rPr>
        <w:t xml:space="preserve">Основной </w:t>
      </w:r>
      <w:r w:rsidRPr="009F56EF">
        <w:rPr>
          <w:i/>
          <w:szCs w:val="24"/>
        </w:rPr>
        <w:t xml:space="preserve">целью </w:t>
      </w:r>
      <w:r w:rsidRPr="009F56EF">
        <w:rPr>
          <w:szCs w:val="24"/>
        </w:rPr>
        <w:t xml:space="preserve">взаимодействия с родителями воспитанников: </w:t>
      </w:r>
    </w:p>
    <w:p w:rsidR="00EA637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продолжение традиций семейного воспитания и вовлечение, интеграция семьи и родительской общественности в образовательный процесс ДОО. </w:t>
      </w:r>
    </w:p>
    <w:p w:rsidR="000576A4" w:rsidRPr="009F56EF" w:rsidRDefault="000576A4" w:rsidP="00AF6DF5">
      <w:pPr>
        <w:spacing w:line="276" w:lineRule="auto"/>
        <w:ind w:left="247" w:right="401" w:firstLine="0"/>
        <w:rPr>
          <w:szCs w:val="24"/>
        </w:rPr>
      </w:pPr>
      <w:r w:rsidRPr="009F56EF">
        <w:rPr>
          <w:i/>
          <w:szCs w:val="24"/>
        </w:rPr>
        <w:t xml:space="preserve">Задачи: </w:t>
      </w:r>
    </w:p>
    <w:p w:rsidR="000576A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формирование психолого- педагогических знаний родителей; </w:t>
      </w:r>
    </w:p>
    <w:p w:rsidR="000576A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приобщение родителей к участию  в жизни ДОО; </w:t>
      </w:r>
    </w:p>
    <w:p w:rsidR="000576A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оказание помощи семьям воспитанников в развитии, воспитании и обучении детей; - изучение и пропаганда лучшего семейного опыта. </w:t>
      </w:r>
    </w:p>
    <w:p w:rsidR="000576A4" w:rsidRPr="009F56EF" w:rsidRDefault="000576A4" w:rsidP="00AF6DF5">
      <w:pPr>
        <w:spacing w:after="45" w:line="276" w:lineRule="auto"/>
        <w:ind w:left="262" w:firstLine="0"/>
        <w:jc w:val="left"/>
        <w:rPr>
          <w:szCs w:val="24"/>
        </w:rPr>
      </w:pPr>
      <w:r w:rsidRPr="009F56EF">
        <w:rPr>
          <w:szCs w:val="24"/>
        </w:rPr>
        <w:t>С</w:t>
      </w:r>
      <w:r w:rsidRPr="009F56EF">
        <w:rPr>
          <w:i/>
          <w:szCs w:val="24"/>
        </w:rPr>
        <w:t>истема работы с родителями включает</w:t>
      </w:r>
      <w:r w:rsidRPr="009F56EF">
        <w:rPr>
          <w:szCs w:val="24"/>
        </w:rPr>
        <w:t xml:space="preserve">: </w:t>
      </w:r>
    </w:p>
    <w:p w:rsidR="000576A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ознакомление родителей с результатами работы ДОО на общих родительских собраниях, анализом участия родительской общественности в жизни ДОО; </w:t>
      </w:r>
    </w:p>
    <w:p w:rsidR="00EA637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ознакомление родителей с содержанием работы  ДОО, направленной на речевое, физическое, психическое и социально-коммуникативное развитие ребенка через сайт ДОО; </w:t>
      </w:r>
    </w:p>
    <w:p w:rsidR="000576A4" w:rsidRPr="009F56EF" w:rsidRDefault="000576A4" w:rsidP="00AF6DF5">
      <w:pPr>
        <w:spacing w:line="276" w:lineRule="auto"/>
        <w:ind w:left="247" w:right="401" w:firstLine="0"/>
        <w:rPr>
          <w:szCs w:val="24"/>
        </w:rPr>
      </w:pPr>
      <w:r w:rsidRPr="009F56EF">
        <w:rPr>
          <w:szCs w:val="24"/>
        </w:rPr>
        <w:t xml:space="preserve">- участие в составлении планов: перспективного планирования, проектно-тематического планирования, спортивных и культурно-массовых мероприятий, работы родительского комитета; </w:t>
      </w:r>
    </w:p>
    <w:p w:rsidR="000576A4" w:rsidRPr="009F56E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целенаправленную работу, пропагандирующую общественное дошкольное образование в его разных формах; </w:t>
      </w:r>
    </w:p>
    <w:p w:rsidR="000576A4" w:rsidRPr="00136FAF" w:rsidRDefault="000576A4" w:rsidP="009B0C61">
      <w:pPr>
        <w:numPr>
          <w:ilvl w:val="0"/>
          <w:numId w:val="7"/>
        </w:numPr>
        <w:spacing w:line="276" w:lineRule="auto"/>
        <w:ind w:right="401" w:hanging="139"/>
        <w:rPr>
          <w:szCs w:val="24"/>
        </w:rPr>
      </w:pPr>
      <w:r w:rsidRPr="009F56EF">
        <w:rPr>
          <w:szCs w:val="24"/>
        </w:rPr>
        <w:t xml:space="preserve"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занятиях.            Работа с родителями осуществляется на основе проектно-тематического планирования </w:t>
      </w:r>
      <w:r w:rsidRPr="00136FAF">
        <w:rPr>
          <w:i/>
          <w:szCs w:val="24"/>
        </w:rPr>
        <w:t xml:space="preserve"> </w:t>
      </w:r>
    </w:p>
    <w:p w:rsidR="000576A4" w:rsidRPr="009F56EF" w:rsidRDefault="000576A4" w:rsidP="00AF6DF5">
      <w:pPr>
        <w:spacing w:after="13" w:line="276" w:lineRule="auto"/>
        <w:ind w:left="0" w:right="725" w:firstLine="0"/>
        <w:jc w:val="right"/>
        <w:rPr>
          <w:szCs w:val="24"/>
        </w:rPr>
      </w:pPr>
      <w:r w:rsidRPr="009F56EF">
        <w:rPr>
          <w:i/>
          <w:szCs w:val="24"/>
        </w:rPr>
        <w:t xml:space="preserve"> </w:t>
      </w:r>
    </w:p>
    <w:tbl>
      <w:tblPr>
        <w:tblStyle w:val="TableGrid"/>
        <w:tblW w:w="9642" w:type="dxa"/>
        <w:tblInd w:w="233" w:type="dxa"/>
        <w:tblCellMar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952"/>
        <w:gridCol w:w="6690"/>
      </w:tblGrid>
      <w:tr w:rsidR="000576A4" w:rsidRPr="009F56EF" w:rsidTr="00373B89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b/>
                <w:i/>
                <w:szCs w:val="24"/>
              </w:rPr>
              <w:t xml:space="preserve">Виды работ             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b/>
                <w:i/>
                <w:szCs w:val="24"/>
              </w:rPr>
              <w:t xml:space="preserve"> Форма работы </w:t>
            </w:r>
          </w:p>
        </w:tc>
      </w:tr>
      <w:tr w:rsidR="000576A4" w:rsidRPr="009F56EF" w:rsidTr="00373B89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Коллективные          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373B89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Родительские собрания</w:t>
            </w:r>
          </w:p>
        </w:tc>
      </w:tr>
      <w:tr w:rsidR="000576A4" w:rsidRPr="009F56EF" w:rsidTr="00373B89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Занятия тренинги </w:t>
            </w:r>
          </w:p>
        </w:tc>
      </w:tr>
      <w:tr w:rsidR="000576A4" w:rsidRPr="009F56EF" w:rsidTr="00373B89">
        <w:trPr>
          <w:trHeight w:val="28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Дни открытых дверей </w:t>
            </w:r>
          </w:p>
        </w:tc>
      </w:tr>
      <w:tr w:rsidR="000576A4" w:rsidRPr="009F56EF" w:rsidTr="00373B89">
        <w:trPr>
          <w:trHeight w:val="28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Участие на концертах, смотрах, олимпиадах </w:t>
            </w:r>
          </w:p>
        </w:tc>
      </w:tr>
      <w:tr w:rsidR="000576A4" w:rsidRPr="009F56EF" w:rsidTr="00373B89">
        <w:trPr>
          <w:trHeight w:val="28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Индивидуальные      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Беседы, консультации </w:t>
            </w:r>
          </w:p>
        </w:tc>
      </w:tr>
      <w:tr w:rsidR="000576A4" w:rsidRPr="009F56EF" w:rsidTr="00373B89">
        <w:trPr>
          <w:trHeight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Наглядно</w:t>
            </w:r>
            <w:r w:rsidR="00373B89" w:rsidRPr="009F56EF">
              <w:rPr>
                <w:szCs w:val="24"/>
              </w:rPr>
              <w:t>-</w:t>
            </w:r>
            <w:r w:rsidRPr="009F56EF">
              <w:rPr>
                <w:szCs w:val="24"/>
              </w:rPr>
              <w:t xml:space="preserve">информационные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Совместная выставка продуктивных видов деятельнос</w:t>
            </w:r>
            <w:r w:rsidR="00373B89" w:rsidRPr="009F56EF">
              <w:rPr>
                <w:szCs w:val="24"/>
              </w:rPr>
              <w:t xml:space="preserve">ти, сайт ДОО,  </w:t>
            </w:r>
            <w:r w:rsidRPr="009F56EF">
              <w:rPr>
                <w:szCs w:val="24"/>
              </w:rPr>
              <w:t xml:space="preserve"> сан. бюллетеней, буклетов. </w:t>
            </w:r>
          </w:p>
        </w:tc>
      </w:tr>
      <w:tr w:rsidR="000576A4" w:rsidRPr="009F56EF" w:rsidTr="00373B89">
        <w:trPr>
          <w:trHeight w:val="562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44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Папки </w:t>
            </w:r>
            <w:r w:rsidRPr="009F56EF">
              <w:rPr>
                <w:szCs w:val="24"/>
              </w:rPr>
              <w:tab/>
              <w:t xml:space="preserve">-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передвижки </w:t>
            </w:r>
          </w:p>
        </w:tc>
        <w:tc>
          <w:tcPr>
            <w:tcW w:w="6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 информационные листы </w:t>
            </w:r>
          </w:p>
        </w:tc>
      </w:tr>
    </w:tbl>
    <w:p w:rsidR="00787E20" w:rsidRDefault="00787E20" w:rsidP="00136FAF">
      <w:pPr>
        <w:spacing w:after="0" w:line="276" w:lineRule="auto"/>
        <w:ind w:left="262" w:firstLine="0"/>
        <w:jc w:val="left"/>
        <w:rPr>
          <w:b/>
          <w:szCs w:val="24"/>
        </w:rPr>
      </w:pPr>
    </w:p>
    <w:p w:rsidR="00787E20" w:rsidRDefault="00787E20" w:rsidP="00136FAF">
      <w:pPr>
        <w:spacing w:after="0" w:line="276" w:lineRule="auto"/>
        <w:ind w:left="262" w:firstLine="0"/>
        <w:jc w:val="left"/>
        <w:rPr>
          <w:b/>
          <w:szCs w:val="24"/>
        </w:rPr>
      </w:pPr>
    </w:p>
    <w:p w:rsidR="000576A4" w:rsidRPr="009F56EF" w:rsidRDefault="000576A4" w:rsidP="00136FAF">
      <w:pPr>
        <w:spacing w:after="0" w:line="276" w:lineRule="auto"/>
        <w:ind w:left="262" w:firstLine="0"/>
        <w:jc w:val="left"/>
        <w:rPr>
          <w:szCs w:val="24"/>
        </w:rPr>
      </w:pPr>
      <w:r w:rsidRPr="009F56EF">
        <w:rPr>
          <w:b/>
          <w:szCs w:val="24"/>
        </w:rPr>
        <w:t xml:space="preserve">План взаимодействия педагогического коллектива с семьями воспитанников  </w:t>
      </w:r>
    </w:p>
    <w:p w:rsidR="000576A4" w:rsidRPr="009F56EF" w:rsidRDefault="000576A4" w:rsidP="00136FAF">
      <w:pPr>
        <w:spacing w:after="0" w:line="276" w:lineRule="auto"/>
        <w:ind w:left="10" w:right="-15"/>
        <w:jc w:val="center"/>
        <w:rPr>
          <w:szCs w:val="24"/>
        </w:rPr>
      </w:pPr>
      <w:r w:rsidRPr="009F56EF">
        <w:rPr>
          <w:b/>
          <w:szCs w:val="24"/>
        </w:rPr>
        <w:t xml:space="preserve">на </w:t>
      </w:r>
      <w:r w:rsidR="00FC57BA">
        <w:rPr>
          <w:b/>
          <w:szCs w:val="24"/>
        </w:rPr>
        <w:t>202</w:t>
      </w:r>
      <w:r w:rsidR="005D2202">
        <w:rPr>
          <w:b/>
          <w:szCs w:val="24"/>
        </w:rPr>
        <w:t>1</w:t>
      </w:r>
      <w:r w:rsidRPr="009F56EF">
        <w:rPr>
          <w:b/>
          <w:szCs w:val="24"/>
        </w:rPr>
        <w:t>-202</w:t>
      </w:r>
      <w:r w:rsidR="005D2202">
        <w:rPr>
          <w:b/>
          <w:szCs w:val="24"/>
        </w:rPr>
        <w:t>2</w:t>
      </w:r>
      <w:r w:rsidRPr="009F56EF">
        <w:rPr>
          <w:b/>
          <w:szCs w:val="24"/>
        </w:rPr>
        <w:t xml:space="preserve"> учебный год  </w:t>
      </w:r>
    </w:p>
    <w:p w:rsidR="000576A4" w:rsidRPr="009F56EF" w:rsidRDefault="000576A4" w:rsidP="00AF6DF5">
      <w:pPr>
        <w:spacing w:after="13" w:line="276" w:lineRule="auto"/>
        <w:ind w:left="0" w:right="725" w:firstLine="0"/>
        <w:jc w:val="right"/>
        <w:rPr>
          <w:szCs w:val="24"/>
        </w:rPr>
      </w:pPr>
      <w:r w:rsidRPr="009F56EF">
        <w:rPr>
          <w:i/>
          <w:szCs w:val="24"/>
        </w:rPr>
        <w:t xml:space="preserve"> </w:t>
      </w:r>
    </w:p>
    <w:tbl>
      <w:tblPr>
        <w:tblStyle w:val="TableGrid"/>
        <w:tblW w:w="9347" w:type="dxa"/>
        <w:tblInd w:w="267" w:type="dxa"/>
        <w:tblCellMar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61"/>
        <w:gridCol w:w="5201"/>
        <w:gridCol w:w="1647"/>
        <w:gridCol w:w="2038"/>
      </w:tblGrid>
      <w:tr w:rsidR="000576A4" w:rsidRPr="009F56EF" w:rsidTr="00373B89">
        <w:trPr>
          <w:trHeight w:val="218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38" w:firstLine="0"/>
              <w:jc w:val="left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№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Мероприятия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Сроки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Ответственные </w:t>
            </w:r>
          </w:p>
        </w:tc>
      </w:tr>
      <w:tr w:rsidR="000576A4" w:rsidRPr="009F56EF" w:rsidTr="00373B89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B83596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83596">
              <w:rPr>
                <w:szCs w:val="24"/>
              </w:rPr>
              <w:t xml:space="preserve">1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Заключение </w:t>
            </w:r>
            <w:r w:rsidRPr="009F56EF">
              <w:rPr>
                <w:szCs w:val="24"/>
              </w:rPr>
              <w:tab/>
              <w:t xml:space="preserve">договоров </w:t>
            </w:r>
            <w:r w:rsidRPr="009F56EF">
              <w:rPr>
                <w:szCs w:val="24"/>
              </w:rPr>
              <w:tab/>
              <w:t xml:space="preserve">с </w:t>
            </w:r>
            <w:r w:rsidRPr="009F56EF">
              <w:rPr>
                <w:szCs w:val="24"/>
              </w:rPr>
              <w:tab/>
              <w:t xml:space="preserve">родителями </w:t>
            </w:r>
            <w:r w:rsidRPr="009F56EF">
              <w:rPr>
                <w:szCs w:val="24"/>
              </w:rPr>
              <w:tab/>
              <w:t xml:space="preserve">(законными представителями)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Сентябрь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373B89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Зам.директора по ОО</w:t>
            </w:r>
            <w:r w:rsidR="000576A4"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373B89">
        <w:trPr>
          <w:trHeight w:val="425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B83596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B83596">
              <w:rPr>
                <w:szCs w:val="24"/>
              </w:rPr>
              <w:t xml:space="preserve">2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Составление плана работы родительского комитета ДОО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Сентябрь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Председатель род.комитета </w:t>
            </w:r>
          </w:p>
        </w:tc>
      </w:tr>
      <w:tr w:rsidR="000576A4" w:rsidRPr="009F56EF" w:rsidTr="00373B89">
        <w:trPr>
          <w:trHeight w:val="6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B83596" w:rsidRDefault="00B83596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0576A4" w:rsidRPr="00B83596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Проведение общего родительского собрания ДОО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7" w:line="276" w:lineRule="auto"/>
              <w:ind w:left="138" w:right="134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Октябрь январь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Май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912" w:right="219" w:hanging="689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Заведующая ДОО  </w:t>
            </w:r>
          </w:p>
        </w:tc>
      </w:tr>
      <w:tr w:rsidR="000576A4" w:rsidRPr="009F56EF" w:rsidTr="00373B89">
        <w:trPr>
          <w:trHeight w:val="6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B83596" w:rsidRDefault="00B83596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0576A4" w:rsidRPr="00B83596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right="4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Информирование родителей об успехах детей на постоянно действующих информационных стендах в группах ДОО, через </w:t>
            </w:r>
            <w:r w:rsidR="00373B89" w:rsidRPr="009F56EF">
              <w:rPr>
                <w:szCs w:val="24"/>
              </w:rPr>
              <w:t>сайт колледжа</w:t>
            </w:r>
            <w:r w:rsidRPr="009F56EF">
              <w:rPr>
                <w:szCs w:val="24"/>
              </w:rPr>
              <w:t xml:space="preserve">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Еженедельно 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Воспитатели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373B89">
        <w:trPr>
          <w:trHeight w:val="6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B83596" w:rsidRDefault="00B83596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0576A4" w:rsidRPr="00B83596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Консультации для родителей по основным направлениям работы ДОО, проблемным вопросам (в соответствии с планом работы с родителями в группах)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44" w:right="20" w:hanging="2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Еженедельно, по запросу родителей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Воспитатели Специалисты  </w:t>
            </w:r>
          </w:p>
        </w:tc>
      </w:tr>
      <w:tr w:rsidR="000576A4" w:rsidRPr="009F56EF" w:rsidTr="00373B89">
        <w:trPr>
          <w:trHeight w:val="6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B83596" w:rsidP="00AF6DF5">
            <w:pPr>
              <w:spacing w:after="0" w:line="276" w:lineRule="auto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6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right="1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Анкетирование «Исследование пожеланий и потребностей родителей по организации базовых и дополнительных услуг в учреждении»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сентябрь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7D5BD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>Воспитатели</w:t>
            </w:r>
          </w:p>
        </w:tc>
      </w:tr>
      <w:tr w:rsidR="000576A4" w:rsidRPr="009F56EF" w:rsidTr="00373B89">
        <w:trPr>
          <w:trHeight w:val="216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B83596" w:rsidP="00AF6DF5">
            <w:pPr>
              <w:spacing w:after="0" w:line="276" w:lineRule="auto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7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Редактирование информации на сайте 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В течение года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Отв. За сайт </w:t>
            </w:r>
          </w:p>
        </w:tc>
      </w:tr>
      <w:tr w:rsidR="000576A4" w:rsidRPr="009F56EF" w:rsidTr="00373B89">
        <w:trPr>
          <w:trHeight w:val="42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B83596" w:rsidP="00AF6DF5">
            <w:pPr>
              <w:spacing w:after="0" w:line="276" w:lineRule="auto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Пополнение Банка данных о семьях воспитанников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Сентябрь, в течение года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Воспитатели  </w:t>
            </w:r>
          </w:p>
        </w:tc>
      </w:tr>
      <w:tr w:rsidR="000576A4" w:rsidRPr="009F56EF" w:rsidTr="00373B89">
        <w:trPr>
          <w:trHeight w:val="23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B83596" w:rsidP="00AF6DF5">
            <w:pPr>
              <w:spacing w:after="0" w:line="276" w:lineRule="auto"/>
              <w:ind w:left="34" w:firstLine="0"/>
              <w:jc w:val="left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0576A4" w:rsidRPr="009F56EF">
              <w:rPr>
                <w:szCs w:val="24"/>
              </w:rPr>
              <w:t xml:space="preserve"> 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Участие родителей в спортивных соревнованиях: 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 </w:t>
            </w:r>
          </w:p>
        </w:tc>
      </w:tr>
      <w:tr w:rsidR="000576A4" w:rsidRPr="009F56EF" w:rsidTr="00373B89">
        <w:trPr>
          <w:trHeight w:val="1023"/>
        </w:trPr>
        <w:tc>
          <w:tcPr>
            <w:tcW w:w="4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2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42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«Веселые старты» 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«Неделя здоровья», «Папа, мама и я – спортивная семья», «Мир шахмат- семейный турнир» </w:t>
            </w:r>
          </w:p>
        </w:tc>
        <w:tc>
          <w:tcPr>
            <w:tcW w:w="16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Ноябрь, Февраль Апрель июнь </w:t>
            </w:r>
          </w:p>
        </w:tc>
        <w:tc>
          <w:tcPr>
            <w:tcW w:w="20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5BD4" w:rsidRPr="009F56EF" w:rsidRDefault="000576A4" w:rsidP="00AF6DF5">
            <w:pPr>
              <w:spacing w:after="33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Воспитатели, </w:t>
            </w:r>
            <w:r w:rsidR="007D5BD4" w:rsidRPr="009F56EF">
              <w:rPr>
                <w:szCs w:val="24"/>
              </w:rPr>
              <w:t>преподаватели колледжа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</w:p>
        </w:tc>
      </w:tr>
    </w:tbl>
    <w:p w:rsidR="000576A4" w:rsidRPr="009F56EF" w:rsidRDefault="000576A4" w:rsidP="00AF6DF5">
      <w:pPr>
        <w:spacing w:after="43" w:line="276" w:lineRule="auto"/>
        <w:ind w:left="262" w:firstLine="0"/>
        <w:jc w:val="left"/>
        <w:rPr>
          <w:szCs w:val="24"/>
        </w:rPr>
      </w:pPr>
      <w:r w:rsidRPr="009F56EF">
        <w:rPr>
          <w:i/>
          <w:szCs w:val="24"/>
        </w:rPr>
        <w:t xml:space="preserve"> </w:t>
      </w:r>
    </w:p>
    <w:p w:rsidR="000576A4" w:rsidRDefault="000576A4" w:rsidP="00136FAF">
      <w:pPr>
        <w:spacing w:after="2" w:line="276" w:lineRule="auto"/>
        <w:ind w:left="10" w:right="710"/>
        <w:jc w:val="center"/>
        <w:rPr>
          <w:i/>
          <w:szCs w:val="24"/>
        </w:rPr>
      </w:pPr>
    </w:p>
    <w:p w:rsidR="00136FAF" w:rsidRDefault="00136FAF" w:rsidP="00136FAF">
      <w:pPr>
        <w:spacing w:after="2" w:line="276" w:lineRule="auto"/>
        <w:ind w:left="10" w:right="710"/>
        <w:jc w:val="center"/>
        <w:rPr>
          <w:i/>
          <w:szCs w:val="24"/>
        </w:rPr>
      </w:pPr>
    </w:p>
    <w:p w:rsidR="00136FAF" w:rsidRDefault="00136FAF" w:rsidP="00136FAF">
      <w:pPr>
        <w:spacing w:after="2" w:line="276" w:lineRule="auto"/>
        <w:ind w:left="10" w:right="710"/>
        <w:jc w:val="center"/>
        <w:rPr>
          <w:i/>
          <w:szCs w:val="24"/>
        </w:rPr>
      </w:pPr>
    </w:p>
    <w:p w:rsidR="00136FAF" w:rsidRDefault="00136FAF" w:rsidP="00136FAF">
      <w:pPr>
        <w:spacing w:after="2" w:line="276" w:lineRule="auto"/>
        <w:ind w:left="10" w:right="710"/>
        <w:jc w:val="center"/>
        <w:rPr>
          <w:i/>
          <w:szCs w:val="24"/>
        </w:rPr>
      </w:pPr>
    </w:p>
    <w:p w:rsidR="00136FAF" w:rsidRDefault="00136FAF" w:rsidP="00136FAF">
      <w:pPr>
        <w:spacing w:after="2" w:line="276" w:lineRule="auto"/>
        <w:ind w:left="10" w:right="710"/>
        <w:jc w:val="center"/>
        <w:rPr>
          <w:i/>
          <w:szCs w:val="24"/>
        </w:rPr>
      </w:pPr>
    </w:p>
    <w:p w:rsidR="00136FAF" w:rsidRDefault="00136FAF" w:rsidP="00136FAF">
      <w:pPr>
        <w:spacing w:after="2" w:line="276" w:lineRule="auto"/>
        <w:ind w:left="10" w:right="710"/>
        <w:jc w:val="center"/>
        <w:rPr>
          <w:i/>
          <w:szCs w:val="24"/>
        </w:rPr>
      </w:pPr>
    </w:p>
    <w:p w:rsidR="00136EB1" w:rsidRDefault="00136EB1" w:rsidP="00AF6DF5">
      <w:pPr>
        <w:spacing w:after="47" w:line="276" w:lineRule="auto"/>
        <w:ind w:left="0" w:right="725" w:firstLine="0"/>
        <w:jc w:val="right"/>
        <w:rPr>
          <w:i/>
          <w:szCs w:val="24"/>
        </w:rPr>
      </w:pPr>
    </w:p>
    <w:p w:rsidR="000576A4" w:rsidRPr="009F56EF" w:rsidRDefault="000576A4" w:rsidP="00AF6DF5">
      <w:pPr>
        <w:spacing w:after="47" w:line="276" w:lineRule="auto"/>
        <w:ind w:left="0" w:right="725" w:firstLine="0"/>
        <w:jc w:val="right"/>
        <w:rPr>
          <w:szCs w:val="24"/>
        </w:rPr>
      </w:pPr>
      <w:r w:rsidRPr="009F56EF">
        <w:rPr>
          <w:i/>
          <w:szCs w:val="24"/>
        </w:rPr>
        <w:t xml:space="preserve"> </w:t>
      </w:r>
    </w:p>
    <w:p w:rsidR="000576A4" w:rsidRPr="009F56EF" w:rsidRDefault="000576A4" w:rsidP="00136FAF">
      <w:pPr>
        <w:spacing w:after="0" w:line="276" w:lineRule="auto"/>
        <w:ind w:right="1503"/>
        <w:rPr>
          <w:szCs w:val="24"/>
        </w:rPr>
      </w:pPr>
      <w:r w:rsidRPr="009F56EF">
        <w:rPr>
          <w:b/>
          <w:szCs w:val="24"/>
        </w:rPr>
        <w:lastRenderedPageBreak/>
        <w:t xml:space="preserve">Раздел 5. Укрепление материально-технической и финансовой базы  на </w:t>
      </w:r>
      <w:r w:rsidR="00FC57BA">
        <w:rPr>
          <w:b/>
          <w:szCs w:val="24"/>
        </w:rPr>
        <w:t>202</w:t>
      </w:r>
      <w:r w:rsidR="005D2202">
        <w:rPr>
          <w:b/>
          <w:szCs w:val="24"/>
        </w:rPr>
        <w:t xml:space="preserve">1– 2022 </w:t>
      </w:r>
      <w:r w:rsidRPr="009F56EF">
        <w:rPr>
          <w:b/>
          <w:szCs w:val="24"/>
        </w:rPr>
        <w:t xml:space="preserve">уч. год </w:t>
      </w:r>
    </w:p>
    <w:p w:rsidR="000576A4" w:rsidRPr="009F56EF" w:rsidRDefault="000576A4" w:rsidP="00AF6DF5">
      <w:pPr>
        <w:spacing w:after="55" w:line="276" w:lineRule="auto"/>
        <w:ind w:left="0" w:firstLine="0"/>
        <w:jc w:val="center"/>
        <w:rPr>
          <w:szCs w:val="24"/>
        </w:rPr>
      </w:pPr>
      <w:r w:rsidRPr="009F56EF">
        <w:rPr>
          <w:b/>
          <w:szCs w:val="24"/>
        </w:rPr>
        <w:t xml:space="preserve"> </w:t>
      </w:r>
    </w:p>
    <w:p w:rsidR="000576A4" w:rsidRPr="009F56EF" w:rsidRDefault="000576A4" w:rsidP="00AF6DF5">
      <w:pPr>
        <w:spacing w:after="286" w:line="276" w:lineRule="auto"/>
        <w:ind w:left="262" w:right="614" w:firstLine="0"/>
        <w:jc w:val="left"/>
        <w:rPr>
          <w:szCs w:val="24"/>
        </w:rPr>
      </w:pPr>
      <w:r w:rsidRPr="009F56EF">
        <w:rPr>
          <w:i/>
          <w:szCs w:val="24"/>
        </w:rPr>
        <w:t xml:space="preserve">Задача: </w:t>
      </w:r>
      <w:r w:rsidRPr="009F56EF">
        <w:rPr>
          <w:szCs w:val="24"/>
        </w:rPr>
        <w:t xml:space="preserve">обеспечение построения целостного системного образовательного процесса, направленного на всестороннее развитие ребенка.  </w:t>
      </w:r>
    </w:p>
    <w:p w:rsidR="007D5BD4" w:rsidRPr="009F56EF" w:rsidRDefault="000576A4" w:rsidP="00AF6DF5">
      <w:pPr>
        <w:spacing w:after="283" w:line="276" w:lineRule="auto"/>
        <w:ind w:right="-15"/>
        <w:jc w:val="left"/>
        <w:rPr>
          <w:b/>
          <w:szCs w:val="24"/>
        </w:rPr>
      </w:pPr>
      <w:r w:rsidRPr="009F56EF">
        <w:rPr>
          <w:b/>
          <w:szCs w:val="24"/>
        </w:rPr>
        <w:t xml:space="preserve">5.1. Мероприятия по оснащению материально-технической и финансовой базы ДОО </w:t>
      </w:r>
    </w:p>
    <w:p w:rsidR="000576A4" w:rsidRPr="009F56EF" w:rsidRDefault="000576A4" w:rsidP="00AF6DF5">
      <w:pPr>
        <w:spacing w:after="283" w:line="276" w:lineRule="auto"/>
        <w:ind w:right="198"/>
        <w:jc w:val="left"/>
        <w:rPr>
          <w:szCs w:val="24"/>
        </w:rPr>
      </w:pPr>
      <w:r w:rsidRPr="009F56EF">
        <w:rPr>
          <w:i/>
          <w:szCs w:val="24"/>
        </w:rPr>
        <w:t xml:space="preserve">Задача: </w:t>
      </w:r>
    </w:p>
    <w:p w:rsidR="000576A4" w:rsidRPr="009F56EF" w:rsidRDefault="000576A4" w:rsidP="00136FAF">
      <w:pPr>
        <w:spacing w:after="282" w:line="276" w:lineRule="auto"/>
        <w:rPr>
          <w:szCs w:val="24"/>
        </w:rPr>
      </w:pPr>
      <w:r w:rsidRPr="009F56EF">
        <w:rPr>
          <w:szCs w:val="24"/>
        </w:rPr>
        <w:t>Обеспечить материально – техническую обеспеченность образовательного процесса по основным направлениям основной об</w:t>
      </w:r>
      <w:r w:rsidR="00136FAF">
        <w:rPr>
          <w:szCs w:val="24"/>
        </w:rPr>
        <w:t xml:space="preserve">щеобразовательной программы.   </w:t>
      </w:r>
    </w:p>
    <w:tbl>
      <w:tblPr>
        <w:tblStyle w:val="TableGrid"/>
        <w:tblW w:w="9693" w:type="dxa"/>
        <w:tblInd w:w="267" w:type="dxa"/>
        <w:tblCellMar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527"/>
        <w:gridCol w:w="5732"/>
        <w:gridCol w:w="1399"/>
        <w:gridCol w:w="2035"/>
      </w:tblGrid>
      <w:tr w:rsidR="000576A4" w:rsidRPr="009F56EF" w:rsidTr="00136FAF">
        <w:trPr>
          <w:trHeight w:val="45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46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№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Мероприятия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Сроки 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Ответственный </w:t>
            </w:r>
          </w:p>
        </w:tc>
      </w:tr>
      <w:tr w:rsidR="000576A4" w:rsidRPr="009F56EF" w:rsidTr="00136FAF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1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По физкультурно - оздоровительному развитию: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136FAF">
        <w:trPr>
          <w:trHeight w:val="2452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787E20" w:rsidRDefault="000576A4" w:rsidP="00787E20">
            <w:pPr>
              <w:numPr>
                <w:ilvl w:val="0"/>
                <w:numId w:val="8"/>
              </w:numPr>
              <w:spacing w:after="86" w:line="276" w:lineRule="auto"/>
              <w:ind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продолжать приобретать дидактические игры о спорте, атрибуты, спортивное оборудование для спортивного зала и спортивных уголков ДОО, способствующие   формированию основы для самостоятельных занятий физически</w:t>
            </w:r>
            <w:r w:rsidR="00787E20">
              <w:rPr>
                <w:szCs w:val="24"/>
              </w:rPr>
              <w:t xml:space="preserve">ми </w:t>
            </w:r>
            <w:r w:rsidRPr="00787E20">
              <w:rPr>
                <w:szCs w:val="24"/>
              </w:rPr>
              <w:t>упражнения</w:t>
            </w:r>
            <w:r w:rsidR="007D5BD4" w:rsidRPr="00787E20">
              <w:rPr>
                <w:szCs w:val="24"/>
              </w:rPr>
              <w:t xml:space="preserve">ми, разного вида гимнастиками; 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89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39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В течение года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A4" w:rsidRPr="009F56EF" w:rsidRDefault="007D5BD4" w:rsidP="00AF6DF5">
            <w:pPr>
              <w:spacing w:after="241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>Зам. директора по ОО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136FAF">
        <w:trPr>
          <w:trHeight w:val="933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2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87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По познавательному и речевому развитию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- приобрести дидактические речевые игры для развития у детей связной речи;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41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41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136FAF">
        <w:trPr>
          <w:trHeight w:val="409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9B0C61">
            <w:pPr>
              <w:numPr>
                <w:ilvl w:val="0"/>
                <w:numId w:val="9"/>
              </w:numPr>
              <w:spacing w:after="284" w:line="276" w:lineRule="auto"/>
              <w:ind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приобрести дидактические игры на развитие сенсорных понятий у детей; </w:t>
            </w:r>
          </w:p>
          <w:p w:rsidR="000576A4" w:rsidRPr="009F56EF" w:rsidRDefault="000576A4" w:rsidP="009B0C61">
            <w:pPr>
              <w:numPr>
                <w:ilvl w:val="0"/>
                <w:numId w:val="9"/>
              </w:numPr>
              <w:spacing w:after="84" w:line="276" w:lineRule="auto"/>
              <w:ind w:firstLine="0"/>
              <w:rPr>
                <w:szCs w:val="24"/>
              </w:rPr>
            </w:pPr>
            <w:r w:rsidRPr="009F56EF">
              <w:rPr>
                <w:szCs w:val="24"/>
              </w:rPr>
              <w:t xml:space="preserve">пополнить медиатеку ДОО по вопросам развивающей предметно-пространственной среды, способствующей развитию познавательной </w:t>
            </w:r>
          </w:p>
          <w:p w:rsidR="000576A4" w:rsidRPr="009F56EF" w:rsidRDefault="000576A4" w:rsidP="00AF6DF5">
            <w:pPr>
              <w:spacing w:after="286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активности дошкольников; </w:t>
            </w:r>
          </w:p>
          <w:p w:rsidR="000576A4" w:rsidRPr="0015196B" w:rsidRDefault="00955042" w:rsidP="0015196B">
            <w:pPr>
              <w:numPr>
                <w:ilvl w:val="0"/>
                <w:numId w:val="9"/>
              </w:numPr>
              <w:spacing w:after="285" w:line="276" w:lineRule="auto"/>
              <w:ind w:firstLine="0"/>
              <w:rPr>
                <w:szCs w:val="24"/>
              </w:rPr>
            </w:pPr>
            <w:r w:rsidRPr="009F56EF">
              <w:rPr>
                <w:szCs w:val="24"/>
              </w:rPr>
              <w:t>продолжать</w:t>
            </w:r>
            <w:r w:rsidR="000576A4" w:rsidRPr="009F56EF">
              <w:rPr>
                <w:szCs w:val="24"/>
              </w:rPr>
              <w:t xml:space="preserve"> тиражировать наглядно</w:t>
            </w:r>
            <w:r w:rsidR="007D5BD4" w:rsidRPr="009F56EF">
              <w:rPr>
                <w:szCs w:val="24"/>
              </w:rPr>
              <w:t>-</w:t>
            </w:r>
            <w:r w:rsidR="000576A4" w:rsidRPr="009F56EF">
              <w:rPr>
                <w:szCs w:val="24"/>
              </w:rPr>
              <w:t xml:space="preserve">демонстрационный материал, дидактические игры в методическом кабинете (размер А-3, А-4, А-5); </w:t>
            </w: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39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I квартал </w:t>
            </w:r>
          </w:p>
          <w:p w:rsidR="000576A4" w:rsidRPr="009F56EF" w:rsidRDefault="005D2202" w:rsidP="00AF6DF5">
            <w:pPr>
              <w:spacing w:after="239" w:line="276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2021</w:t>
            </w:r>
            <w:r w:rsidR="000576A4" w:rsidRPr="009F56EF">
              <w:rPr>
                <w:szCs w:val="24"/>
              </w:rPr>
              <w:t>-202</w:t>
            </w:r>
            <w:r>
              <w:rPr>
                <w:szCs w:val="24"/>
              </w:rPr>
              <w:t>2</w:t>
            </w:r>
            <w:r w:rsidR="000576A4" w:rsidRPr="009F56EF">
              <w:rPr>
                <w:szCs w:val="24"/>
              </w:rPr>
              <w:t xml:space="preserve"> уч.г. </w:t>
            </w:r>
          </w:p>
          <w:p w:rsidR="000576A4" w:rsidRPr="009F56EF" w:rsidRDefault="000576A4" w:rsidP="00AF6DF5">
            <w:pPr>
              <w:spacing w:after="238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41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38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88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center"/>
              <w:rPr>
                <w:szCs w:val="24"/>
              </w:rPr>
            </w:pPr>
            <w:r w:rsidRPr="009F56EF">
              <w:rPr>
                <w:szCs w:val="24"/>
              </w:rPr>
              <w:t xml:space="preserve">В течение года </w:t>
            </w: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15196B">
        <w:trPr>
          <w:trHeight w:val="1692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9B0C61">
            <w:pPr>
              <w:numPr>
                <w:ilvl w:val="0"/>
                <w:numId w:val="10"/>
              </w:numPr>
              <w:spacing w:after="282" w:line="276" w:lineRule="auto"/>
              <w:ind w:firstLine="0"/>
              <w:rPr>
                <w:szCs w:val="24"/>
              </w:rPr>
            </w:pPr>
            <w:r w:rsidRPr="009F56EF">
              <w:rPr>
                <w:szCs w:val="24"/>
              </w:rPr>
              <w:t>приобрес</w:t>
            </w:r>
            <w:r w:rsidR="0015196B">
              <w:rPr>
                <w:szCs w:val="24"/>
              </w:rPr>
              <w:t>ти оборудование для цветной печати</w:t>
            </w:r>
            <w:r w:rsidRPr="009F56EF">
              <w:rPr>
                <w:szCs w:val="24"/>
              </w:rPr>
              <w:t xml:space="preserve">; </w:t>
            </w:r>
          </w:p>
          <w:p w:rsidR="000576A4" w:rsidRPr="009F56EF" w:rsidRDefault="000576A4" w:rsidP="009B0C61">
            <w:pPr>
              <w:numPr>
                <w:ilvl w:val="0"/>
                <w:numId w:val="10"/>
              </w:numPr>
              <w:spacing w:after="0" w:line="276" w:lineRule="auto"/>
              <w:ind w:firstLine="0"/>
              <w:rPr>
                <w:szCs w:val="24"/>
              </w:rPr>
            </w:pPr>
            <w:r w:rsidRPr="009F56EF">
              <w:rPr>
                <w:szCs w:val="24"/>
              </w:rPr>
              <w:t>продолжать обновлять игры и игровое оборудование, наглядно-методическ</w:t>
            </w:r>
            <w:r w:rsidR="00955042" w:rsidRPr="009F56EF">
              <w:rPr>
                <w:szCs w:val="24"/>
              </w:rPr>
              <w:t>ий материал групп детского сада;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576A4" w:rsidRPr="009F56EF" w:rsidTr="00136FAF">
        <w:trPr>
          <w:trHeight w:val="34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3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196B" w:rsidRDefault="000576A4" w:rsidP="00AF6DF5">
            <w:pPr>
              <w:spacing w:after="0" w:line="276" w:lineRule="auto"/>
              <w:ind w:left="0" w:firstLine="0"/>
              <w:jc w:val="left"/>
              <w:rPr>
                <w:i/>
                <w:szCs w:val="24"/>
              </w:rPr>
            </w:pPr>
            <w:r w:rsidRPr="009F56EF">
              <w:rPr>
                <w:i/>
                <w:szCs w:val="24"/>
              </w:rPr>
              <w:t xml:space="preserve">Художественно - эстетическому: </w:t>
            </w:r>
          </w:p>
          <w:p w:rsidR="0015196B" w:rsidRDefault="0015196B" w:rsidP="0015196B">
            <w:pPr>
              <w:spacing w:after="282" w:line="240" w:lineRule="auto"/>
              <w:ind w:left="0" w:firstLine="0"/>
              <w:rPr>
                <w:szCs w:val="24"/>
              </w:rPr>
            </w:pPr>
            <w:r>
              <w:rPr>
                <w:i/>
                <w:szCs w:val="24"/>
              </w:rPr>
              <w:t xml:space="preserve">- </w:t>
            </w:r>
            <w:r w:rsidRPr="009F56EF">
              <w:rPr>
                <w:szCs w:val="24"/>
              </w:rPr>
              <w:t>оформить изостудию, выставочные стенды для детских работ</w:t>
            </w:r>
            <w:r>
              <w:rPr>
                <w:szCs w:val="24"/>
              </w:rPr>
              <w:t xml:space="preserve">; </w:t>
            </w:r>
          </w:p>
          <w:p w:rsidR="0015196B" w:rsidRPr="009F56EF" w:rsidRDefault="0015196B" w:rsidP="0015196B">
            <w:pPr>
              <w:spacing w:after="282" w:line="240" w:lineRule="auto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9F56EF">
              <w:rPr>
                <w:szCs w:val="24"/>
              </w:rPr>
              <w:t xml:space="preserve">Пополнить фонотеку ДОО с записью современных якутских песен для дошкольников;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  <w:r w:rsidR="0015196B" w:rsidRPr="009F56EF">
              <w:rPr>
                <w:szCs w:val="24"/>
              </w:rPr>
              <w:t>В течение года В течение года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15196B">
        <w:trPr>
          <w:trHeight w:val="80"/>
        </w:trPr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6A4" w:rsidRPr="009F56EF" w:rsidRDefault="000576A4" w:rsidP="0015196B">
            <w:pPr>
              <w:spacing w:after="282" w:line="276" w:lineRule="auto"/>
              <w:ind w:left="0" w:firstLine="0"/>
              <w:rPr>
                <w:szCs w:val="24"/>
              </w:rPr>
            </w:pPr>
          </w:p>
        </w:tc>
        <w:tc>
          <w:tcPr>
            <w:tcW w:w="13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15196B">
            <w:pPr>
              <w:spacing w:after="0" w:line="276" w:lineRule="auto"/>
              <w:ind w:right="181"/>
              <w:jc w:val="left"/>
              <w:rPr>
                <w:szCs w:val="24"/>
              </w:rPr>
            </w:pPr>
          </w:p>
        </w:tc>
        <w:tc>
          <w:tcPr>
            <w:tcW w:w="2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41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38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85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</w:tr>
      <w:tr w:rsidR="000576A4" w:rsidRPr="009F56EF" w:rsidTr="00136FAF">
        <w:trPr>
          <w:trHeight w:val="1455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4 </w:t>
            </w: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86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i/>
                <w:szCs w:val="24"/>
              </w:rPr>
              <w:t xml:space="preserve">По социализации и коммуникации: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rPr>
                <w:szCs w:val="24"/>
              </w:rPr>
            </w:pPr>
            <w:r w:rsidRPr="009F56EF">
              <w:rPr>
                <w:szCs w:val="24"/>
              </w:rPr>
              <w:t>- продолжать приобретать атрибуты для сюжетно</w:t>
            </w:r>
            <w:r w:rsidR="0015196B">
              <w:rPr>
                <w:szCs w:val="24"/>
              </w:rPr>
              <w:t xml:space="preserve"> - </w:t>
            </w:r>
            <w:r w:rsidRPr="009F56EF">
              <w:rPr>
                <w:szCs w:val="24"/>
              </w:rPr>
              <w:t xml:space="preserve">ролевых игр, пополнять перечень сюжетно-ролевых игр по возрастам;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2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В течение года 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241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241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 </w:t>
            </w:r>
          </w:p>
        </w:tc>
      </w:tr>
      <w:tr w:rsidR="000576A4" w:rsidRPr="009F56EF" w:rsidTr="00136FAF">
        <w:trPr>
          <w:trHeight w:val="1729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5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15196B" w:rsidRDefault="000576A4" w:rsidP="0015196B">
            <w:pPr>
              <w:numPr>
                <w:ilvl w:val="0"/>
                <w:numId w:val="12"/>
              </w:numPr>
              <w:spacing w:after="282" w:line="276" w:lineRule="auto"/>
              <w:ind w:right="3" w:firstLine="0"/>
              <w:rPr>
                <w:szCs w:val="24"/>
              </w:rPr>
            </w:pPr>
            <w:r w:rsidRPr="009F56EF">
              <w:rPr>
                <w:szCs w:val="24"/>
              </w:rPr>
              <w:t>продолжать обновлять библиотеку литературой по взаимодействию с родителями, социумом, по пр</w:t>
            </w:r>
            <w:r w:rsidR="0015196B">
              <w:rPr>
                <w:szCs w:val="24"/>
              </w:rPr>
              <w:t>авилам дорожного движения, ОБЖ;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A4" w:rsidRPr="009F56EF" w:rsidRDefault="000576A4" w:rsidP="00AF6DF5">
            <w:pPr>
              <w:spacing w:after="0" w:line="276" w:lineRule="auto"/>
              <w:ind w:left="0" w:firstLine="0"/>
              <w:jc w:val="left"/>
              <w:rPr>
                <w:szCs w:val="24"/>
              </w:rPr>
            </w:pPr>
            <w:r w:rsidRPr="009F56EF">
              <w:rPr>
                <w:szCs w:val="24"/>
              </w:rPr>
              <w:t xml:space="preserve">Воспитатели групп </w:t>
            </w:r>
          </w:p>
        </w:tc>
      </w:tr>
    </w:tbl>
    <w:p w:rsidR="00136FAF" w:rsidRDefault="00136FAF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136EB1" w:rsidRDefault="00136EB1" w:rsidP="009560A2">
      <w:pPr>
        <w:spacing w:after="43" w:line="276" w:lineRule="auto"/>
        <w:ind w:left="0" w:firstLine="0"/>
        <w:jc w:val="left"/>
        <w:rPr>
          <w:szCs w:val="24"/>
        </w:rPr>
      </w:pPr>
    </w:p>
    <w:p w:rsidR="005F256C" w:rsidRDefault="005F256C" w:rsidP="009560A2">
      <w:pPr>
        <w:spacing w:after="0" w:line="276" w:lineRule="auto"/>
        <w:ind w:left="970" w:firstLine="0"/>
        <w:jc w:val="center"/>
        <w:rPr>
          <w:b/>
          <w:szCs w:val="24"/>
        </w:rPr>
      </w:pPr>
      <w:r>
        <w:rPr>
          <w:b/>
          <w:szCs w:val="24"/>
        </w:rPr>
        <w:lastRenderedPageBreak/>
        <w:t>Приложения к годовому плану.</w:t>
      </w:r>
    </w:p>
    <w:p w:rsidR="000576A4" w:rsidRPr="009F56EF" w:rsidRDefault="00B83596" w:rsidP="00B83596">
      <w:pPr>
        <w:spacing w:after="0" w:line="276" w:lineRule="auto"/>
        <w:ind w:left="970" w:firstLine="0"/>
        <w:jc w:val="right"/>
        <w:rPr>
          <w:szCs w:val="24"/>
        </w:rPr>
      </w:pPr>
      <w:r>
        <w:rPr>
          <w:b/>
          <w:szCs w:val="24"/>
        </w:rPr>
        <w:t>Приложение 1.</w:t>
      </w:r>
    </w:p>
    <w:p w:rsidR="00891FA8" w:rsidRPr="009F56EF" w:rsidRDefault="000576A4" w:rsidP="00AF6DF5">
      <w:pPr>
        <w:shd w:val="clear" w:color="auto" w:fill="FFFFFF"/>
        <w:spacing w:line="276" w:lineRule="auto"/>
        <w:jc w:val="center"/>
        <w:rPr>
          <w:b/>
          <w:szCs w:val="24"/>
        </w:rPr>
      </w:pPr>
      <w:r w:rsidRPr="009F56EF">
        <w:rPr>
          <w:szCs w:val="24"/>
        </w:rPr>
        <w:t xml:space="preserve"> </w:t>
      </w:r>
      <w:r w:rsidR="00891FA8" w:rsidRPr="009F56EF">
        <w:rPr>
          <w:b/>
          <w:szCs w:val="24"/>
        </w:rPr>
        <w:t>Пла</w:t>
      </w:r>
      <w:r w:rsidR="009B2283">
        <w:rPr>
          <w:b/>
          <w:szCs w:val="24"/>
        </w:rPr>
        <w:t>н мероприятий</w:t>
      </w:r>
      <w:r w:rsidR="00891FA8" w:rsidRPr="009F56EF">
        <w:rPr>
          <w:b/>
          <w:szCs w:val="24"/>
        </w:rPr>
        <w:t xml:space="preserve">  на </w:t>
      </w:r>
      <w:r w:rsidR="005D2202">
        <w:rPr>
          <w:b/>
          <w:szCs w:val="24"/>
        </w:rPr>
        <w:t>20</w:t>
      </w:r>
      <w:r w:rsidR="00FC57BA">
        <w:rPr>
          <w:b/>
          <w:szCs w:val="24"/>
        </w:rPr>
        <w:t>2</w:t>
      </w:r>
      <w:r w:rsidR="00F716E1">
        <w:rPr>
          <w:b/>
          <w:szCs w:val="24"/>
        </w:rPr>
        <w:t>1</w:t>
      </w:r>
      <w:r w:rsidR="00891FA8" w:rsidRPr="009F56EF">
        <w:rPr>
          <w:b/>
          <w:szCs w:val="24"/>
        </w:rPr>
        <w:t>-202</w:t>
      </w:r>
      <w:r w:rsidR="00F716E1">
        <w:rPr>
          <w:b/>
          <w:szCs w:val="24"/>
        </w:rPr>
        <w:t>2</w:t>
      </w:r>
      <w:r w:rsidR="00891FA8" w:rsidRPr="009F56EF">
        <w:rPr>
          <w:b/>
          <w:szCs w:val="24"/>
        </w:rPr>
        <w:t xml:space="preserve"> учебный год</w:t>
      </w:r>
    </w:p>
    <w:p w:rsidR="00891FA8" w:rsidRPr="009F56EF" w:rsidRDefault="00891FA8" w:rsidP="00AF6DF5">
      <w:pPr>
        <w:shd w:val="clear" w:color="auto" w:fill="FFFFFF"/>
        <w:spacing w:line="276" w:lineRule="auto"/>
        <w:jc w:val="center"/>
        <w:rPr>
          <w:b/>
          <w:szCs w:val="24"/>
        </w:rPr>
      </w:pPr>
    </w:p>
    <w:tbl>
      <w:tblPr>
        <w:tblW w:w="98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6"/>
        <w:gridCol w:w="5953"/>
        <w:gridCol w:w="2268"/>
      </w:tblGrid>
      <w:tr w:rsidR="00891FA8" w:rsidRPr="009F56EF" w:rsidTr="00891FA8">
        <w:trPr>
          <w:trHeight w:val="695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ind w:left="112" w:right="112"/>
              <w:jc w:val="center"/>
              <w:rPr>
                <w:color w:val="000000" w:themeColor="text1"/>
                <w:szCs w:val="24"/>
              </w:rPr>
            </w:pPr>
            <w:bookmarkStart w:id="0" w:name="0"/>
            <w:bookmarkStart w:id="1" w:name="840038e876e1732c496609c2f62d9806816fb1a6"/>
            <w:bookmarkEnd w:id="0"/>
            <w:bookmarkEnd w:id="1"/>
            <w:r w:rsidRPr="009F56EF">
              <w:rPr>
                <w:b/>
                <w:bCs/>
                <w:color w:val="000000" w:themeColor="text1"/>
                <w:szCs w:val="24"/>
              </w:rPr>
              <w:t>Месяцы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Ответственные</w:t>
            </w:r>
          </w:p>
        </w:tc>
      </w:tr>
      <w:tr w:rsidR="00891FA8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сентябрь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Рекомендация «Учим ребенка правильно вести себя в детском саду»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«Режим – главное условие здоровья малышей»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Памятки родителям: Рекомендации «Режим дня в детском саду»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 «Одежда детей в межсезонье»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Оформление уголка для родителей «Информация»: сведения о воспитателях, режим организации жизнедеятельности в группе, расписание НОД</w:t>
            </w:r>
          </w:p>
          <w:p w:rsidR="00891FA8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Выставка поделок «Осенние фантазии».</w:t>
            </w:r>
          </w:p>
          <w:p w:rsidR="009B2283" w:rsidRPr="009F56EF" w:rsidRDefault="009B2283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Развлечение «День государственности РС(Я)»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  <w:tr w:rsidR="00891FA8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октябрь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Родительское собрание «Путешествие в страну знаний»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 xml:space="preserve">Консультация «Одежда детей в осенний период» 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«Как воспитывать самостоятельность»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«Что почитать ребенку»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 с родителями «Чем занять ребенка дома в выходные дни»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Папка - передвижка «Октябрь – наблюдаем, играем, читаем»</w:t>
            </w:r>
          </w:p>
          <w:p w:rsidR="00891FA8" w:rsidRDefault="008276B8" w:rsidP="008276B8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Праздник осени</w:t>
            </w:r>
          </w:p>
          <w:p w:rsidR="009B2283" w:rsidRPr="00A1760F" w:rsidRDefault="009B2283" w:rsidP="009B2283">
            <w:pPr>
              <w:ind w:left="-57" w:right="-57"/>
              <w:jc w:val="center"/>
              <w:outlineLvl w:val="0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Выставка рисунков «Портрет моей мамочки»;</w:t>
            </w:r>
          </w:p>
          <w:p w:rsidR="009B2283" w:rsidRPr="009F56EF" w:rsidRDefault="009B2283" w:rsidP="009B2283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szCs w:val="24"/>
              </w:rPr>
              <w:t>Запись в кружки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891FA8" w:rsidRPr="009F56EF" w:rsidRDefault="00891FA8" w:rsidP="00AF6DF5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ind w:left="112" w:right="112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ноябрь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«Закаливающие процедуры- как профилактика простудных заболеваний»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Рекомендации «Если у ребёнка плохой аппетит»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Консультации для родителей «Ребенок и дорога. Правила поведения на улицах города»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 «Совместный труд ребенка и взрослого»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 «Культура поведения ребёнка в детском саду, в общественных местах и дома».</w:t>
            </w:r>
          </w:p>
          <w:p w:rsidR="0030570D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lastRenderedPageBreak/>
              <w:t>Памятка для родителей «Рекомендуемая литература для чтения родителями детям»</w:t>
            </w:r>
          </w:p>
          <w:p w:rsidR="009B2283" w:rsidRPr="009F56EF" w:rsidRDefault="009B2283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 xml:space="preserve">Разучивание стихов </w:t>
            </w:r>
            <w:r>
              <w:rPr>
                <w:color w:val="000000" w:themeColor="text1"/>
                <w:szCs w:val="24"/>
              </w:rPr>
              <w:t xml:space="preserve">на тему </w:t>
            </w:r>
            <w:r w:rsidRPr="00A1760F">
              <w:rPr>
                <w:color w:val="000000" w:themeColor="text1"/>
                <w:szCs w:val="24"/>
              </w:rPr>
              <w:t>«Мой папа»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lastRenderedPageBreak/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F716E1" w:rsidP="00F716E1">
            <w:pPr>
              <w:spacing w:after="0" w:line="276" w:lineRule="auto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декабрь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«Грипп. Меры профилактик. Симптомы данного заболевания».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Рекомендация «Если ребенок говорит плохо»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«Роль дидактической игры в семье и в детском саду»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беседы: «Как одевать ребёнка в зимнее время»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Наглядная информация «Безопасный Новый год»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Творческий семейный конкурс «Новогодняя поделка»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Новогодний утренник</w:t>
            </w:r>
          </w:p>
          <w:p w:rsidR="0030570D" w:rsidRPr="009F56EF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Конкурс рисунков на тему «Зимушка зима»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F716E1" w:rsidP="0030570D">
            <w:pPr>
              <w:spacing w:after="0" w:line="276" w:lineRule="auto"/>
              <w:ind w:left="112" w:right="112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color w:val="000000" w:themeColor="text1"/>
                <w:szCs w:val="24"/>
              </w:rPr>
              <w:t>январь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«Сон как важная составляющая режима дня»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Консультации «Где найти витамины зимой»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«Зачем быть вежливым»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Беседы «Осторожно, гололед»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Беседы «Домашние поручения ребенка»</w:t>
            </w:r>
          </w:p>
          <w:p w:rsidR="0030570D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Информационный стенд «Зимние игры и народные праздники»</w:t>
            </w:r>
          </w:p>
          <w:p w:rsidR="009560A2" w:rsidRPr="009F56EF" w:rsidRDefault="009560A2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Развлечение «Путешествие в страну Экономику»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F716E1" w:rsidP="0030570D">
            <w:pPr>
              <w:spacing w:after="0" w:line="276" w:lineRule="auto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февраль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Школа Айболита «Профилактика гриппа и ОРВИ»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 «Капризы и упрямство».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Наглядная информация «Этот сложный возраст»</w:t>
            </w:r>
          </w:p>
          <w:p w:rsidR="0030570D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Выставка детских подарков «Поздравляем наших пап!»</w:t>
            </w:r>
          </w:p>
          <w:p w:rsidR="009560A2" w:rsidRPr="009F56EF" w:rsidRDefault="009560A2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Неделя здоровья в ДОУ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ind w:left="112" w:right="112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март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«Гендерное воспитание»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для родителей «Детский травматизм и его профилактика».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Консультации «Значение рисования, лепки и аппликации для всестороннего воспитания и развития ребенка»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Консультации «Внимание, сосульки!»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Индивидуальные беседы о своевременной оплате за детский сад.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Наглядная информация «Роль матери в воспитании ребенка»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Утренник «Мамочка любимая моя!»</w:t>
            </w:r>
          </w:p>
          <w:p w:rsidR="0030570D" w:rsidRPr="009F56EF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lastRenderedPageBreak/>
              <w:t>Выставка совместных работ «Мамины руки не знают скуки».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lastRenderedPageBreak/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ind w:left="112" w:right="112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апрель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«Как избежать простуды и инфекций».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Рекомендации «Советы заботливых медиков»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«Как научить ребенка любить природу»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</w:t>
            </w:r>
            <w:r>
              <w:rPr>
                <w:color w:val="000000" w:themeColor="text1"/>
                <w:szCs w:val="24"/>
              </w:rPr>
              <w:t xml:space="preserve"> </w:t>
            </w:r>
            <w:r w:rsidRPr="00F716E1">
              <w:rPr>
                <w:color w:val="000000" w:themeColor="text1"/>
                <w:szCs w:val="24"/>
              </w:rPr>
              <w:t>«Пример родителей - большая роль в воспитании»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Беседы «Как правильно одеть ребенка на прогулку весной»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Рекомендации «Игры и упражнения для развития речи детей»</w:t>
            </w:r>
          </w:p>
          <w:p w:rsidR="0030570D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Творчески семейный конкурс «Волшебный космос»</w:t>
            </w:r>
          </w:p>
          <w:p w:rsidR="009560A2" w:rsidRPr="009F56EF" w:rsidRDefault="009560A2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Мероприятие «Пожарные – ребята отважные».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  <w:tr w:rsidR="0030570D" w:rsidRPr="009F56EF" w:rsidTr="00F716E1">
        <w:trPr>
          <w:trHeight w:val="840"/>
        </w:trPr>
        <w:tc>
          <w:tcPr>
            <w:tcW w:w="1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ind w:left="112" w:right="112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b/>
                <w:bCs/>
                <w:color w:val="000000" w:themeColor="text1"/>
                <w:szCs w:val="24"/>
              </w:rPr>
              <w:t>май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Родительское собрание «Вот мы и стали на год взрослее»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Консультация «Как рассказать ребенку о войне».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Консультации «Организация совместного семейного отдыха на природе»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Консультации «Одевайте детей по погоде»</w:t>
            </w:r>
          </w:p>
          <w:p w:rsidR="00F716E1" w:rsidRPr="00F716E1" w:rsidRDefault="00F716E1" w:rsidP="00F716E1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Беседы с родителями «Чем занять ребёнка дома в выходные дни»</w:t>
            </w:r>
          </w:p>
          <w:p w:rsidR="0030570D" w:rsidRDefault="00F716E1" w:rsidP="008276B8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F716E1">
              <w:rPr>
                <w:color w:val="000000" w:themeColor="text1"/>
                <w:szCs w:val="24"/>
              </w:rPr>
              <w:t>Беседа «Как предупредить несчастный случа</w:t>
            </w:r>
            <w:r w:rsidR="008276B8">
              <w:rPr>
                <w:color w:val="000000" w:themeColor="text1"/>
                <w:szCs w:val="24"/>
              </w:rPr>
              <w:t>й на отдыхе с детьми»</w:t>
            </w:r>
          </w:p>
          <w:p w:rsidR="009560A2" w:rsidRPr="00A1760F" w:rsidRDefault="009560A2" w:rsidP="009560A2">
            <w:pPr>
              <w:ind w:left="-57" w:right="-57"/>
              <w:jc w:val="center"/>
              <w:outlineLvl w:val="0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Конкурс чтецов «Этот славный День Победы»:</w:t>
            </w:r>
          </w:p>
          <w:p w:rsidR="009560A2" w:rsidRPr="009F56EF" w:rsidRDefault="009560A2" w:rsidP="008276B8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A1760F">
              <w:rPr>
                <w:color w:val="000000" w:themeColor="text1"/>
                <w:szCs w:val="24"/>
              </w:rPr>
              <w:t>Экскурсия в начальную школу «Я будущий первоклассник»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30570D" w:rsidRPr="009F56EF" w:rsidRDefault="0030570D" w:rsidP="0030570D">
            <w:pPr>
              <w:spacing w:after="0" w:line="276" w:lineRule="auto"/>
              <w:jc w:val="center"/>
              <w:rPr>
                <w:color w:val="000000" w:themeColor="text1"/>
                <w:szCs w:val="24"/>
              </w:rPr>
            </w:pPr>
            <w:r w:rsidRPr="009F56EF">
              <w:rPr>
                <w:color w:val="000000" w:themeColor="text1"/>
                <w:szCs w:val="24"/>
              </w:rPr>
              <w:t>Воспитатели</w:t>
            </w:r>
          </w:p>
        </w:tc>
      </w:tr>
    </w:tbl>
    <w:p w:rsidR="0015196B" w:rsidRDefault="0015196B" w:rsidP="008276B8">
      <w:pPr>
        <w:spacing w:line="276" w:lineRule="auto"/>
        <w:ind w:left="0" w:firstLine="0"/>
        <w:rPr>
          <w:color w:val="FF0000"/>
          <w:szCs w:val="24"/>
        </w:rPr>
      </w:pPr>
    </w:p>
    <w:p w:rsidR="009B2283" w:rsidRDefault="009B2283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136EB1" w:rsidRDefault="00136EB1" w:rsidP="008276B8">
      <w:pPr>
        <w:spacing w:line="276" w:lineRule="auto"/>
        <w:ind w:left="0" w:firstLine="0"/>
        <w:rPr>
          <w:b/>
          <w:szCs w:val="24"/>
        </w:rPr>
      </w:pPr>
    </w:p>
    <w:p w:rsidR="00136EB1" w:rsidRDefault="00136EB1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9560A2" w:rsidRDefault="009560A2" w:rsidP="008276B8">
      <w:pPr>
        <w:spacing w:line="276" w:lineRule="auto"/>
        <w:ind w:left="0" w:firstLine="0"/>
        <w:rPr>
          <w:b/>
          <w:szCs w:val="24"/>
        </w:rPr>
      </w:pPr>
    </w:p>
    <w:p w:rsidR="00B83596" w:rsidRDefault="00B83596" w:rsidP="00B83596">
      <w:pPr>
        <w:spacing w:line="276" w:lineRule="auto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2. </w:t>
      </w:r>
    </w:p>
    <w:p w:rsidR="00891FA8" w:rsidRPr="009F56EF" w:rsidRDefault="00891FA8" w:rsidP="00AF6DF5">
      <w:pPr>
        <w:spacing w:line="276" w:lineRule="auto"/>
        <w:jc w:val="center"/>
        <w:rPr>
          <w:b/>
          <w:szCs w:val="24"/>
        </w:rPr>
      </w:pPr>
      <w:r w:rsidRPr="009F56EF">
        <w:rPr>
          <w:b/>
          <w:szCs w:val="24"/>
        </w:rPr>
        <w:t>Режим дня</w:t>
      </w:r>
    </w:p>
    <w:p w:rsidR="00891FA8" w:rsidRPr="009F56EF" w:rsidRDefault="00891FA8" w:rsidP="00AF6DF5">
      <w:pPr>
        <w:spacing w:line="276" w:lineRule="auto"/>
        <w:jc w:val="center"/>
        <w:rPr>
          <w:b/>
          <w:szCs w:val="24"/>
        </w:rPr>
      </w:pPr>
      <w:r w:rsidRPr="009F56EF">
        <w:rPr>
          <w:b/>
          <w:szCs w:val="24"/>
        </w:rPr>
        <w:t>Холодный период года  (сентябрь – май)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4"/>
        <w:gridCol w:w="3115"/>
      </w:tblGrid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Режимные моменты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время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Утренний прием, индивидуальное общение, осмотр фельдшера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8.00 – 8.45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Подготовка к завтраку, гигиенические процедуры, завтрак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8.45-9.30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Физическая культура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9.30-9.50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Второй завтрак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9.50-10.00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10.10-11.00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Игры, свободное общение детей, самостоятельная деятельность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11.00-12.00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Подготовка к обеду, обед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12.00 – 12.30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Подготовка ко сну, сон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12.30 – 15.00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Постепенный подъем, закаливающие и гигиенические процедуры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15.00.-15.20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Подготовка к полднику, полдник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15.20 – 15.40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Кружковая деятельность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15.40 - 16.20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Подготовка к прогулке, прогулка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16.20 – 17.00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Подготовка к ужину, ужин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17.00 – 17.30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Совместная деятельность педагога, игры, чтение вслух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17.30 – 18.10</w:t>
            </w:r>
          </w:p>
        </w:tc>
      </w:tr>
      <w:tr w:rsidR="00891FA8" w:rsidRPr="009F56EF" w:rsidTr="00891FA8">
        <w:tc>
          <w:tcPr>
            <w:tcW w:w="5384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Уход детей</w:t>
            </w:r>
          </w:p>
        </w:tc>
        <w:tc>
          <w:tcPr>
            <w:tcW w:w="3115" w:type="dxa"/>
          </w:tcPr>
          <w:p w:rsidR="00891FA8" w:rsidRPr="009F56EF" w:rsidRDefault="00891FA8" w:rsidP="00AF6DF5">
            <w:pPr>
              <w:spacing w:line="276" w:lineRule="auto"/>
              <w:rPr>
                <w:szCs w:val="24"/>
              </w:rPr>
            </w:pPr>
            <w:r w:rsidRPr="009F56EF">
              <w:rPr>
                <w:szCs w:val="24"/>
              </w:rPr>
              <w:t>18.15 – 19.00</w:t>
            </w:r>
          </w:p>
        </w:tc>
      </w:tr>
    </w:tbl>
    <w:p w:rsidR="00891FA8" w:rsidRPr="009F56EF" w:rsidRDefault="00891FA8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Default="00B83596" w:rsidP="00AF6DF5">
      <w:pPr>
        <w:spacing w:line="276" w:lineRule="auto"/>
        <w:rPr>
          <w:szCs w:val="24"/>
        </w:rPr>
      </w:pPr>
    </w:p>
    <w:p w:rsidR="00B83596" w:rsidRPr="00B83596" w:rsidRDefault="00B83596" w:rsidP="00B83596">
      <w:pPr>
        <w:spacing w:line="276" w:lineRule="auto"/>
        <w:jc w:val="right"/>
        <w:rPr>
          <w:b/>
          <w:szCs w:val="24"/>
        </w:rPr>
      </w:pPr>
      <w:r w:rsidRPr="00B83596">
        <w:rPr>
          <w:b/>
          <w:szCs w:val="24"/>
        </w:rPr>
        <w:lastRenderedPageBreak/>
        <w:t>Приложение 3</w:t>
      </w:r>
    </w:p>
    <w:p w:rsidR="008276B8" w:rsidRPr="008276B8" w:rsidRDefault="008276B8" w:rsidP="008276B8">
      <w:pPr>
        <w:spacing w:after="0" w:line="276" w:lineRule="auto"/>
        <w:ind w:left="-567" w:firstLine="0"/>
        <w:jc w:val="center"/>
        <w:rPr>
          <w:rFonts w:eastAsia="Calibri"/>
          <w:b/>
          <w:color w:val="auto"/>
          <w:lang w:eastAsia="en-US"/>
        </w:rPr>
      </w:pPr>
      <w:r w:rsidRPr="008276B8">
        <w:rPr>
          <w:rFonts w:eastAsia="Calibri"/>
          <w:b/>
          <w:color w:val="auto"/>
          <w:lang w:eastAsia="en-US"/>
        </w:rPr>
        <w:t>Сетка занятий разновозрастной группы «Мозаика»</w:t>
      </w:r>
    </w:p>
    <w:p w:rsidR="008276B8" w:rsidRPr="008276B8" w:rsidRDefault="008276B8" w:rsidP="008276B8">
      <w:pPr>
        <w:spacing w:after="0" w:line="276" w:lineRule="auto"/>
        <w:ind w:left="0" w:firstLine="0"/>
        <w:jc w:val="center"/>
        <w:rPr>
          <w:rFonts w:eastAsia="Calibri"/>
          <w:b/>
          <w:color w:val="auto"/>
          <w:lang w:eastAsia="en-US"/>
        </w:rPr>
      </w:pPr>
      <w:r w:rsidRPr="008276B8">
        <w:rPr>
          <w:rFonts w:eastAsia="Calibri"/>
          <w:b/>
          <w:color w:val="auto"/>
          <w:lang w:eastAsia="en-US"/>
        </w:rPr>
        <w:t>На 2021-2022 уч. год.</w:t>
      </w:r>
    </w:p>
    <w:tbl>
      <w:tblPr>
        <w:tblStyle w:val="1"/>
        <w:tblW w:w="0" w:type="auto"/>
        <w:tblInd w:w="-113" w:type="dxa"/>
        <w:tblLook w:val="04A0" w:firstRow="1" w:lastRow="0" w:firstColumn="1" w:lastColumn="0" w:noHBand="0" w:noVBand="1"/>
      </w:tblPr>
      <w:tblGrid>
        <w:gridCol w:w="1551"/>
        <w:gridCol w:w="1804"/>
        <w:gridCol w:w="2010"/>
        <w:gridCol w:w="2010"/>
        <w:gridCol w:w="2084"/>
      </w:tblGrid>
      <w:tr w:rsidR="008276B8" w:rsidRPr="008276B8" w:rsidTr="00B25D23">
        <w:trPr>
          <w:trHeight w:val="567"/>
        </w:trPr>
        <w:tc>
          <w:tcPr>
            <w:tcW w:w="817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>Дни недели</w:t>
            </w:r>
          </w:p>
        </w:tc>
        <w:tc>
          <w:tcPr>
            <w:tcW w:w="2385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>Младшая группа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>Средняя группа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>Старшая группа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>Подготовительная группа</w:t>
            </w:r>
          </w:p>
        </w:tc>
      </w:tr>
      <w:tr w:rsidR="008276B8" w:rsidRPr="008276B8" w:rsidTr="00B25D23">
        <w:tc>
          <w:tcPr>
            <w:tcW w:w="817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Понедельник </w:t>
            </w:r>
          </w:p>
        </w:tc>
        <w:tc>
          <w:tcPr>
            <w:tcW w:w="2385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</w:t>
            </w:r>
            <w:r w:rsidR="0015196B">
              <w:rPr>
                <w:rFonts w:eastAsia="Calibri"/>
                <w:color w:val="auto"/>
                <w:sz w:val="22"/>
                <w:lang w:eastAsia="en-US"/>
              </w:rPr>
              <w:t>накомление с окружающим миром 10.10 - 10.30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15196B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11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>.</w:t>
            </w:r>
            <w:r w:rsidRPr="008276B8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lang w:eastAsia="en-US"/>
              </w:rPr>
              <w:t>10-11.30</w:t>
            </w:r>
          </w:p>
          <w:p w:rsidR="00B60F81" w:rsidRPr="008276B8" w:rsidRDefault="00B60F81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Ранняя помощь 15.30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i/>
                <w:color w:val="auto"/>
                <w:sz w:val="22"/>
                <w:lang w:eastAsia="en-US"/>
              </w:rPr>
            </w:pPr>
          </w:p>
        </w:tc>
        <w:tc>
          <w:tcPr>
            <w:tcW w:w="0" w:type="auto"/>
          </w:tcPr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</w:t>
            </w:r>
            <w:r>
              <w:rPr>
                <w:rFonts w:eastAsia="Calibri"/>
                <w:color w:val="auto"/>
                <w:sz w:val="22"/>
                <w:lang w:eastAsia="en-US"/>
              </w:rPr>
              <w:t>накомление с окружающим миром 10.10 - 10.30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11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>.</w:t>
            </w:r>
            <w:r w:rsidRPr="008276B8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lang w:eastAsia="en-US"/>
              </w:rPr>
              <w:t>10-11.30</w:t>
            </w:r>
          </w:p>
          <w:p w:rsidR="00B60F81" w:rsidRPr="008276B8" w:rsidRDefault="00B60F81" w:rsidP="00B60F81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Ранняя помощь 15.30</w:t>
            </w:r>
          </w:p>
          <w:p w:rsidR="008276B8" w:rsidRPr="008276B8" w:rsidRDefault="008276B8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0" w:type="auto"/>
          </w:tcPr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</w:t>
            </w:r>
            <w:r>
              <w:rPr>
                <w:rFonts w:eastAsia="Calibri"/>
                <w:color w:val="auto"/>
                <w:sz w:val="22"/>
                <w:lang w:eastAsia="en-US"/>
              </w:rPr>
              <w:t>накомление с окружающим миром 10.10 - 10.30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11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>.</w:t>
            </w:r>
            <w:r w:rsidRPr="008276B8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lang w:eastAsia="en-US"/>
              </w:rPr>
              <w:t>10-11.30</w:t>
            </w:r>
          </w:p>
          <w:p w:rsid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Рисование 15.40-16.05</w:t>
            </w:r>
          </w:p>
          <w:p w:rsidR="00B60F81" w:rsidRPr="008276B8" w:rsidRDefault="00B60F81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0" w:type="auto"/>
          </w:tcPr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</w:t>
            </w:r>
            <w:r>
              <w:rPr>
                <w:rFonts w:eastAsia="Calibri"/>
                <w:color w:val="auto"/>
                <w:sz w:val="22"/>
                <w:lang w:eastAsia="en-US"/>
              </w:rPr>
              <w:t>накомление с окружающим миром 10.10 - 10.30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15196B" w:rsidRPr="008276B8" w:rsidRDefault="0015196B" w:rsidP="0015196B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11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>.</w:t>
            </w:r>
            <w:r w:rsidRPr="008276B8">
              <w:rPr>
                <w:rFonts w:ascii="Calibri" w:eastAsia="Calibri" w:hAnsi="Calibri"/>
                <w:color w:val="auto"/>
                <w:sz w:val="22"/>
                <w:lang w:eastAsia="en-US"/>
              </w:rPr>
              <w:t xml:space="preserve"> </w:t>
            </w:r>
            <w:r>
              <w:rPr>
                <w:rFonts w:eastAsia="Calibri"/>
                <w:color w:val="auto"/>
                <w:sz w:val="22"/>
                <w:lang w:eastAsia="en-US"/>
              </w:rPr>
              <w:t>10-11.30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Рисование 15.40-16.10</w:t>
            </w:r>
          </w:p>
        </w:tc>
      </w:tr>
      <w:tr w:rsidR="008276B8" w:rsidRPr="008276B8" w:rsidTr="00B25D23">
        <w:tc>
          <w:tcPr>
            <w:tcW w:w="817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Вторник </w:t>
            </w:r>
          </w:p>
        </w:tc>
        <w:tc>
          <w:tcPr>
            <w:tcW w:w="2385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Развитие речи 9.10-9.25 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10.00-10.15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i/>
                <w:color w:val="auto"/>
                <w:sz w:val="22"/>
                <w:lang w:eastAsia="en-US"/>
              </w:rPr>
              <w:t>Кружок Рисование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 15.15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Развитие речи 9.10-9. 30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10.00-10.20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i/>
                <w:color w:val="auto"/>
                <w:sz w:val="22"/>
                <w:lang w:eastAsia="en-US"/>
              </w:rPr>
              <w:t>Кружок Рисование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 15.15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Развитие речи 9.10-9.35 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10.00-10.25</w:t>
            </w:r>
            <w:r w:rsidRPr="008276B8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 xml:space="preserve"> 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i/>
                <w:color w:val="auto"/>
                <w:sz w:val="22"/>
                <w:lang w:eastAsia="en-US"/>
              </w:rPr>
              <w:t>Кружок Рисование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 15.15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Развитие речи 9.10-9.40 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в пом.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10.00-10.30</w:t>
            </w:r>
            <w:r w:rsidRPr="008276B8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 xml:space="preserve"> 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i/>
                <w:color w:val="auto"/>
                <w:sz w:val="22"/>
                <w:lang w:eastAsia="en-US"/>
              </w:rPr>
              <w:t>Кружок Рисование</w:t>
            </w: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 15.15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  <w:tr w:rsidR="008276B8" w:rsidRPr="008276B8" w:rsidTr="00B25D23">
        <w:tc>
          <w:tcPr>
            <w:tcW w:w="817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Среда </w:t>
            </w:r>
          </w:p>
        </w:tc>
        <w:tc>
          <w:tcPr>
            <w:tcW w:w="2385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Родной язык 9.20-9.35 Музыка 10.00 Лепка /Аппликация 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15.40-15.55 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Родной язык 9.20-9.40 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10.00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Лепка/Аппликация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15.40-16.00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Родной язык 9.20-9.40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10.00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Лепка/Аппликация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15.40-16.05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 xml:space="preserve">Родной язык 9.20-9.50 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10.00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Лепка/Аппликация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15.40-16.10</w:t>
            </w:r>
          </w:p>
        </w:tc>
      </w:tr>
      <w:tr w:rsidR="008276B8" w:rsidRPr="008276B8" w:rsidTr="00B25D23">
        <w:tc>
          <w:tcPr>
            <w:tcW w:w="817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Четверг </w:t>
            </w:r>
          </w:p>
        </w:tc>
        <w:tc>
          <w:tcPr>
            <w:tcW w:w="2385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ФЭМП 9.45-10.00</w:t>
            </w:r>
            <w:r w:rsidRPr="008276B8">
              <w:rPr>
                <w:rFonts w:eastAsia="Calibri"/>
                <w:b/>
                <w:i/>
                <w:color w:val="auto"/>
                <w:sz w:val="22"/>
                <w:lang w:eastAsia="en-US"/>
              </w:rPr>
              <w:t xml:space="preserve"> </w:t>
            </w:r>
          </w:p>
          <w:p w:rsid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Рисование 10.40-10.55</w:t>
            </w:r>
          </w:p>
          <w:p w:rsidR="00B60F81" w:rsidRPr="008276B8" w:rsidRDefault="00B60F81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Шашки 15.30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ФЭМП 9.50-10.10</w:t>
            </w:r>
          </w:p>
          <w:p w:rsid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Рисование 10.40-11.00</w:t>
            </w:r>
          </w:p>
          <w:p w:rsidR="00B60F81" w:rsidRPr="008276B8" w:rsidRDefault="00B60F81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Шашки 15.30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ФЭМП 9.50-10.15 Развитие речи 9.50-10.15</w:t>
            </w:r>
          </w:p>
          <w:p w:rsid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Рисование 10.40-11.05</w:t>
            </w:r>
          </w:p>
          <w:p w:rsidR="00B60F81" w:rsidRPr="008276B8" w:rsidRDefault="00B60F81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Шашки 15.30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ФЭМП 9.50-10.20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Развитие речи 9.50-10.20</w:t>
            </w:r>
          </w:p>
          <w:p w:rsid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Рисование 10.40-11.10</w:t>
            </w:r>
          </w:p>
          <w:p w:rsidR="00B60F81" w:rsidRPr="008276B8" w:rsidRDefault="00B60F81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lang w:eastAsia="en-US"/>
              </w:rPr>
              <w:t>Шашки 15.30</w:t>
            </w:r>
          </w:p>
        </w:tc>
      </w:tr>
      <w:tr w:rsidR="008276B8" w:rsidRPr="008276B8" w:rsidTr="00B25D23">
        <w:tc>
          <w:tcPr>
            <w:tcW w:w="817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b/>
                <w:color w:val="auto"/>
                <w:sz w:val="22"/>
                <w:lang w:eastAsia="en-US"/>
              </w:rPr>
              <w:t xml:space="preserve">Пятница </w:t>
            </w:r>
          </w:p>
        </w:tc>
        <w:tc>
          <w:tcPr>
            <w:tcW w:w="2385" w:type="dxa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на воздухе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9.20-9.35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Ознакомление с окружающим миром 11.20 - 11.35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15.15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на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воздухе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9.10-9.30 Ознакомление с окружающим миром 11.10-11.30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15.15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на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воздухе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9.10-9.35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Ознакомление с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окружающим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миром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11.10-11.35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15.15</w:t>
            </w:r>
          </w:p>
        </w:tc>
        <w:tc>
          <w:tcPr>
            <w:tcW w:w="0" w:type="auto"/>
          </w:tcPr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Физическая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культура на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воздухе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9.10-9.40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Ознакомление с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окружающим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миром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11.10-11.40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ФЭМП 10.20-10.50</w:t>
            </w:r>
          </w:p>
          <w:p w:rsidR="008276B8" w:rsidRPr="008276B8" w:rsidRDefault="008276B8" w:rsidP="008276B8">
            <w:pPr>
              <w:spacing w:after="0" w:line="276" w:lineRule="auto"/>
              <w:ind w:left="0" w:firstLine="0"/>
              <w:rPr>
                <w:rFonts w:eastAsia="Calibri"/>
                <w:b/>
                <w:i/>
                <w:color w:val="auto"/>
                <w:sz w:val="22"/>
                <w:lang w:eastAsia="en-US"/>
              </w:rPr>
            </w:pPr>
            <w:r w:rsidRPr="008276B8">
              <w:rPr>
                <w:rFonts w:eastAsia="Calibri"/>
                <w:color w:val="auto"/>
                <w:sz w:val="22"/>
                <w:lang w:eastAsia="en-US"/>
              </w:rPr>
              <w:t>Музыка 15.15</w:t>
            </w:r>
          </w:p>
        </w:tc>
      </w:tr>
    </w:tbl>
    <w:p w:rsidR="00891FA8" w:rsidRPr="009F56EF" w:rsidRDefault="00891FA8" w:rsidP="00AF6DF5">
      <w:pPr>
        <w:spacing w:line="276" w:lineRule="auto"/>
        <w:rPr>
          <w:szCs w:val="24"/>
        </w:rPr>
      </w:pPr>
    </w:p>
    <w:p w:rsidR="00891FA8" w:rsidRDefault="00891FA8" w:rsidP="00AF6DF5">
      <w:pPr>
        <w:spacing w:line="276" w:lineRule="auto"/>
        <w:rPr>
          <w:szCs w:val="24"/>
        </w:rPr>
      </w:pPr>
    </w:p>
    <w:p w:rsidR="0015196B" w:rsidRDefault="0015196B" w:rsidP="00AF6DF5">
      <w:pPr>
        <w:spacing w:line="276" w:lineRule="auto"/>
        <w:rPr>
          <w:szCs w:val="24"/>
        </w:rPr>
      </w:pPr>
    </w:p>
    <w:p w:rsidR="0015196B" w:rsidRPr="0015196B" w:rsidRDefault="0015196B" w:rsidP="00EE7A0E">
      <w:pPr>
        <w:spacing w:line="276" w:lineRule="auto"/>
        <w:jc w:val="center"/>
        <w:rPr>
          <w:b/>
          <w:szCs w:val="24"/>
        </w:rPr>
      </w:pPr>
    </w:p>
    <w:sectPr w:rsidR="0015196B" w:rsidRPr="0015196B" w:rsidSect="00136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849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DA4" w:rsidRDefault="00421DA4">
      <w:pPr>
        <w:spacing w:after="0" w:line="240" w:lineRule="auto"/>
      </w:pPr>
      <w:r>
        <w:separator/>
      </w:r>
    </w:p>
  </w:endnote>
  <w:endnote w:type="continuationSeparator" w:id="0">
    <w:p w:rsidR="00421DA4" w:rsidRDefault="00421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BA" w:rsidRDefault="006A73BA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73BA" w:rsidRDefault="006A73B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BA" w:rsidRDefault="006A73BA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36EB1" w:rsidRPr="00136EB1">
      <w:rPr>
        <w:rFonts w:ascii="Calibri" w:eastAsia="Calibri" w:hAnsi="Calibri" w:cs="Calibri"/>
        <w:noProof/>
        <w:sz w:val="22"/>
      </w:rPr>
      <w:t>24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73BA" w:rsidRDefault="006A73B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BA" w:rsidRDefault="006A73BA">
    <w:pPr>
      <w:spacing w:after="272" w:line="240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73BA" w:rsidRDefault="006A73B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DA4" w:rsidRDefault="00421DA4">
      <w:pPr>
        <w:spacing w:after="0" w:line="240" w:lineRule="auto"/>
      </w:pPr>
      <w:r>
        <w:separator/>
      </w:r>
    </w:p>
  </w:footnote>
  <w:footnote w:type="continuationSeparator" w:id="0">
    <w:p w:rsidR="00421DA4" w:rsidRDefault="00421D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BA" w:rsidRDefault="006A73BA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73BA" w:rsidRDefault="006A73B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BA" w:rsidRDefault="006A73BA">
    <w:pPr>
      <w:spacing w:after="272" w:line="240" w:lineRule="auto"/>
      <w:ind w:left="0" w:firstLine="0"/>
      <w:jc w:val="center"/>
    </w:pPr>
  </w:p>
  <w:p w:rsidR="006A73BA" w:rsidRDefault="006A73B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73BA" w:rsidRDefault="006A73BA">
    <w:pPr>
      <w:spacing w:after="272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6A73BA" w:rsidRDefault="006A73BA">
    <w:pPr>
      <w:spacing w:after="0" w:line="240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6AF"/>
    <w:multiLevelType w:val="hybridMultilevel"/>
    <w:tmpl w:val="B5D403D0"/>
    <w:lvl w:ilvl="0" w:tplc="9648DD30">
      <w:start w:val="1"/>
      <w:numFmt w:val="upperRoman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8DEB4">
      <w:start w:val="1"/>
      <w:numFmt w:val="decimal"/>
      <w:lvlText w:val="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07804">
      <w:start w:val="1"/>
      <w:numFmt w:val="lowerRoman"/>
      <w:lvlText w:val="%3"/>
      <w:lvlJc w:val="left"/>
      <w:pPr>
        <w:ind w:left="2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665D42">
      <w:start w:val="1"/>
      <w:numFmt w:val="decimal"/>
      <w:lvlText w:val="%4"/>
      <w:lvlJc w:val="left"/>
      <w:pPr>
        <w:ind w:left="2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184316">
      <w:start w:val="1"/>
      <w:numFmt w:val="lowerLetter"/>
      <w:lvlText w:val="%5"/>
      <w:lvlJc w:val="left"/>
      <w:pPr>
        <w:ind w:left="3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842408">
      <w:start w:val="1"/>
      <w:numFmt w:val="lowerRoman"/>
      <w:lvlText w:val="%6"/>
      <w:lvlJc w:val="left"/>
      <w:pPr>
        <w:ind w:left="4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8A0368">
      <w:start w:val="1"/>
      <w:numFmt w:val="decimal"/>
      <w:lvlText w:val="%7"/>
      <w:lvlJc w:val="left"/>
      <w:pPr>
        <w:ind w:left="4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46DE8">
      <w:start w:val="1"/>
      <w:numFmt w:val="lowerLetter"/>
      <w:lvlText w:val="%8"/>
      <w:lvlJc w:val="left"/>
      <w:pPr>
        <w:ind w:left="5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FA607A">
      <w:start w:val="1"/>
      <w:numFmt w:val="lowerRoman"/>
      <w:lvlText w:val="%9"/>
      <w:lvlJc w:val="left"/>
      <w:pPr>
        <w:ind w:left="6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803E47"/>
    <w:multiLevelType w:val="multilevel"/>
    <w:tmpl w:val="E536F5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6" w:hanging="1800"/>
      </w:pPr>
      <w:rPr>
        <w:rFonts w:hint="default"/>
      </w:rPr>
    </w:lvl>
  </w:abstractNum>
  <w:abstractNum w:abstractNumId="2" w15:restartNumberingAfterBreak="0">
    <w:nsid w:val="0D4124E2"/>
    <w:multiLevelType w:val="hybridMultilevel"/>
    <w:tmpl w:val="4BD0F536"/>
    <w:lvl w:ilvl="0" w:tplc="AB0C732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67B2A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244BD6">
      <w:start w:val="1"/>
      <w:numFmt w:val="bullet"/>
      <w:lvlRestart w:val="0"/>
      <w:lvlText w:val="•"/>
      <w:lvlJc w:val="left"/>
      <w:pPr>
        <w:ind w:left="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BE53FE">
      <w:start w:val="1"/>
      <w:numFmt w:val="bullet"/>
      <w:lvlText w:val="•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369E6A">
      <w:start w:val="1"/>
      <w:numFmt w:val="bullet"/>
      <w:lvlText w:val="o"/>
      <w:lvlJc w:val="left"/>
      <w:pPr>
        <w:ind w:left="24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58DC7A">
      <w:start w:val="1"/>
      <w:numFmt w:val="bullet"/>
      <w:lvlText w:val="▪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54FDE4">
      <w:start w:val="1"/>
      <w:numFmt w:val="bullet"/>
      <w:lvlText w:val="•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C8AF40">
      <w:start w:val="1"/>
      <w:numFmt w:val="bullet"/>
      <w:lvlText w:val="o"/>
      <w:lvlJc w:val="left"/>
      <w:pPr>
        <w:ind w:left="45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BE5058">
      <w:start w:val="1"/>
      <w:numFmt w:val="bullet"/>
      <w:lvlText w:val="▪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B028EB"/>
    <w:multiLevelType w:val="hybridMultilevel"/>
    <w:tmpl w:val="E682B5A2"/>
    <w:lvl w:ilvl="0" w:tplc="9ED035EA">
      <w:start w:val="1"/>
      <w:numFmt w:val="decimal"/>
      <w:lvlText w:val="%1."/>
      <w:lvlJc w:val="left"/>
      <w:pPr>
        <w:ind w:left="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C540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E60FEA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B1E0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EA087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AEA0B2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8055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8CFD96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EEB6C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FF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E68777E"/>
    <w:multiLevelType w:val="hybridMultilevel"/>
    <w:tmpl w:val="8B108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965B6"/>
    <w:multiLevelType w:val="hybridMultilevel"/>
    <w:tmpl w:val="7BF25CBC"/>
    <w:lvl w:ilvl="0" w:tplc="1C1A831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1AD3D2">
      <w:start w:val="1"/>
      <w:numFmt w:val="decimal"/>
      <w:lvlRestart w:val="0"/>
      <w:lvlText w:val="%2."/>
      <w:lvlJc w:val="left"/>
      <w:pPr>
        <w:ind w:left="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04742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480D84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B2EE44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86143E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5C42AA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AC202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01F6A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99C5C95"/>
    <w:multiLevelType w:val="hybridMultilevel"/>
    <w:tmpl w:val="FE8604EE"/>
    <w:lvl w:ilvl="0" w:tplc="8312C8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E6723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FE2E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0EA6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124EB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BEDAE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CBBB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244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2874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214EA1"/>
    <w:multiLevelType w:val="multilevel"/>
    <w:tmpl w:val="5BD68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76" w:hanging="1800"/>
      </w:pPr>
      <w:rPr>
        <w:rFonts w:hint="default"/>
      </w:rPr>
    </w:lvl>
  </w:abstractNum>
  <w:abstractNum w:abstractNumId="8" w15:restartNumberingAfterBreak="0">
    <w:nsid w:val="45B87A24"/>
    <w:multiLevelType w:val="hybridMultilevel"/>
    <w:tmpl w:val="21401776"/>
    <w:lvl w:ilvl="0" w:tplc="4DBC93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480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AE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4D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A8A3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A6D8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161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DAF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5A8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8C7EAE"/>
    <w:multiLevelType w:val="hybridMultilevel"/>
    <w:tmpl w:val="532C1374"/>
    <w:lvl w:ilvl="0" w:tplc="91DAEE3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AE8D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D2A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0482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E065F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A03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2AEB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52E26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E049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A0071A"/>
    <w:multiLevelType w:val="multilevel"/>
    <w:tmpl w:val="5E7670EE"/>
    <w:lvl w:ilvl="0">
      <w:start w:val="2"/>
      <w:numFmt w:val="decimal"/>
      <w:lvlText w:val="%1."/>
      <w:lvlJc w:val="left"/>
      <w:pPr>
        <w:ind w:left="25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1447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3D54EE"/>
    <w:multiLevelType w:val="hybridMultilevel"/>
    <w:tmpl w:val="0832A228"/>
    <w:lvl w:ilvl="0" w:tplc="5B8A482E">
      <w:start w:val="1"/>
      <w:numFmt w:val="bullet"/>
      <w:lvlText w:val="-"/>
      <w:lvlJc w:val="left"/>
      <w:pPr>
        <w:ind w:left="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A8B734">
      <w:start w:val="1"/>
      <w:numFmt w:val="bullet"/>
      <w:lvlText w:val="o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C03642">
      <w:start w:val="1"/>
      <w:numFmt w:val="bullet"/>
      <w:lvlText w:val="▪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06D4FA">
      <w:start w:val="1"/>
      <w:numFmt w:val="bullet"/>
      <w:lvlText w:val="•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B86516">
      <w:start w:val="1"/>
      <w:numFmt w:val="bullet"/>
      <w:lvlText w:val="o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10A526">
      <w:start w:val="1"/>
      <w:numFmt w:val="bullet"/>
      <w:lvlText w:val="▪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3A1B46">
      <w:start w:val="1"/>
      <w:numFmt w:val="bullet"/>
      <w:lvlText w:val="•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09CA2">
      <w:start w:val="1"/>
      <w:numFmt w:val="bullet"/>
      <w:lvlText w:val="o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101240">
      <w:start w:val="1"/>
      <w:numFmt w:val="bullet"/>
      <w:lvlText w:val="▪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A36EEF"/>
    <w:multiLevelType w:val="hybridMultilevel"/>
    <w:tmpl w:val="B19A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A48EF"/>
    <w:multiLevelType w:val="hybridMultilevel"/>
    <w:tmpl w:val="8EE8FEA0"/>
    <w:lvl w:ilvl="0" w:tplc="03702C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F81AE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BC15F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AC3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603CD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422E0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BE848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1E97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669CA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0DB55E2"/>
    <w:multiLevelType w:val="hybridMultilevel"/>
    <w:tmpl w:val="203C1F30"/>
    <w:lvl w:ilvl="0" w:tplc="E77032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9CA72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D4352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F4DD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616D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5ADD3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CEEF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0913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B8A39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4ED7D3B"/>
    <w:multiLevelType w:val="hybridMultilevel"/>
    <w:tmpl w:val="31A6159A"/>
    <w:lvl w:ilvl="0" w:tplc="1F2C57B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162D1C">
      <w:start w:val="1"/>
      <w:numFmt w:val="decimal"/>
      <w:lvlRestart w:val="0"/>
      <w:lvlText w:val="%2."/>
      <w:lvlJc w:val="left"/>
      <w:pPr>
        <w:ind w:left="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BA7BF8">
      <w:start w:val="1"/>
      <w:numFmt w:val="lowerRoman"/>
      <w:lvlText w:val="%3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CA1AE">
      <w:start w:val="1"/>
      <w:numFmt w:val="decimal"/>
      <w:lvlText w:val="%4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6A64E8">
      <w:start w:val="1"/>
      <w:numFmt w:val="lowerLetter"/>
      <w:lvlText w:val="%5"/>
      <w:lvlJc w:val="left"/>
      <w:pPr>
        <w:ind w:left="3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F8E0D8">
      <w:start w:val="1"/>
      <w:numFmt w:val="lowerRoman"/>
      <w:lvlText w:val="%6"/>
      <w:lvlJc w:val="left"/>
      <w:pPr>
        <w:ind w:left="3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8C2BC">
      <w:start w:val="1"/>
      <w:numFmt w:val="decimal"/>
      <w:lvlText w:val="%7"/>
      <w:lvlJc w:val="left"/>
      <w:pPr>
        <w:ind w:left="4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6E63A6">
      <w:start w:val="1"/>
      <w:numFmt w:val="lowerLetter"/>
      <w:lvlText w:val="%8"/>
      <w:lvlJc w:val="left"/>
      <w:pPr>
        <w:ind w:left="5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C134">
      <w:start w:val="1"/>
      <w:numFmt w:val="lowerRoman"/>
      <w:lvlText w:val="%9"/>
      <w:lvlJc w:val="left"/>
      <w:pPr>
        <w:ind w:left="6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C452ECF"/>
    <w:multiLevelType w:val="hybridMultilevel"/>
    <w:tmpl w:val="EF6C8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67186"/>
    <w:multiLevelType w:val="hybridMultilevel"/>
    <w:tmpl w:val="EB5227DA"/>
    <w:lvl w:ilvl="0" w:tplc="4AE6E6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A295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36C7A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CC2C8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2C1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7C65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A8FF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7E8CD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DCF8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0"/>
  </w:num>
  <w:num w:numId="5">
    <w:abstractNumId w:val="15"/>
  </w:num>
  <w:num w:numId="6">
    <w:abstractNumId w:val="5"/>
  </w:num>
  <w:num w:numId="7">
    <w:abstractNumId w:val="11"/>
  </w:num>
  <w:num w:numId="8">
    <w:abstractNumId w:val="13"/>
  </w:num>
  <w:num w:numId="9">
    <w:abstractNumId w:val="17"/>
  </w:num>
  <w:num w:numId="10">
    <w:abstractNumId w:val="9"/>
  </w:num>
  <w:num w:numId="11">
    <w:abstractNumId w:val="14"/>
  </w:num>
  <w:num w:numId="12">
    <w:abstractNumId w:val="6"/>
  </w:num>
  <w:num w:numId="13">
    <w:abstractNumId w:val="1"/>
  </w:num>
  <w:num w:numId="14">
    <w:abstractNumId w:val="16"/>
  </w:num>
  <w:num w:numId="15">
    <w:abstractNumId w:val="8"/>
  </w:num>
  <w:num w:numId="16">
    <w:abstractNumId w:val="7"/>
  </w:num>
  <w:num w:numId="17">
    <w:abstractNumId w:val="12"/>
  </w:num>
  <w:num w:numId="18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5B9"/>
    <w:rsid w:val="000576A4"/>
    <w:rsid w:val="000C3B10"/>
    <w:rsid w:val="001349BA"/>
    <w:rsid w:val="00136EB1"/>
    <w:rsid w:val="00136FAF"/>
    <w:rsid w:val="0015196B"/>
    <w:rsid w:val="00163309"/>
    <w:rsid w:val="001C4C86"/>
    <w:rsid w:val="00260CBD"/>
    <w:rsid w:val="00297945"/>
    <w:rsid w:val="0030570D"/>
    <w:rsid w:val="00373B89"/>
    <w:rsid w:val="003C6247"/>
    <w:rsid w:val="00421DA4"/>
    <w:rsid w:val="004E1F21"/>
    <w:rsid w:val="005368CB"/>
    <w:rsid w:val="00584815"/>
    <w:rsid w:val="00591838"/>
    <w:rsid w:val="005D2202"/>
    <w:rsid w:val="005F256C"/>
    <w:rsid w:val="0060473F"/>
    <w:rsid w:val="00632181"/>
    <w:rsid w:val="00636479"/>
    <w:rsid w:val="00672C1D"/>
    <w:rsid w:val="006A73BA"/>
    <w:rsid w:val="00787E20"/>
    <w:rsid w:val="007D5BD4"/>
    <w:rsid w:val="008276B8"/>
    <w:rsid w:val="00891FA8"/>
    <w:rsid w:val="008F7D86"/>
    <w:rsid w:val="0090674C"/>
    <w:rsid w:val="009169BE"/>
    <w:rsid w:val="00955042"/>
    <w:rsid w:val="009560A2"/>
    <w:rsid w:val="00983599"/>
    <w:rsid w:val="009B0C61"/>
    <w:rsid w:val="009B2283"/>
    <w:rsid w:val="009C29AF"/>
    <w:rsid w:val="009F56EF"/>
    <w:rsid w:val="00A23C92"/>
    <w:rsid w:val="00A608AB"/>
    <w:rsid w:val="00A63CC8"/>
    <w:rsid w:val="00AA094C"/>
    <w:rsid w:val="00AB7923"/>
    <w:rsid w:val="00AF6DF5"/>
    <w:rsid w:val="00B225F3"/>
    <w:rsid w:val="00B25D23"/>
    <w:rsid w:val="00B60F81"/>
    <w:rsid w:val="00B6702E"/>
    <w:rsid w:val="00B83596"/>
    <w:rsid w:val="00B83DFF"/>
    <w:rsid w:val="00B940A8"/>
    <w:rsid w:val="00BA4056"/>
    <w:rsid w:val="00BE4C18"/>
    <w:rsid w:val="00C35642"/>
    <w:rsid w:val="00CB6BA0"/>
    <w:rsid w:val="00D50AC9"/>
    <w:rsid w:val="00DD00A0"/>
    <w:rsid w:val="00DE4909"/>
    <w:rsid w:val="00E1317D"/>
    <w:rsid w:val="00E133BB"/>
    <w:rsid w:val="00E45456"/>
    <w:rsid w:val="00E54E85"/>
    <w:rsid w:val="00EA6374"/>
    <w:rsid w:val="00EE75B9"/>
    <w:rsid w:val="00EE7A0E"/>
    <w:rsid w:val="00F069C1"/>
    <w:rsid w:val="00F54589"/>
    <w:rsid w:val="00F716E1"/>
    <w:rsid w:val="00FA39BD"/>
    <w:rsid w:val="00FC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20FA2-066B-4ACF-8D39-205A6F79E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6A4"/>
    <w:pPr>
      <w:spacing w:after="49" w:line="243" w:lineRule="auto"/>
      <w:ind w:left="2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0576A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qFormat/>
    <w:rsid w:val="00AA094C"/>
    <w:pPr>
      <w:ind w:left="720"/>
      <w:contextualSpacing/>
    </w:pPr>
  </w:style>
  <w:style w:type="table" w:styleId="a4">
    <w:name w:val="Table Grid"/>
    <w:basedOn w:val="a1"/>
    <w:uiPriority w:val="39"/>
    <w:rsid w:val="00BE4C1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84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4815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1">
    <w:name w:val="Сетка таблицы1"/>
    <w:basedOn w:val="a1"/>
    <w:next w:val="a4"/>
    <w:uiPriority w:val="39"/>
    <w:rsid w:val="00827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05C72-B3D4-45C3-A8A5-6547EBD068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3984</Words>
  <Characters>22713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yapk</dc:creator>
  <cp:keywords/>
  <dc:description/>
  <cp:lastModifiedBy>Алина Куличкина</cp:lastModifiedBy>
  <cp:revision>2</cp:revision>
  <cp:lastPrinted>2021-10-27T01:22:00Z</cp:lastPrinted>
  <dcterms:created xsi:type="dcterms:W3CDTF">2021-11-25T03:57:00Z</dcterms:created>
  <dcterms:modified xsi:type="dcterms:W3CDTF">2021-11-25T03:57:00Z</dcterms:modified>
</cp:coreProperties>
</file>