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3C4" w:rsidRPr="00FC33C4" w:rsidRDefault="00FC33C4" w:rsidP="00FC33C4">
      <w:pPr>
        <w:spacing w:before="100" w:beforeAutospacing="1" w:after="100" w:afterAutospacing="1" w:line="240" w:lineRule="auto"/>
        <w:jc w:val="center"/>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ОРГАНИЗАЦИЯ ПСИХОЛОГИЧЕСКОЙ БЕЗОПАСНОСТИ ОБРАЗОВАТЕЛЬНОЙ СРЕДЫ В </w:t>
      </w:r>
      <w:r>
        <w:rPr>
          <w:rFonts w:ascii="Times New Roman" w:eastAsia="Times New Roman" w:hAnsi="Times New Roman" w:cs="Times New Roman"/>
          <w:sz w:val="24"/>
          <w:szCs w:val="24"/>
        </w:rPr>
        <w:t>ГАПОУ РС(Я) «Якутский педагогический колледж им С.Ф.Гоголева»</w:t>
      </w:r>
    </w:p>
    <w:p w:rsidR="00FC33C4" w:rsidRDefault="00FC33C4" w:rsidP="00FC33C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52D5">
        <w:rPr>
          <w:rFonts w:ascii="Times New Roman" w:eastAsia="Times New Roman" w:hAnsi="Times New Roman" w:cs="Times New Roman"/>
          <w:sz w:val="24"/>
          <w:szCs w:val="24"/>
        </w:rPr>
        <w:t xml:space="preserve">Для родителей </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C33C4">
        <w:rPr>
          <w:rFonts w:ascii="Times New Roman" w:eastAsia="Times New Roman" w:hAnsi="Times New Roman" w:cs="Times New Roman"/>
          <w:sz w:val="24"/>
          <w:szCs w:val="24"/>
        </w:rPr>
        <w:t>Вопросы организации психологической безопасности активно разрабатываются в связи с возрастанием влияния средств массовой коммуникации на жизнь общества и необходимостью защиты от воздействия психотравмирующих межличностных факторов, манипуляции и нежелательного психологического воздействия.</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Современному человеку все чаще приходится сталкиваться с воздействием различных экстремальных травматических ситуаций и факторов, переживать психический стресс, что приводит к разрушению базовой потребности человека в безопасности, к невротизации, депрессивным состояниям, потере веры в себя и свои перспективы, и самое главное, к дезадаптации личности в обществе. Не вызывает сомнения  необходимость разработки проблем психологической безопасности личности и общества, создания системы психологической помощи в чрезвычайных ситуациях и проведении профилактической работы в сфере психологической безопасности в образовании [3,6].</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 [2].</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Существует два главных системообразующих вида безопасности – физическая и психологическая, а все остальные включают их в свою структуру. При этом, психологическая безопасность первична, так как ценности и смыслы, представления и отношения человека определяют его поведение. Под «психологической безопасностью» следует понимать состояние образовательной среды, свободное от проявлений психологического насилия во взаимодействии всех субъектов образовательного процесса, способствующее удовлетворению их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 [3].</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Психологическая безопасность является одной из составляющих национальной безопасности и включена в категорию социальной безопасности.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 А психологическая безопасность образовательной среды — как прямое продолжение психологической безопасности личности учителей, учащихся и их родителей, а также как защита общественного порядка и спокойствия, духовных ценностей, прав и свобод учебных учреждений и их нормальной деятельности. Участники образовательной среды школы и сама образовательная среда могут являться как субъектами (обеспечивать ее) или объектами (нуждаться в ней) психологической безопасности, так и средствами ее достижения. Обеспечение психологической безопасности образовательной среды, может осуществляться, как на организационном, так и на профессиональном и личностном уровнях.</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Значимым положением  концепции психологической безопасности личности и общества является предвидение и предупреждение возникающих опасностей, стремление </w:t>
      </w:r>
      <w:r w:rsidRPr="00FC33C4">
        <w:rPr>
          <w:rFonts w:ascii="Times New Roman" w:eastAsia="Times New Roman" w:hAnsi="Times New Roman" w:cs="Times New Roman"/>
          <w:sz w:val="24"/>
          <w:szCs w:val="24"/>
        </w:rPr>
        <w:lastRenderedPageBreak/>
        <w:t>противодействовать им на ранней стадии их проявления, т.е. освоение системы профилактических мероприятий.</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Концепция психологической безопасности образовательной среды, по        И. А. Баевой,  – это система взглядов на обеспечение безопасности участников от угроз позитивному развитию и психическому здоровью в процессе педагогического взаимодействия[1,3,7]</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Основные положения концепции психологической безопасности образовательной среды таковы:</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1. Образование есть отрасль </w:t>
      </w:r>
      <w:proofErr w:type="spellStart"/>
      <w:r w:rsidRPr="00FC33C4">
        <w:rPr>
          <w:rFonts w:ascii="Times New Roman" w:eastAsia="Times New Roman" w:hAnsi="Times New Roman" w:cs="Times New Roman"/>
          <w:sz w:val="24"/>
          <w:szCs w:val="24"/>
        </w:rPr>
        <w:t>человекопроизводства</w:t>
      </w:r>
      <w:proofErr w:type="spellEnd"/>
      <w:r w:rsidRPr="00FC33C4">
        <w:rPr>
          <w:rFonts w:ascii="Times New Roman" w:eastAsia="Times New Roman" w:hAnsi="Times New Roman" w:cs="Times New Roman"/>
          <w:sz w:val="24"/>
          <w:szCs w:val="24"/>
        </w:rPr>
        <w:t xml:space="preserve">. Это означает, что социальный институт, производящий «сверхсложный продукт» – личность, способную к самоактуализации, – должна создавать стабильные условия для его </w:t>
      </w:r>
      <w:proofErr w:type="spellStart"/>
      <w:r w:rsidRPr="00FC33C4">
        <w:rPr>
          <w:rFonts w:ascii="Times New Roman" w:eastAsia="Times New Roman" w:hAnsi="Times New Roman" w:cs="Times New Roman"/>
          <w:sz w:val="24"/>
          <w:szCs w:val="24"/>
        </w:rPr>
        <w:t>производства,использовать</w:t>
      </w:r>
      <w:proofErr w:type="spellEnd"/>
      <w:r w:rsidRPr="00FC33C4">
        <w:rPr>
          <w:rFonts w:ascii="Times New Roman" w:eastAsia="Times New Roman" w:hAnsi="Times New Roman" w:cs="Times New Roman"/>
          <w:sz w:val="24"/>
          <w:szCs w:val="24"/>
        </w:rPr>
        <w:t xml:space="preserve"> технологии, которые в минимальной степени несут в себе риск вреда процессу формирования и развития личности, обеспечивать его устойчивость и сопротивляемость негативным воздействиям социальной среды. В психологическом смысле можно говорить о том, что, если в авторитарной системе социальные институты  (в том числе и школа) созданы для контроля над человеком, то в гуманистической парадигме они обеспечивают человеку «чувство базового удовлетворения», создают условия для развития и раскрытия личностного потенциала[1].</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2. Образовательная среда является частью образовательного пространства. Образовательное пространство имеет территориальную</w:t>
      </w:r>
      <w:r w:rsidR="0018208F">
        <w:rPr>
          <w:rFonts w:ascii="Times New Roman" w:eastAsia="Times New Roman" w:hAnsi="Times New Roman" w:cs="Times New Roman"/>
          <w:sz w:val="24"/>
          <w:szCs w:val="24"/>
        </w:rPr>
        <w:t xml:space="preserve"> </w:t>
      </w:r>
      <w:r w:rsidRPr="00FC33C4">
        <w:rPr>
          <w:rFonts w:ascii="Times New Roman" w:eastAsia="Times New Roman" w:hAnsi="Times New Roman" w:cs="Times New Roman"/>
          <w:sz w:val="24"/>
          <w:szCs w:val="24"/>
        </w:rPr>
        <w:t xml:space="preserve"> </w:t>
      </w:r>
      <w:proofErr w:type="spellStart"/>
      <w:r w:rsidRPr="00FC33C4">
        <w:rPr>
          <w:rFonts w:ascii="Times New Roman" w:eastAsia="Times New Roman" w:hAnsi="Times New Roman" w:cs="Times New Roman"/>
          <w:sz w:val="24"/>
          <w:szCs w:val="24"/>
        </w:rPr>
        <w:t>обозначенность</w:t>
      </w:r>
      <w:proofErr w:type="spellEnd"/>
      <w:r w:rsidRPr="00FC33C4">
        <w:rPr>
          <w:rFonts w:ascii="Times New Roman" w:eastAsia="Times New Roman" w:hAnsi="Times New Roman" w:cs="Times New Roman"/>
          <w:sz w:val="24"/>
          <w:szCs w:val="24"/>
        </w:rPr>
        <w:t xml:space="preserve"> и качественные характеристики, позволяющие полноценно удовлетворять потребности в развитии, социализации и культурной идентификации детей и молодежи при обязательном соблюдении их безопасности. Организационной структурой, обеспечивающей решение этих задач, выступает образовательная система, она включает в себя отдельные образовательные учреждения, психолого-педагогической сутью которых является создание образовательной среды. Важным условием, придающим образовательной среде развивающий характер, является ее психологическая безопасность.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w:t>
      </w:r>
      <w:r w:rsidR="0018208F">
        <w:rPr>
          <w:rFonts w:ascii="Times New Roman" w:eastAsia="Times New Roman" w:hAnsi="Times New Roman" w:cs="Times New Roman"/>
          <w:sz w:val="24"/>
          <w:szCs w:val="24"/>
        </w:rPr>
        <w:t>колледжа</w:t>
      </w:r>
      <w:r w:rsidRPr="00FC33C4">
        <w:rPr>
          <w:rFonts w:ascii="Times New Roman" w:eastAsia="Times New Roman" w:hAnsi="Times New Roman" w:cs="Times New Roman"/>
          <w:sz w:val="24"/>
          <w:szCs w:val="24"/>
        </w:rPr>
        <w:t xml:space="preserve"> это выражается в системе мер, направленных на предотвращение угроз для позитивного, устойчивого развития личности. В психологическом смысле – это создание и внедрение технологий сопровождения психологической безопасности образовательной среды[1,3].</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3. Для психологической безопасности образовательной среды существуют угрозы. 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психическому здоровью, удовлетворению основных потребностей, т. е. возникает препятствие на пути самоактуализации. Основной источник психотравмы–психологическое насилие в процессе взаимодействия. В организационном аспекте угрозу здоровью участников образовательной среды создает неразвитость системы психологической помощи, в результате чего деятельность службы сопровождения в системе образования оказывается неэффективной [1,8].</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Устранение перечисленных угроз в образовательной среде будет способствовать снижению психологических опасностей в образовательном пространстве, а в более широком масштабе – способствовать распространению безопасных отношений участников в социальной жизни. Психологически безопасными можно считать такие межличностные отношения, которые вызывают у участников чувство принадлежности </w:t>
      </w:r>
      <w:r w:rsidRPr="00FC33C4">
        <w:rPr>
          <w:rFonts w:ascii="Times New Roman" w:eastAsia="Times New Roman" w:hAnsi="Times New Roman" w:cs="Times New Roman"/>
          <w:sz w:val="24"/>
          <w:szCs w:val="24"/>
        </w:rPr>
        <w:lastRenderedPageBreak/>
        <w:t>(референтной значимости среды), убеждают человека, что он пребывает вне опасности (отсутствие вышеперечисленных угроз), укрепляют психическое здоровье.</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4. Психологическую безопасность образовательной среды необходимо </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обеспечить. Обеспечение психологической безопасности образовательной среды и, как следствие, охрана и поддержание психического здоровья ее участников должно быть приоритетным направлением деятельности службы практической психологии в образовании [1]. </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Анализ угроз позволяет сформулировать критерии психологической безопасности образовательной среды.</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         Первый критерий – это защищенность от психологического насилия во взаимодействии для всех участников образовательной среды. Угрозой психологической безопасности будет непризнание референтной значимости образовательной среды ее участниками и, как следствие, реализация намерения ее покинуть или отрицание ее ценностей и норм[3]. </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Поэтому второй критерий психологической безопасности образовательной среды – ее референтная значимость, фиксируемая как отношение к ней. Угрозой психологической безопасности будет отсутствие у всех участников образовательной среды удовлетворенности основными характеристиками процесса взаимодействия, так как именно в этом процессе содержатся возможности и условия, обеспечивающие личностное развитие. Эмпирическими проявлениями здесь являются: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помощь в выборе собственного решения [1,5,7]. </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Третьим критерием психологической безопасности образовательной среды является уровень удовлетворенности основными характеристиками процесса взаимодействия [1,8]. </w:t>
      </w:r>
    </w:p>
    <w:p w:rsidR="00E33391"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946D65">
        <w:rPr>
          <w:rFonts w:ascii="Times New Roman" w:eastAsia="Times New Roman" w:hAnsi="Times New Roman" w:cs="Times New Roman"/>
          <w:sz w:val="24"/>
          <w:szCs w:val="24"/>
        </w:rPr>
        <w:t xml:space="preserve">Для </w:t>
      </w:r>
      <w:r w:rsidR="003252D5" w:rsidRPr="00946D65">
        <w:rPr>
          <w:rFonts w:ascii="Times New Roman" w:eastAsia="Times New Roman" w:hAnsi="Times New Roman" w:cs="Times New Roman"/>
          <w:sz w:val="24"/>
          <w:szCs w:val="24"/>
        </w:rPr>
        <w:t xml:space="preserve">успешной адаптации </w:t>
      </w:r>
      <w:r w:rsidR="00946D65" w:rsidRPr="00946D65">
        <w:rPr>
          <w:rFonts w:ascii="Times New Roman" w:eastAsia="Times New Roman" w:hAnsi="Times New Roman" w:cs="Times New Roman"/>
          <w:sz w:val="24"/>
          <w:szCs w:val="24"/>
        </w:rPr>
        <w:t xml:space="preserve"> образовательной среды были проведены социально-психологические исследования методом анкетирования и опроса.</w:t>
      </w:r>
      <w:r w:rsidRPr="00946D65">
        <w:rPr>
          <w:rFonts w:ascii="Times New Roman" w:eastAsia="Times New Roman" w:hAnsi="Times New Roman" w:cs="Times New Roman"/>
          <w:sz w:val="24"/>
          <w:szCs w:val="24"/>
        </w:rPr>
        <w:t xml:space="preserve"> Цель исследования заключалась в оценке уровня </w:t>
      </w:r>
      <w:r w:rsidR="00946D65" w:rsidRPr="00946D65">
        <w:rPr>
          <w:rFonts w:ascii="Times New Roman" w:eastAsia="Times New Roman" w:hAnsi="Times New Roman" w:cs="Times New Roman"/>
          <w:sz w:val="24"/>
          <w:szCs w:val="24"/>
        </w:rPr>
        <w:t xml:space="preserve">психоэмоционального состояния, адаптации в новом образовательном пространстве. </w:t>
      </w:r>
      <w:r w:rsidRPr="00946D65">
        <w:rPr>
          <w:rFonts w:ascii="Times New Roman" w:eastAsia="Times New Roman" w:hAnsi="Times New Roman" w:cs="Times New Roman"/>
          <w:sz w:val="24"/>
          <w:szCs w:val="24"/>
        </w:rPr>
        <w:t xml:space="preserve"> </w:t>
      </w:r>
    </w:p>
    <w:p w:rsidR="00E33391"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Проанализировав анкету-опросник для </w:t>
      </w:r>
      <w:r w:rsidR="00E33391">
        <w:rPr>
          <w:rFonts w:ascii="Times New Roman" w:eastAsia="Times New Roman" w:hAnsi="Times New Roman" w:cs="Times New Roman"/>
          <w:sz w:val="24"/>
          <w:szCs w:val="24"/>
        </w:rPr>
        <w:t>студентов</w:t>
      </w:r>
      <w:r w:rsidRPr="00FC33C4">
        <w:rPr>
          <w:rFonts w:ascii="Times New Roman" w:eastAsia="Times New Roman" w:hAnsi="Times New Roman" w:cs="Times New Roman"/>
          <w:sz w:val="24"/>
          <w:szCs w:val="24"/>
        </w:rPr>
        <w:t xml:space="preserve">, были получены следующие результаты: </w:t>
      </w:r>
      <w:r w:rsidR="00E33391">
        <w:rPr>
          <w:rFonts w:ascii="Times New Roman" w:eastAsia="Times New Roman" w:hAnsi="Times New Roman" w:cs="Times New Roman"/>
          <w:sz w:val="24"/>
          <w:szCs w:val="24"/>
        </w:rPr>
        <w:t>90</w:t>
      </w:r>
      <w:r w:rsidRPr="00FC33C4">
        <w:rPr>
          <w:rFonts w:ascii="Times New Roman" w:eastAsia="Times New Roman" w:hAnsi="Times New Roman" w:cs="Times New Roman"/>
          <w:sz w:val="24"/>
          <w:szCs w:val="24"/>
        </w:rPr>
        <w:t xml:space="preserve"> % </w:t>
      </w:r>
      <w:r w:rsidR="00E33391">
        <w:rPr>
          <w:rFonts w:ascii="Times New Roman" w:eastAsia="Times New Roman" w:hAnsi="Times New Roman" w:cs="Times New Roman"/>
          <w:sz w:val="24"/>
          <w:szCs w:val="24"/>
        </w:rPr>
        <w:t>студентов</w:t>
      </w:r>
      <w:r w:rsidRPr="00FC33C4">
        <w:rPr>
          <w:rFonts w:ascii="Times New Roman" w:eastAsia="Times New Roman" w:hAnsi="Times New Roman" w:cs="Times New Roman"/>
          <w:sz w:val="24"/>
          <w:szCs w:val="24"/>
        </w:rPr>
        <w:t xml:space="preserve"> позитивно относятся к образовательной среде и лишь </w:t>
      </w:r>
      <w:r w:rsidR="00E33391">
        <w:rPr>
          <w:rFonts w:ascii="Times New Roman" w:eastAsia="Times New Roman" w:hAnsi="Times New Roman" w:cs="Times New Roman"/>
          <w:sz w:val="24"/>
          <w:szCs w:val="24"/>
        </w:rPr>
        <w:t>10</w:t>
      </w:r>
      <w:r w:rsidRPr="00FC33C4">
        <w:rPr>
          <w:rFonts w:ascii="Times New Roman" w:eastAsia="Times New Roman" w:hAnsi="Times New Roman" w:cs="Times New Roman"/>
          <w:sz w:val="24"/>
          <w:szCs w:val="24"/>
        </w:rPr>
        <w:t xml:space="preserve"> % – нейтрально. Проанализировав компоненты позитивного отношения выявили, что  у </w:t>
      </w:r>
      <w:r w:rsidR="00E33391">
        <w:rPr>
          <w:rFonts w:ascii="Times New Roman" w:eastAsia="Times New Roman" w:hAnsi="Times New Roman" w:cs="Times New Roman"/>
          <w:sz w:val="24"/>
          <w:szCs w:val="24"/>
        </w:rPr>
        <w:t xml:space="preserve">студентов наблюдается преобладание </w:t>
      </w:r>
      <w:r w:rsidRPr="00FC33C4">
        <w:rPr>
          <w:rFonts w:ascii="Times New Roman" w:eastAsia="Times New Roman" w:hAnsi="Times New Roman" w:cs="Times New Roman"/>
          <w:sz w:val="24"/>
          <w:szCs w:val="24"/>
        </w:rPr>
        <w:t>позитивного эмоционального (</w:t>
      </w:r>
      <w:r w:rsidR="00E33391">
        <w:rPr>
          <w:rFonts w:ascii="Times New Roman" w:eastAsia="Times New Roman" w:hAnsi="Times New Roman" w:cs="Times New Roman"/>
          <w:sz w:val="24"/>
          <w:szCs w:val="24"/>
        </w:rPr>
        <w:t>90</w:t>
      </w:r>
      <w:r w:rsidRPr="00FC33C4">
        <w:rPr>
          <w:rFonts w:ascii="Times New Roman" w:eastAsia="Times New Roman" w:hAnsi="Times New Roman" w:cs="Times New Roman"/>
          <w:sz w:val="24"/>
          <w:szCs w:val="24"/>
        </w:rPr>
        <w:t xml:space="preserve"> %) это может свидетельствовать о том, что </w:t>
      </w:r>
      <w:r w:rsidR="00E33391">
        <w:rPr>
          <w:rFonts w:ascii="Times New Roman" w:eastAsia="Times New Roman" w:hAnsi="Times New Roman" w:cs="Times New Roman"/>
          <w:sz w:val="24"/>
          <w:szCs w:val="24"/>
        </w:rPr>
        <w:t xml:space="preserve">студентам </w:t>
      </w:r>
      <w:r w:rsidRPr="00FC33C4">
        <w:rPr>
          <w:rFonts w:ascii="Times New Roman" w:eastAsia="Times New Roman" w:hAnsi="Times New Roman" w:cs="Times New Roman"/>
          <w:sz w:val="24"/>
          <w:szCs w:val="24"/>
        </w:rPr>
        <w:t xml:space="preserve">нравится </w:t>
      </w:r>
      <w:r w:rsidR="00E33391">
        <w:rPr>
          <w:rFonts w:ascii="Times New Roman" w:eastAsia="Times New Roman" w:hAnsi="Times New Roman" w:cs="Times New Roman"/>
          <w:sz w:val="24"/>
          <w:szCs w:val="24"/>
        </w:rPr>
        <w:t>учиться</w:t>
      </w:r>
      <w:r w:rsidRPr="00FC33C4">
        <w:rPr>
          <w:rFonts w:ascii="Times New Roman" w:eastAsia="Times New Roman" w:hAnsi="Times New Roman" w:cs="Times New Roman"/>
          <w:sz w:val="24"/>
          <w:szCs w:val="24"/>
        </w:rPr>
        <w:t xml:space="preserve">, настроение при нахождении  в </w:t>
      </w:r>
      <w:r w:rsidR="00E33391">
        <w:rPr>
          <w:rFonts w:ascii="Times New Roman" w:eastAsia="Times New Roman" w:hAnsi="Times New Roman" w:cs="Times New Roman"/>
          <w:sz w:val="24"/>
          <w:szCs w:val="24"/>
        </w:rPr>
        <w:t>колледже</w:t>
      </w:r>
      <w:r w:rsidRPr="00FC33C4">
        <w:rPr>
          <w:rFonts w:ascii="Times New Roman" w:eastAsia="Times New Roman" w:hAnsi="Times New Roman" w:cs="Times New Roman"/>
          <w:sz w:val="24"/>
          <w:szCs w:val="24"/>
        </w:rPr>
        <w:t xml:space="preserve"> чаще хорошее, чем плохое. </w:t>
      </w:r>
    </w:p>
    <w:p w:rsidR="00FC33C4" w:rsidRPr="00FC33C4" w:rsidRDefault="00FC33C4" w:rsidP="00E33391">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Следующим этапом анализа методики явилось определение </w:t>
      </w:r>
      <w:r w:rsidR="00E33391">
        <w:rPr>
          <w:rFonts w:ascii="Times New Roman" w:eastAsia="Times New Roman" w:hAnsi="Times New Roman" w:cs="Times New Roman"/>
          <w:sz w:val="24"/>
          <w:szCs w:val="24"/>
        </w:rPr>
        <w:t>психоэмоционально</w:t>
      </w:r>
      <w:r w:rsidR="0018208F">
        <w:rPr>
          <w:rFonts w:ascii="Times New Roman" w:eastAsia="Times New Roman" w:hAnsi="Times New Roman" w:cs="Times New Roman"/>
          <w:sz w:val="24"/>
          <w:szCs w:val="24"/>
        </w:rPr>
        <w:t>го</w:t>
      </w:r>
      <w:r w:rsidR="00E33391">
        <w:rPr>
          <w:rFonts w:ascii="Times New Roman" w:eastAsia="Times New Roman" w:hAnsi="Times New Roman" w:cs="Times New Roman"/>
          <w:sz w:val="24"/>
          <w:szCs w:val="24"/>
        </w:rPr>
        <w:t xml:space="preserve"> состояния</w:t>
      </w:r>
      <w:r w:rsidRPr="00FC33C4">
        <w:rPr>
          <w:rFonts w:ascii="Times New Roman" w:eastAsia="Times New Roman" w:hAnsi="Times New Roman" w:cs="Times New Roman"/>
          <w:sz w:val="24"/>
          <w:szCs w:val="24"/>
        </w:rPr>
        <w:t xml:space="preserve">. </w:t>
      </w:r>
    </w:p>
    <w:p w:rsidR="00FC33C4" w:rsidRPr="00FC33C4" w:rsidRDefault="00E33391"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C33C4" w:rsidRPr="00FC33C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7"/>
        <w:gridCol w:w="1516"/>
        <w:gridCol w:w="1639"/>
      </w:tblGrid>
      <w:tr w:rsidR="00FC33C4" w:rsidRPr="00FC33C4" w:rsidTr="00777F0F">
        <w:trPr>
          <w:tblCellSpacing w:w="15" w:type="dxa"/>
        </w:trPr>
        <w:tc>
          <w:tcPr>
            <w:tcW w:w="0" w:type="auto"/>
            <w:vMerge w:val="restart"/>
            <w:vAlign w:val="center"/>
            <w:hideMark/>
          </w:tcPr>
          <w:p w:rsidR="0018208F" w:rsidRDefault="00FC33C4" w:rsidP="0018208F">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Характеристика </w:t>
            </w:r>
            <w:r w:rsidR="00E33391">
              <w:rPr>
                <w:rFonts w:ascii="Times New Roman" w:eastAsia="Times New Roman" w:hAnsi="Times New Roman" w:cs="Times New Roman"/>
                <w:sz w:val="24"/>
                <w:szCs w:val="24"/>
              </w:rPr>
              <w:t>психоэмоционально</w:t>
            </w:r>
            <w:r w:rsidR="0018208F">
              <w:rPr>
                <w:rFonts w:ascii="Times New Roman" w:eastAsia="Times New Roman" w:hAnsi="Times New Roman" w:cs="Times New Roman"/>
                <w:sz w:val="24"/>
                <w:szCs w:val="24"/>
              </w:rPr>
              <w:t>го</w:t>
            </w:r>
          </w:p>
          <w:p w:rsidR="00FC33C4" w:rsidRPr="00FC33C4" w:rsidRDefault="00FC33C4" w:rsidP="0018208F">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lastRenderedPageBreak/>
              <w:t xml:space="preserve"> </w:t>
            </w:r>
            <w:r w:rsidR="0018208F">
              <w:rPr>
                <w:rFonts w:ascii="Times New Roman" w:eastAsia="Times New Roman" w:hAnsi="Times New Roman" w:cs="Times New Roman"/>
                <w:sz w:val="24"/>
                <w:szCs w:val="24"/>
              </w:rPr>
              <w:t xml:space="preserve">состояния </w:t>
            </w:r>
          </w:p>
        </w:tc>
        <w:tc>
          <w:tcPr>
            <w:tcW w:w="3110" w:type="dxa"/>
            <w:gridSpan w:val="2"/>
            <w:vAlign w:val="center"/>
            <w:hideMark/>
          </w:tcPr>
          <w:p w:rsidR="00FC33C4" w:rsidRPr="00FC33C4" w:rsidRDefault="00FC33C4" w:rsidP="00E33391">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lastRenderedPageBreak/>
              <w:t xml:space="preserve">Степень удовлетворенности </w:t>
            </w:r>
            <w:r w:rsidR="00E33391">
              <w:rPr>
                <w:rFonts w:ascii="Times New Roman" w:eastAsia="Times New Roman" w:hAnsi="Times New Roman" w:cs="Times New Roman"/>
                <w:sz w:val="24"/>
                <w:szCs w:val="24"/>
              </w:rPr>
              <w:t>студентов</w:t>
            </w:r>
            <w:r w:rsidRPr="00FC33C4">
              <w:rPr>
                <w:rFonts w:ascii="Times New Roman" w:eastAsia="Times New Roman" w:hAnsi="Times New Roman" w:cs="Times New Roman"/>
                <w:sz w:val="24"/>
                <w:szCs w:val="24"/>
              </w:rPr>
              <w:t xml:space="preserve"> %</w:t>
            </w:r>
          </w:p>
        </w:tc>
      </w:tr>
      <w:tr w:rsidR="00777F0F" w:rsidRPr="00FC33C4" w:rsidTr="00777F0F">
        <w:trPr>
          <w:tblCellSpacing w:w="15" w:type="dxa"/>
        </w:trPr>
        <w:tc>
          <w:tcPr>
            <w:tcW w:w="0" w:type="auto"/>
            <w:vMerge/>
            <w:vAlign w:val="center"/>
            <w:hideMark/>
          </w:tcPr>
          <w:p w:rsidR="00777F0F" w:rsidRPr="00FC33C4" w:rsidRDefault="00777F0F" w:rsidP="00FC33C4">
            <w:pPr>
              <w:spacing w:after="0" w:line="240" w:lineRule="auto"/>
              <w:rPr>
                <w:rFonts w:ascii="Times New Roman" w:eastAsia="Times New Roman" w:hAnsi="Times New Roman" w:cs="Times New Roman"/>
                <w:sz w:val="24"/>
                <w:szCs w:val="24"/>
              </w:rPr>
            </w:pPr>
          </w:p>
        </w:tc>
        <w:tc>
          <w:tcPr>
            <w:tcW w:w="1486" w:type="dxa"/>
            <w:vAlign w:val="center"/>
            <w:hideMark/>
          </w:tcPr>
          <w:p w:rsidR="00FC33C4"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594" w:type="dxa"/>
            <w:vAlign w:val="center"/>
            <w:hideMark/>
          </w:tcPr>
          <w:p w:rsidR="00777F0F"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777F0F" w:rsidRPr="00FC33C4" w:rsidTr="00777F0F">
        <w:trPr>
          <w:tblCellSpacing w:w="15" w:type="dxa"/>
        </w:trPr>
        <w:tc>
          <w:tcPr>
            <w:tcW w:w="0" w:type="auto"/>
            <w:vAlign w:val="center"/>
            <w:hideMark/>
          </w:tcPr>
          <w:p w:rsidR="00FC33C4"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Взаимоотношение с учителями</w:t>
            </w:r>
          </w:p>
        </w:tc>
        <w:tc>
          <w:tcPr>
            <w:tcW w:w="1486" w:type="dxa"/>
            <w:vAlign w:val="center"/>
            <w:hideMark/>
          </w:tcPr>
          <w:p w:rsidR="00FC33C4"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1594" w:type="dxa"/>
            <w:vAlign w:val="center"/>
            <w:hideMark/>
          </w:tcPr>
          <w:p w:rsidR="00777F0F"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77F0F" w:rsidRPr="00FC33C4" w:rsidTr="00777F0F">
        <w:trPr>
          <w:tblCellSpacing w:w="15" w:type="dxa"/>
        </w:trPr>
        <w:tc>
          <w:tcPr>
            <w:tcW w:w="0" w:type="auto"/>
            <w:vAlign w:val="center"/>
            <w:hideMark/>
          </w:tcPr>
          <w:p w:rsidR="00FC33C4" w:rsidRPr="00FC33C4" w:rsidRDefault="00777F0F" w:rsidP="00FC7A41">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Взаимоотношения </w:t>
            </w:r>
            <w:r w:rsidR="00FC7A41">
              <w:rPr>
                <w:rFonts w:ascii="Times New Roman" w:eastAsia="Times New Roman" w:hAnsi="Times New Roman" w:cs="Times New Roman"/>
                <w:sz w:val="24"/>
                <w:szCs w:val="24"/>
              </w:rPr>
              <w:t>со сверстниками</w:t>
            </w:r>
          </w:p>
        </w:tc>
        <w:tc>
          <w:tcPr>
            <w:tcW w:w="1486" w:type="dxa"/>
            <w:vAlign w:val="center"/>
            <w:hideMark/>
          </w:tcPr>
          <w:p w:rsidR="00FC33C4"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c>
          <w:tcPr>
            <w:tcW w:w="1594" w:type="dxa"/>
            <w:vAlign w:val="center"/>
            <w:hideMark/>
          </w:tcPr>
          <w:p w:rsidR="00FC33C4"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777F0F" w:rsidRPr="00FC33C4" w:rsidTr="00777F0F">
        <w:trPr>
          <w:tblCellSpacing w:w="15" w:type="dxa"/>
        </w:trPr>
        <w:tc>
          <w:tcPr>
            <w:tcW w:w="0" w:type="auto"/>
            <w:vAlign w:val="center"/>
            <w:hideMark/>
          </w:tcPr>
          <w:p w:rsidR="00FC33C4" w:rsidRPr="00FC33C4" w:rsidRDefault="00777F0F" w:rsidP="00FC7A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w:t>
            </w:r>
            <w:r w:rsidR="00FC7A41">
              <w:rPr>
                <w:rFonts w:ascii="Times New Roman" w:eastAsia="Times New Roman" w:hAnsi="Times New Roman" w:cs="Times New Roman"/>
                <w:sz w:val="24"/>
                <w:szCs w:val="24"/>
              </w:rPr>
              <w:t>ированность</w:t>
            </w:r>
          </w:p>
        </w:tc>
        <w:tc>
          <w:tcPr>
            <w:tcW w:w="1486" w:type="dxa"/>
            <w:vAlign w:val="center"/>
            <w:hideMark/>
          </w:tcPr>
          <w:p w:rsidR="00FC33C4" w:rsidRPr="00FC33C4" w:rsidRDefault="00777F0F" w:rsidP="00777F0F">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c>
          <w:tcPr>
            <w:tcW w:w="1594" w:type="dxa"/>
            <w:vAlign w:val="center"/>
            <w:hideMark/>
          </w:tcPr>
          <w:p w:rsidR="00777F0F" w:rsidRPr="00FC33C4" w:rsidRDefault="00777F0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bl>
    <w:p w:rsidR="00FC7A41"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Итак, выявлено, что для большинства </w:t>
      </w:r>
      <w:r w:rsidR="00FC7A41">
        <w:rPr>
          <w:rFonts w:ascii="Times New Roman" w:eastAsia="Times New Roman" w:hAnsi="Times New Roman" w:cs="Times New Roman"/>
          <w:sz w:val="24"/>
          <w:szCs w:val="24"/>
        </w:rPr>
        <w:t>студентов</w:t>
      </w:r>
      <w:r w:rsidRPr="00FC33C4">
        <w:rPr>
          <w:rFonts w:ascii="Times New Roman" w:eastAsia="Times New Roman" w:hAnsi="Times New Roman" w:cs="Times New Roman"/>
          <w:sz w:val="24"/>
          <w:szCs w:val="24"/>
        </w:rPr>
        <w:t xml:space="preserve">, позитивное отношение к </w:t>
      </w:r>
      <w:r w:rsidR="00FC7A41">
        <w:rPr>
          <w:rFonts w:ascii="Times New Roman" w:eastAsia="Times New Roman" w:hAnsi="Times New Roman" w:cs="Times New Roman"/>
          <w:sz w:val="24"/>
          <w:szCs w:val="24"/>
        </w:rPr>
        <w:t xml:space="preserve">образовательной среде. </w:t>
      </w:r>
      <w:r w:rsidRPr="00FC33C4">
        <w:rPr>
          <w:rFonts w:ascii="Times New Roman" w:eastAsia="Times New Roman" w:hAnsi="Times New Roman" w:cs="Times New Roman"/>
          <w:sz w:val="24"/>
          <w:szCs w:val="24"/>
        </w:rPr>
        <w:t xml:space="preserve">Это может свидетельствовать о том, что </w:t>
      </w:r>
      <w:r w:rsidR="00FC7A41">
        <w:rPr>
          <w:rFonts w:ascii="Times New Roman" w:eastAsia="Times New Roman" w:hAnsi="Times New Roman" w:cs="Times New Roman"/>
          <w:sz w:val="24"/>
          <w:szCs w:val="24"/>
        </w:rPr>
        <w:t>студентам</w:t>
      </w:r>
      <w:r w:rsidR="0018208F">
        <w:rPr>
          <w:rFonts w:ascii="Times New Roman" w:eastAsia="Times New Roman" w:hAnsi="Times New Roman" w:cs="Times New Roman"/>
          <w:sz w:val="24"/>
          <w:szCs w:val="24"/>
        </w:rPr>
        <w:t xml:space="preserve"> </w:t>
      </w:r>
      <w:r w:rsidR="00FC7A41">
        <w:rPr>
          <w:rFonts w:ascii="Times New Roman" w:eastAsia="Times New Roman" w:hAnsi="Times New Roman" w:cs="Times New Roman"/>
          <w:sz w:val="24"/>
          <w:szCs w:val="24"/>
        </w:rPr>
        <w:t xml:space="preserve">1 </w:t>
      </w:r>
      <w:proofErr w:type="spellStart"/>
      <w:r w:rsidR="00FC7A41">
        <w:rPr>
          <w:rFonts w:ascii="Times New Roman" w:eastAsia="Times New Roman" w:hAnsi="Times New Roman" w:cs="Times New Roman"/>
          <w:sz w:val="24"/>
          <w:szCs w:val="24"/>
        </w:rPr>
        <w:t>курсникам</w:t>
      </w:r>
      <w:proofErr w:type="spellEnd"/>
      <w:r w:rsidRPr="00FC33C4">
        <w:rPr>
          <w:rFonts w:ascii="Times New Roman" w:eastAsia="Times New Roman" w:hAnsi="Times New Roman" w:cs="Times New Roman"/>
          <w:sz w:val="24"/>
          <w:szCs w:val="24"/>
        </w:rPr>
        <w:t xml:space="preserve"> нравится данн</w:t>
      </w:r>
      <w:r w:rsidR="00FC7A41">
        <w:rPr>
          <w:rFonts w:ascii="Times New Roman" w:eastAsia="Times New Roman" w:hAnsi="Times New Roman" w:cs="Times New Roman"/>
          <w:sz w:val="24"/>
          <w:szCs w:val="24"/>
        </w:rPr>
        <w:t>ое</w:t>
      </w:r>
      <w:r w:rsidRPr="00FC33C4">
        <w:rPr>
          <w:rFonts w:ascii="Times New Roman" w:eastAsia="Times New Roman" w:hAnsi="Times New Roman" w:cs="Times New Roman"/>
          <w:sz w:val="24"/>
          <w:szCs w:val="24"/>
        </w:rPr>
        <w:t xml:space="preserve"> </w:t>
      </w:r>
      <w:r w:rsidR="00FC7A41">
        <w:rPr>
          <w:rFonts w:ascii="Times New Roman" w:eastAsia="Times New Roman" w:hAnsi="Times New Roman" w:cs="Times New Roman"/>
          <w:sz w:val="24"/>
          <w:szCs w:val="24"/>
        </w:rPr>
        <w:t>образовательное учреждение</w:t>
      </w:r>
      <w:r w:rsidRPr="00FC33C4">
        <w:rPr>
          <w:rFonts w:ascii="Times New Roman" w:eastAsia="Times New Roman" w:hAnsi="Times New Roman" w:cs="Times New Roman"/>
          <w:sz w:val="24"/>
          <w:szCs w:val="24"/>
        </w:rPr>
        <w:t xml:space="preserve">, </w:t>
      </w:r>
      <w:r w:rsidR="00FC7A41">
        <w:rPr>
          <w:rFonts w:ascii="Times New Roman" w:eastAsia="Times New Roman" w:hAnsi="Times New Roman" w:cs="Times New Roman"/>
          <w:sz w:val="24"/>
          <w:szCs w:val="24"/>
        </w:rPr>
        <w:t xml:space="preserve">и </w:t>
      </w:r>
      <w:r w:rsidRPr="00FC33C4">
        <w:rPr>
          <w:rFonts w:ascii="Times New Roman" w:eastAsia="Times New Roman" w:hAnsi="Times New Roman" w:cs="Times New Roman"/>
          <w:sz w:val="24"/>
          <w:szCs w:val="24"/>
        </w:rPr>
        <w:t>вызывает положительные эмоции</w:t>
      </w:r>
      <w:r w:rsidR="00FC7A41">
        <w:rPr>
          <w:rFonts w:ascii="Times New Roman" w:eastAsia="Times New Roman" w:hAnsi="Times New Roman" w:cs="Times New Roman"/>
          <w:sz w:val="24"/>
          <w:szCs w:val="24"/>
        </w:rPr>
        <w:t xml:space="preserve">. </w:t>
      </w:r>
      <w:r w:rsidRPr="00FC33C4">
        <w:rPr>
          <w:rFonts w:ascii="Times New Roman" w:eastAsia="Times New Roman" w:hAnsi="Times New Roman" w:cs="Times New Roman"/>
          <w:sz w:val="24"/>
          <w:szCs w:val="24"/>
        </w:rPr>
        <w:t xml:space="preserve">Также выявлено, что для большинства педагогов и учеников характерна полная удовлетворенность в уважительном отношении к себе и взаимоотношениях с </w:t>
      </w:r>
      <w:r w:rsidR="00FC7A41">
        <w:rPr>
          <w:rFonts w:ascii="Times New Roman" w:eastAsia="Times New Roman" w:hAnsi="Times New Roman" w:cs="Times New Roman"/>
          <w:sz w:val="24"/>
          <w:szCs w:val="24"/>
        </w:rPr>
        <w:t>педагогами</w:t>
      </w:r>
      <w:r w:rsidRPr="00FC33C4">
        <w:rPr>
          <w:rFonts w:ascii="Times New Roman" w:eastAsia="Times New Roman" w:hAnsi="Times New Roman" w:cs="Times New Roman"/>
          <w:sz w:val="24"/>
          <w:szCs w:val="24"/>
        </w:rPr>
        <w:t xml:space="preserve">. И удовлетворенность во взаимоотношениях с учениками. </w:t>
      </w:r>
    </w:p>
    <w:p w:rsidR="00FC7A41"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Таким образом, анализ результатов исследования показал,</w:t>
      </w:r>
      <w:r w:rsidR="00FC7A41">
        <w:rPr>
          <w:rFonts w:ascii="Times New Roman" w:eastAsia="Times New Roman" w:hAnsi="Times New Roman" w:cs="Times New Roman"/>
          <w:sz w:val="24"/>
          <w:szCs w:val="24"/>
        </w:rPr>
        <w:t xml:space="preserve"> </w:t>
      </w:r>
      <w:r w:rsidRPr="00FC33C4">
        <w:rPr>
          <w:rFonts w:ascii="Times New Roman" w:eastAsia="Times New Roman" w:hAnsi="Times New Roman" w:cs="Times New Roman"/>
          <w:sz w:val="24"/>
          <w:szCs w:val="24"/>
        </w:rPr>
        <w:t xml:space="preserve">что образовательную среду </w:t>
      </w:r>
      <w:r w:rsidR="00FC7A41">
        <w:rPr>
          <w:rFonts w:ascii="Times New Roman" w:eastAsia="Times New Roman" w:hAnsi="Times New Roman" w:cs="Times New Roman"/>
          <w:sz w:val="24"/>
          <w:szCs w:val="24"/>
        </w:rPr>
        <w:t>нашего колледжа</w:t>
      </w:r>
      <w:r w:rsidRPr="00FC33C4">
        <w:rPr>
          <w:rFonts w:ascii="Times New Roman" w:eastAsia="Times New Roman" w:hAnsi="Times New Roman" w:cs="Times New Roman"/>
          <w:sz w:val="24"/>
          <w:szCs w:val="24"/>
        </w:rPr>
        <w:t xml:space="preserve"> в целом можно считать психологически безопасной, так как большинство респондентов относится к своему окружению положительно, отмечают полную удовлетворенность характеристиками среды</w:t>
      </w:r>
      <w:r w:rsidR="00FC7A41">
        <w:rPr>
          <w:rFonts w:ascii="Times New Roman" w:eastAsia="Times New Roman" w:hAnsi="Times New Roman" w:cs="Times New Roman"/>
          <w:sz w:val="24"/>
          <w:szCs w:val="24"/>
        </w:rPr>
        <w:t>.</w:t>
      </w:r>
      <w:r w:rsidRPr="00FC33C4">
        <w:rPr>
          <w:rFonts w:ascii="Times New Roman" w:eastAsia="Times New Roman" w:hAnsi="Times New Roman" w:cs="Times New Roman"/>
          <w:sz w:val="24"/>
          <w:szCs w:val="24"/>
        </w:rPr>
        <w:t xml:space="preserve"> </w:t>
      </w:r>
    </w:p>
    <w:p w:rsidR="00FC7A41" w:rsidRDefault="00FC7A41" w:rsidP="00FC33C4">
      <w:pPr>
        <w:spacing w:before="100" w:beforeAutospacing="1" w:after="100" w:afterAutospacing="1" w:line="240" w:lineRule="auto"/>
        <w:rPr>
          <w:rFonts w:ascii="Times New Roman" w:eastAsia="Times New Roman" w:hAnsi="Times New Roman" w:cs="Times New Roman"/>
          <w:sz w:val="24"/>
          <w:szCs w:val="24"/>
        </w:rPr>
      </w:pPr>
    </w:p>
    <w:p w:rsidR="00FC7A41" w:rsidRDefault="00FC7A41"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Социально-психологическая служба колледжа</w:t>
      </w:r>
    </w:p>
    <w:p w:rsidR="00FC7A41" w:rsidRDefault="00FC7A41"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всем возникающим вопросам связываться со специалистами СПС:</w:t>
      </w:r>
    </w:p>
    <w:p w:rsidR="00FC7A41" w:rsidRDefault="00FC7A41"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Руководитель СПС </w:t>
      </w:r>
      <w:proofErr w:type="spellStart"/>
      <w:r>
        <w:rPr>
          <w:rFonts w:ascii="Times New Roman" w:eastAsia="Times New Roman" w:hAnsi="Times New Roman" w:cs="Times New Roman"/>
          <w:sz w:val="24"/>
          <w:szCs w:val="24"/>
        </w:rPr>
        <w:t>Моякунова</w:t>
      </w:r>
      <w:proofErr w:type="spellEnd"/>
      <w:r>
        <w:rPr>
          <w:rFonts w:ascii="Times New Roman" w:eastAsia="Times New Roman" w:hAnsi="Times New Roman" w:cs="Times New Roman"/>
          <w:sz w:val="24"/>
          <w:szCs w:val="24"/>
        </w:rPr>
        <w:t xml:space="preserve"> Анна </w:t>
      </w:r>
      <w:proofErr w:type="spellStart"/>
      <w:r>
        <w:rPr>
          <w:rFonts w:ascii="Times New Roman" w:eastAsia="Times New Roman" w:hAnsi="Times New Roman" w:cs="Times New Roman"/>
          <w:sz w:val="24"/>
          <w:szCs w:val="24"/>
        </w:rPr>
        <w:t>Авдеевна</w:t>
      </w:r>
      <w:proofErr w:type="spellEnd"/>
      <w:r>
        <w:rPr>
          <w:rFonts w:ascii="Times New Roman" w:eastAsia="Times New Roman" w:hAnsi="Times New Roman" w:cs="Times New Roman"/>
          <w:sz w:val="24"/>
          <w:szCs w:val="24"/>
        </w:rPr>
        <w:t xml:space="preserve"> 89141017965</w:t>
      </w:r>
    </w:p>
    <w:p w:rsidR="00FC7A41" w:rsidRDefault="00FC7A41"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Кривошапкина </w:t>
      </w:r>
      <w:proofErr w:type="spellStart"/>
      <w:r w:rsidR="0018208F">
        <w:rPr>
          <w:rFonts w:ascii="Times New Roman" w:eastAsia="Times New Roman" w:hAnsi="Times New Roman" w:cs="Times New Roman"/>
          <w:sz w:val="24"/>
          <w:szCs w:val="24"/>
        </w:rPr>
        <w:t>Саргылана</w:t>
      </w:r>
      <w:proofErr w:type="spellEnd"/>
      <w:r w:rsidR="0018208F">
        <w:rPr>
          <w:rFonts w:ascii="Times New Roman" w:eastAsia="Times New Roman" w:hAnsi="Times New Roman" w:cs="Times New Roman"/>
          <w:sz w:val="24"/>
          <w:szCs w:val="24"/>
        </w:rPr>
        <w:t xml:space="preserve"> Владимировна 89644210880 </w:t>
      </w:r>
    </w:p>
    <w:p w:rsidR="0018208F" w:rsidRDefault="0018208F" w:rsidP="00FC33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всех участников образовательной среды ежедневно проводятся индивидуальные консультации по социально-психолого-педагогическим вопросам в кабинете «Уйул5ан» по адресу  Пр. Ленина 5/1,  2 этаж.</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СПИСОК ЛИТЕРАТУРЫ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90"/>
      </w:tblGrid>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1.</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Баева, И.А.  Психология безопасности как теоретическая основа</w:t>
            </w:r>
          </w:p>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гуманитарных технологий в социальном взаимодействии / под ред. И.А.Баевой.- СПб., 2007. - 360с.</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2.</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Баева, И.А. Психологическая безопасность в образовании./                      И.А. Баева. -  СПб.,- 2002. – 255с.</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3.</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Баева, И.А., Волкова, И.А., Лактионова, Е.Б. Психологическая безопасность образовательной среды: учеб. пособие. / под ред.              И.А. Баевой. -  М., 2009. – 215с. </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4.</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w:t>
            </w:r>
            <w:proofErr w:type="spellStart"/>
            <w:r w:rsidRPr="00FC33C4">
              <w:rPr>
                <w:rFonts w:ascii="Times New Roman" w:eastAsia="Times New Roman" w:hAnsi="Times New Roman" w:cs="Times New Roman"/>
                <w:sz w:val="24"/>
                <w:szCs w:val="24"/>
              </w:rPr>
              <w:t>Битянова</w:t>
            </w:r>
            <w:proofErr w:type="spellEnd"/>
            <w:r w:rsidRPr="00FC33C4">
              <w:rPr>
                <w:rFonts w:ascii="Times New Roman" w:eastAsia="Times New Roman" w:hAnsi="Times New Roman" w:cs="Times New Roman"/>
                <w:sz w:val="24"/>
                <w:szCs w:val="24"/>
              </w:rPr>
              <w:t xml:space="preserve">, М.Р. Организация психологической работы в школе./М.Р. </w:t>
            </w:r>
            <w:proofErr w:type="spellStart"/>
            <w:r w:rsidRPr="00FC33C4">
              <w:rPr>
                <w:rFonts w:ascii="Times New Roman" w:eastAsia="Times New Roman" w:hAnsi="Times New Roman" w:cs="Times New Roman"/>
                <w:sz w:val="24"/>
                <w:szCs w:val="24"/>
              </w:rPr>
              <w:t>Битянова</w:t>
            </w:r>
            <w:proofErr w:type="spellEnd"/>
            <w:r w:rsidRPr="00FC33C4">
              <w:rPr>
                <w:rFonts w:ascii="Times New Roman" w:eastAsia="Times New Roman" w:hAnsi="Times New Roman" w:cs="Times New Roman"/>
                <w:sz w:val="24"/>
                <w:szCs w:val="24"/>
              </w:rPr>
              <w:t xml:space="preserve">.-  М., 1998. – 329с. </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5.</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 xml:space="preserve">Елисеева, О.А. Субъективное благополучие подростков и психологическая безопасность образовательной среды/О.А. Елисеева // Психологическая наука и образование PSYEDU.ru. 2011. №3. </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6.</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Иванова, В.И. Экспериментальное исследование значимости психологической безопасности образовательной среды в системе многоуровневой подготовки специалиста / В.И. Иванова // Мир психологии. - 2007. - №3. - С.98-110</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lastRenderedPageBreak/>
              <w:t>7.</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Казакова ,Е.И.,  </w:t>
            </w:r>
            <w:proofErr w:type="spellStart"/>
            <w:r w:rsidRPr="00FC33C4">
              <w:rPr>
                <w:rFonts w:ascii="Times New Roman" w:eastAsia="Times New Roman" w:hAnsi="Times New Roman" w:cs="Times New Roman"/>
                <w:sz w:val="24"/>
                <w:szCs w:val="24"/>
              </w:rPr>
              <w:t>Тряпицына</w:t>
            </w:r>
            <w:proofErr w:type="spellEnd"/>
            <w:r w:rsidRPr="00FC33C4">
              <w:rPr>
                <w:rFonts w:ascii="Times New Roman" w:eastAsia="Times New Roman" w:hAnsi="Times New Roman" w:cs="Times New Roman"/>
                <w:sz w:val="24"/>
                <w:szCs w:val="24"/>
              </w:rPr>
              <w:t xml:space="preserve">, А.П. Диалог на лестнице успеха: Школа на пороге нового века./ </w:t>
            </w:r>
            <w:proofErr w:type="spellStart"/>
            <w:r w:rsidRPr="00FC33C4">
              <w:rPr>
                <w:rFonts w:ascii="Times New Roman" w:eastAsia="Times New Roman" w:hAnsi="Times New Roman" w:cs="Times New Roman"/>
                <w:sz w:val="24"/>
                <w:szCs w:val="24"/>
              </w:rPr>
              <w:t>Е.И.Казакова</w:t>
            </w:r>
            <w:proofErr w:type="spellEnd"/>
            <w:r w:rsidRPr="00FC33C4">
              <w:rPr>
                <w:rFonts w:ascii="Times New Roman" w:eastAsia="Times New Roman" w:hAnsi="Times New Roman" w:cs="Times New Roman"/>
                <w:sz w:val="24"/>
                <w:szCs w:val="24"/>
              </w:rPr>
              <w:t xml:space="preserve"> , </w:t>
            </w:r>
            <w:proofErr w:type="spellStart"/>
            <w:r w:rsidRPr="00FC33C4">
              <w:rPr>
                <w:rFonts w:ascii="Times New Roman" w:eastAsia="Times New Roman" w:hAnsi="Times New Roman" w:cs="Times New Roman"/>
                <w:sz w:val="24"/>
                <w:szCs w:val="24"/>
              </w:rPr>
              <w:t>А.П.Тряпицына</w:t>
            </w:r>
            <w:proofErr w:type="spellEnd"/>
            <w:r w:rsidRPr="00FC33C4">
              <w:rPr>
                <w:rFonts w:ascii="Times New Roman" w:eastAsia="Times New Roman" w:hAnsi="Times New Roman" w:cs="Times New Roman"/>
                <w:sz w:val="24"/>
                <w:szCs w:val="24"/>
              </w:rPr>
              <w:t>.- СПб., 1997. – 158с.</w:t>
            </w:r>
          </w:p>
        </w:tc>
      </w:tr>
      <w:tr w:rsidR="00FC33C4" w:rsidRPr="00FC33C4" w:rsidTr="00FC33C4">
        <w:trPr>
          <w:tblCellSpacing w:w="15" w:type="dxa"/>
        </w:trPr>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8.</w:t>
            </w:r>
          </w:p>
        </w:tc>
        <w:tc>
          <w:tcPr>
            <w:tcW w:w="0" w:type="auto"/>
            <w:vAlign w:val="center"/>
            <w:hideMark/>
          </w:tcPr>
          <w:p w:rsidR="00FC33C4" w:rsidRPr="00FC33C4" w:rsidRDefault="00FC33C4" w:rsidP="00FC33C4">
            <w:pPr>
              <w:spacing w:before="100" w:beforeAutospacing="1" w:after="100" w:afterAutospacing="1" w:line="240" w:lineRule="auto"/>
              <w:rPr>
                <w:rFonts w:ascii="Times New Roman" w:eastAsia="Times New Roman" w:hAnsi="Times New Roman" w:cs="Times New Roman"/>
                <w:sz w:val="24"/>
                <w:szCs w:val="24"/>
              </w:rPr>
            </w:pPr>
            <w:r w:rsidRPr="00FC33C4">
              <w:rPr>
                <w:rFonts w:ascii="Times New Roman" w:eastAsia="Times New Roman" w:hAnsi="Times New Roman" w:cs="Times New Roman"/>
                <w:sz w:val="24"/>
                <w:szCs w:val="24"/>
              </w:rPr>
              <w:t>Ковров, В.В. Психологическая безопасность образовательной среды : состояние и возможности психологической коррекции./В.В. Ковров.- М.: ЦЭПП МГППУ, 2010. - 225 с.</w:t>
            </w:r>
          </w:p>
        </w:tc>
      </w:tr>
    </w:tbl>
    <w:p w:rsidR="008237C4" w:rsidRDefault="008237C4"/>
    <w:p w:rsidR="0041295D" w:rsidRDefault="0041295D"/>
    <w:p w:rsidR="0041295D" w:rsidRDefault="0041295D"/>
    <w:p w:rsidR="0041295D" w:rsidRDefault="0041295D">
      <w:bookmarkStart w:id="0" w:name="_GoBack"/>
      <w:bookmarkEnd w:id="0"/>
    </w:p>
    <w:sectPr w:rsidR="0041295D" w:rsidSect="006E3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2A5E"/>
    <w:multiLevelType w:val="multilevel"/>
    <w:tmpl w:val="2E7A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41F5E"/>
    <w:multiLevelType w:val="multilevel"/>
    <w:tmpl w:val="1BF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87418"/>
    <w:multiLevelType w:val="multilevel"/>
    <w:tmpl w:val="01F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369C1"/>
    <w:multiLevelType w:val="multilevel"/>
    <w:tmpl w:val="9FB4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9535E"/>
    <w:multiLevelType w:val="multilevel"/>
    <w:tmpl w:val="FB0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825885"/>
    <w:multiLevelType w:val="multilevel"/>
    <w:tmpl w:val="55B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94400"/>
    <w:multiLevelType w:val="multilevel"/>
    <w:tmpl w:val="CB6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3C4"/>
    <w:rsid w:val="000B5B26"/>
    <w:rsid w:val="0018208F"/>
    <w:rsid w:val="00244C88"/>
    <w:rsid w:val="003252D5"/>
    <w:rsid w:val="0041295D"/>
    <w:rsid w:val="006261ED"/>
    <w:rsid w:val="006E32A6"/>
    <w:rsid w:val="00777F0F"/>
    <w:rsid w:val="008237C4"/>
    <w:rsid w:val="009134F2"/>
    <w:rsid w:val="00946D65"/>
    <w:rsid w:val="00E33391"/>
    <w:rsid w:val="00FC33C4"/>
    <w:rsid w:val="00FC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0FEA"/>
  <w15:docId w15:val="{B4FAB42C-B193-48BE-BE2B-9DFE9CE8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2A6"/>
  </w:style>
  <w:style w:type="paragraph" w:styleId="2">
    <w:name w:val="heading 2"/>
    <w:basedOn w:val="a"/>
    <w:link w:val="20"/>
    <w:uiPriority w:val="9"/>
    <w:qFormat/>
    <w:rsid w:val="00913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13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C33C4"/>
  </w:style>
  <w:style w:type="paragraph" w:customStyle="1" w:styleId="c14">
    <w:name w:val="c14"/>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FC33C4"/>
  </w:style>
  <w:style w:type="character" w:customStyle="1" w:styleId="c6">
    <w:name w:val="c6"/>
    <w:basedOn w:val="a0"/>
    <w:rsid w:val="00FC33C4"/>
  </w:style>
  <w:style w:type="paragraph" w:customStyle="1" w:styleId="c19">
    <w:name w:val="c19"/>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C33C4"/>
  </w:style>
  <w:style w:type="character" w:customStyle="1" w:styleId="c36">
    <w:name w:val="c36"/>
    <w:basedOn w:val="a0"/>
    <w:rsid w:val="00FC33C4"/>
  </w:style>
  <w:style w:type="character" w:customStyle="1" w:styleId="c37">
    <w:name w:val="c37"/>
    <w:basedOn w:val="a0"/>
    <w:rsid w:val="00FC33C4"/>
  </w:style>
  <w:style w:type="character" w:customStyle="1" w:styleId="c35">
    <w:name w:val="c35"/>
    <w:basedOn w:val="a0"/>
    <w:rsid w:val="00FC33C4"/>
  </w:style>
  <w:style w:type="paragraph" w:customStyle="1" w:styleId="c30">
    <w:name w:val="c30"/>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C33C4"/>
  </w:style>
  <w:style w:type="paragraph" w:customStyle="1" w:styleId="c28">
    <w:name w:val="c28"/>
    <w:basedOn w:val="a"/>
    <w:rsid w:val="00FC3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FC33C4"/>
  </w:style>
  <w:style w:type="character" w:customStyle="1" w:styleId="c0">
    <w:name w:val="c0"/>
    <w:basedOn w:val="a0"/>
    <w:rsid w:val="00FC33C4"/>
  </w:style>
  <w:style w:type="character" w:customStyle="1" w:styleId="c32">
    <w:name w:val="c32"/>
    <w:basedOn w:val="a0"/>
    <w:rsid w:val="00FC33C4"/>
  </w:style>
  <w:style w:type="character" w:customStyle="1" w:styleId="c34">
    <w:name w:val="c34"/>
    <w:basedOn w:val="a0"/>
    <w:rsid w:val="00FC33C4"/>
  </w:style>
  <w:style w:type="paragraph" w:styleId="a3">
    <w:name w:val="Normal (Web)"/>
    <w:basedOn w:val="a"/>
    <w:uiPriority w:val="99"/>
    <w:semiHidden/>
    <w:unhideWhenUsed/>
    <w:rsid w:val="00412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134F2"/>
    <w:rPr>
      <w:rFonts w:ascii="Times New Roman" w:eastAsia="Times New Roman" w:hAnsi="Times New Roman" w:cs="Times New Roman"/>
      <w:b/>
      <w:bCs/>
      <w:sz w:val="36"/>
      <w:szCs w:val="36"/>
    </w:rPr>
  </w:style>
  <w:style w:type="character" w:customStyle="1" w:styleId="mw-headline">
    <w:name w:val="mw-headline"/>
    <w:basedOn w:val="a0"/>
    <w:rsid w:val="009134F2"/>
  </w:style>
  <w:style w:type="character" w:styleId="a4">
    <w:name w:val="Hyperlink"/>
    <w:basedOn w:val="a0"/>
    <w:uiPriority w:val="99"/>
    <w:semiHidden/>
    <w:unhideWhenUsed/>
    <w:rsid w:val="009134F2"/>
    <w:rPr>
      <w:color w:val="0000FF"/>
      <w:u w:val="single"/>
    </w:rPr>
  </w:style>
  <w:style w:type="character" w:customStyle="1" w:styleId="30">
    <w:name w:val="Заголовок 3 Знак"/>
    <w:basedOn w:val="a0"/>
    <w:link w:val="3"/>
    <w:uiPriority w:val="9"/>
    <w:semiHidden/>
    <w:rsid w:val="009134F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75145">
      <w:bodyDiv w:val="1"/>
      <w:marLeft w:val="0"/>
      <w:marRight w:val="0"/>
      <w:marTop w:val="0"/>
      <w:marBottom w:val="0"/>
      <w:divBdr>
        <w:top w:val="none" w:sz="0" w:space="0" w:color="auto"/>
        <w:left w:val="none" w:sz="0" w:space="0" w:color="auto"/>
        <w:bottom w:val="none" w:sz="0" w:space="0" w:color="auto"/>
        <w:right w:val="none" w:sz="0" w:space="0" w:color="auto"/>
      </w:divBdr>
    </w:div>
    <w:div w:id="1027292647">
      <w:bodyDiv w:val="1"/>
      <w:marLeft w:val="0"/>
      <w:marRight w:val="0"/>
      <w:marTop w:val="0"/>
      <w:marBottom w:val="0"/>
      <w:divBdr>
        <w:top w:val="none" w:sz="0" w:space="0" w:color="auto"/>
        <w:left w:val="none" w:sz="0" w:space="0" w:color="auto"/>
        <w:bottom w:val="none" w:sz="0" w:space="0" w:color="auto"/>
        <w:right w:val="none" w:sz="0" w:space="0" w:color="auto"/>
      </w:divBdr>
    </w:div>
    <w:div w:id="1344552916">
      <w:bodyDiv w:val="1"/>
      <w:marLeft w:val="0"/>
      <w:marRight w:val="0"/>
      <w:marTop w:val="0"/>
      <w:marBottom w:val="0"/>
      <w:divBdr>
        <w:top w:val="none" w:sz="0" w:space="0" w:color="auto"/>
        <w:left w:val="none" w:sz="0" w:space="0" w:color="auto"/>
        <w:bottom w:val="none" w:sz="0" w:space="0" w:color="auto"/>
        <w:right w:val="none" w:sz="0" w:space="0" w:color="auto"/>
      </w:divBdr>
      <w:divsChild>
        <w:div w:id="56057104">
          <w:marLeft w:val="0"/>
          <w:marRight w:val="0"/>
          <w:marTop w:val="0"/>
          <w:marBottom w:val="0"/>
          <w:divBdr>
            <w:top w:val="none" w:sz="0" w:space="0" w:color="auto"/>
            <w:left w:val="none" w:sz="0" w:space="0" w:color="auto"/>
            <w:bottom w:val="none" w:sz="0" w:space="0" w:color="auto"/>
            <w:right w:val="none" w:sz="0" w:space="0" w:color="auto"/>
          </w:divBdr>
        </w:div>
      </w:divsChild>
    </w:div>
    <w:div w:id="14838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2021-09-24T05:51:00Z</dcterms:created>
  <dcterms:modified xsi:type="dcterms:W3CDTF">2021-09-24T07:30:00Z</dcterms:modified>
</cp:coreProperties>
</file>