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D" w:rsidRDefault="00AE540D" w:rsidP="00AE5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</w:t>
      </w:r>
      <w:r w:rsidR="00873ACF">
        <w:rPr>
          <w:rFonts w:ascii="Times New Roman" w:hAnsi="Times New Roman" w:cs="Times New Roman"/>
          <w:sz w:val="24"/>
          <w:szCs w:val="24"/>
        </w:rPr>
        <w:t>рофессионального мастерства по УГС 44.00.00 Образование и педагогические науки</w:t>
      </w:r>
    </w:p>
    <w:p w:rsidR="00180E03" w:rsidRDefault="00AE540D" w:rsidP="00AE5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«Тестирование»</w:t>
      </w:r>
    </w:p>
    <w:p w:rsidR="00AE540D" w:rsidRDefault="00AE540D" w:rsidP="00AE54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40D">
        <w:rPr>
          <w:rFonts w:ascii="Times New Roman" w:hAnsi="Times New Roman" w:cs="Times New Roman"/>
          <w:b/>
          <w:sz w:val="24"/>
          <w:szCs w:val="24"/>
          <w:u w:val="single"/>
        </w:rPr>
        <w:t>Инвариантная часть</w:t>
      </w:r>
    </w:p>
    <w:p w:rsidR="00AE540D" w:rsidRDefault="00AE540D" w:rsidP="00AE540D">
      <w:pPr>
        <w:pStyle w:val="a4"/>
        <w:numPr>
          <w:ilvl w:val="0"/>
          <w:numId w:val="9"/>
        </w:num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40D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 в профессиональной деятельности</w:t>
      </w:r>
    </w:p>
    <w:p w:rsidR="00AA5886" w:rsidRPr="00AA5886" w:rsidRDefault="00AA5886" w:rsidP="00AA588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86">
        <w:rPr>
          <w:rFonts w:ascii="Times New Roman" w:hAnsi="Times New Roman" w:cs="Times New Roman"/>
          <w:b/>
          <w:sz w:val="24"/>
          <w:szCs w:val="24"/>
        </w:rPr>
        <w:t>Вопросы олимпиады по информатике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AA5886">
        <w:rPr>
          <w:rFonts w:ascii="Times New Roman" w:hAnsi="Times New Roman" w:cs="Times New Roman"/>
          <w:b/>
          <w:sz w:val="24"/>
          <w:szCs w:val="24"/>
        </w:rPr>
        <w:t xml:space="preserve">1. Инструкция: выберите правильный ответ. 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>Процессы, методы поиска, сбора, хранения, обработки, предоставления, распространения информации и способы осуществления этих процессов и методов – это ….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5886">
        <w:rPr>
          <w:rFonts w:ascii="Times New Roman" w:hAnsi="Times New Roman" w:cs="Times New Roman"/>
          <w:color w:val="000000"/>
          <w:sz w:val="24"/>
          <w:szCs w:val="24"/>
        </w:rPr>
        <w:t xml:space="preserve">а) дистанционные образовательные технологии 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б) информационно-коммуникационная технология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5886">
        <w:rPr>
          <w:rFonts w:ascii="Times New Roman" w:hAnsi="Times New Roman" w:cs="Times New Roman"/>
          <w:color w:val="000000"/>
          <w:sz w:val="24"/>
          <w:szCs w:val="24"/>
        </w:rPr>
        <w:t>в) открытое образование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5886">
        <w:rPr>
          <w:rFonts w:ascii="Times New Roman" w:hAnsi="Times New Roman" w:cs="Times New Roman"/>
          <w:color w:val="000000"/>
          <w:sz w:val="24"/>
          <w:szCs w:val="24"/>
        </w:rPr>
        <w:t>г) информационная технология</w:t>
      </w:r>
    </w:p>
    <w:p w:rsidR="00AA5886" w:rsidRPr="00AA5886" w:rsidRDefault="00AA5886" w:rsidP="00AA588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A5886" w:rsidRPr="00AA5886" w:rsidRDefault="00AA5886" w:rsidP="00AA588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>Вопрос 2</w:t>
      </w:r>
      <w:r w:rsidRPr="00AA5886">
        <w:rPr>
          <w:rFonts w:ascii="Times New Roman" w:hAnsi="Times New Roman" w:cs="Times New Roman"/>
          <w:b/>
          <w:sz w:val="24"/>
          <w:szCs w:val="24"/>
        </w:rPr>
        <w:t>. Инструкция: выберите правильный ответ</w:t>
      </w:r>
    </w:p>
    <w:p w:rsidR="00AA5886" w:rsidRPr="00AA5886" w:rsidRDefault="00AA5886" w:rsidP="00AA588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 xml:space="preserve">Файл </w:t>
      </w:r>
      <w:r w:rsidRPr="00AA5886">
        <w:rPr>
          <w:rFonts w:ascii="Times New Roman" w:hAnsi="Times New Roman" w:cs="Times New Roman"/>
          <w:b/>
          <w:sz w:val="24"/>
          <w:szCs w:val="24"/>
        </w:rPr>
        <w:t>рисунок.</w:t>
      </w:r>
      <w:r w:rsidRPr="00AA5886">
        <w:rPr>
          <w:rFonts w:ascii="Times New Roman" w:hAnsi="Times New Roman" w:cs="Times New Roman"/>
          <w:b/>
          <w:sz w:val="24"/>
          <w:szCs w:val="24"/>
          <w:lang w:val="en-US"/>
        </w:rPr>
        <w:t>bmp</w:t>
      </w:r>
      <w:r w:rsidRPr="00AA5886">
        <w:rPr>
          <w:rFonts w:ascii="Times New Roman" w:hAnsi="Times New Roman" w:cs="Times New Roman"/>
          <w:sz w:val="24"/>
          <w:szCs w:val="24"/>
        </w:rPr>
        <w:t xml:space="preserve"> находится в папке </w:t>
      </w:r>
      <w:r w:rsidRPr="00AA5886">
        <w:rPr>
          <w:rFonts w:ascii="Times New Roman" w:hAnsi="Times New Roman" w:cs="Times New Roman"/>
          <w:b/>
          <w:sz w:val="24"/>
          <w:szCs w:val="24"/>
        </w:rPr>
        <w:t>Учебный план,</w:t>
      </w:r>
      <w:r w:rsidRPr="00AA5886">
        <w:rPr>
          <w:rFonts w:ascii="Times New Roman" w:hAnsi="Times New Roman" w:cs="Times New Roman"/>
          <w:sz w:val="24"/>
          <w:szCs w:val="24"/>
        </w:rPr>
        <w:t xml:space="preserve"> которая вложена в папку </w:t>
      </w:r>
      <w:r w:rsidRPr="00AA5886">
        <w:rPr>
          <w:rFonts w:ascii="Times New Roman" w:hAnsi="Times New Roman" w:cs="Times New Roman"/>
          <w:b/>
          <w:sz w:val="24"/>
          <w:szCs w:val="24"/>
        </w:rPr>
        <w:t>Мои рисунки</w:t>
      </w:r>
      <w:r w:rsidRPr="00AA5886">
        <w:rPr>
          <w:rFonts w:ascii="Times New Roman" w:hAnsi="Times New Roman" w:cs="Times New Roman"/>
          <w:sz w:val="24"/>
          <w:szCs w:val="24"/>
        </w:rPr>
        <w:t xml:space="preserve"> на диске </w:t>
      </w:r>
      <w:proofErr w:type="gramStart"/>
      <w:r w:rsidRPr="00AA588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A5886">
        <w:rPr>
          <w:rFonts w:ascii="Times New Roman" w:hAnsi="Times New Roman" w:cs="Times New Roman"/>
          <w:b/>
          <w:sz w:val="24"/>
          <w:szCs w:val="24"/>
        </w:rPr>
        <w:t>:</w:t>
      </w:r>
      <w:r w:rsidRPr="00AA58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886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AA5886">
        <w:rPr>
          <w:rFonts w:ascii="Times New Roman" w:hAnsi="Times New Roman" w:cs="Times New Roman"/>
          <w:sz w:val="24"/>
          <w:szCs w:val="24"/>
        </w:rPr>
        <w:t xml:space="preserve"> полное имя файла:</w:t>
      </w:r>
    </w:p>
    <w:p w:rsidR="00AA5886" w:rsidRPr="00873ACF" w:rsidRDefault="00AA5886" w:rsidP="00AA588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1) С:\Мои рисунки\Учебный план\рисунок.</w:t>
      </w:r>
      <w:r w:rsidRPr="00873ACF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AA5886" w:rsidRPr="00AA5886" w:rsidRDefault="00AA5886" w:rsidP="00AA588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>2) Мои рисунки\Учебный план\рисунок.</w:t>
      </w:r>
      <w:r w:rsidRPr="00AA5886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AA5886" w:rsidRPr="00AA5886" w:rsidRDefault="00AA5886" w:rsidP="00AA588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>3) С:\Мои рисунки \Учебный план\\</w:t>
      </w:r>
    </w:p>
    <w:p w:rsidR="00AA5886" w:rsidRPr="00AA5886" w:rsidRDefault="00AA5886" w:rsidP="00AA5886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A5886">
        <w:rPr>
          <w:rFonts w:ascii="Times New Roman" w:hAnsi="Times New Roman" w:cs="Times New Roman"/>
          <w:sz w:val="24"/>
          <w:szCs w:val="24"/>
        </w:rPr>
        <w:t>4) С:\Учебный план\Мои рисунки\рисунок.</w:t>
      </w:r>
      <w:r w:rsidRPr="00AA5886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AA5886" w:rsidRPr="00AA5886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886" w:rsidRPr="00AA5886" w:rsidRDefault="00AA5886" w:rsidP="00AA5886">
      <w:pPr>
        <w:pStyle w:val="a4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AA5886">
        <w:rPr>
          <w:rFonts w:ascii="Times New Roman" w:hAnsi="Times New Roman" w:cs="Times New Roman"/>
          <w:sz w:val="24"/>
          <w:szCs w:val="24"/>
        </w:rPr>
        <w:t xml:space="preserve">Вопрос </w:t>
      </w:r>
      <w:bookmarkEnd w:id="0"/>
      <w:bookmarkEnd w:id="1"/>
      <w:r w:rsidRPr="00AA5886">
        <w:rPr>
          <w:rFonts w:ascii="Times New Roman" w:hAnsi="Times New Roman" w:cs="Times New Roman"/>
          <w:sz w:val="24"/>
          <w:szCs w:val="24"/>
        </w:rPr>
        <w:t xml:space="preserve">3. </w:t>
      </w:r>
      <w:r w:rsidRPr="00AA5886">
        <w:rPr>
          <w:rFonts w:ascii="Times New Roman" w:hAnsi="Times New Roman" w:cs="Times New Roman"/>
          <w:b/>
          <w:sz w:val="24"/>
          <w:szCs w:val="24"/>
        </w:rPr>
        <w:t>Инструкция: найдите соответствие</w:t>
      </w:r>
      <w:r w:rsidRPr="00AA5886">
        <w:rPr>
          <w:rFonts w:ascii="Times New Roman" w:hAnsi="Times New Roman" w:cs="Times New Roman"/>
          <w:sz w:val="24"/>
          <w:szCs w:val="24"/>
        </w:rPr>
        <w:t xml:space="preserve"> определения и название программы </w:t>
      </w:r>
    </w:p>
    <w:p w:rsidR="00AA5886" w:rsidRPr="00AA5886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3ACF" w:rsidRPr="00873ACF" w:rsidTr="00873ACF">
        <w:tc>
          <w:tcPr>
            <w:tcW w:w="4785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  Компьютерная программа, предназначенная для обработки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различных данных, представленных в табличной форме: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  <w:tr w:rsidR="00873ACF" w:rsidRPr="00873ACF" w:rsidTr="00873ACF">
        <w:tc>
          <w:tcPr>
            <w:tcW w:w="4785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программа, используемая для создания,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редактирования и форматирования документов: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  <w:tr w:rsidR="00873ACF" w:rsidRPr="00873ACF" w:rsidTr="00873ACF">
        <w:tc>
          <w:tcPr>
            <w:tcW w:w="4785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программа, обеспечивающая доступ и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перемещение в глобальной компьютерной сети Интернет: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 </w:t>
            </w:r>
          </w:p>
        </w:tc>
      </w:tr>
      <w:tr w:rsidR="00AA5886" w:rsidRPr="00873ACF" w:rsidTr="00873ACF">
        <w:tc>
          <w:tcPr>
            <w:tcW w:w="4785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создания и редактирования изображений (рисунков, фотографий и др.):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а) Электронные таблицы;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б) браузер; </w:t>
            </w:r>
          </w:p>
          <w:p w:rsidR="00AA5886" w:rsidRPr="00873ACF" w:rsidRDefault="00AA5886" w:rsidP="00AA58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 xml:space="preserve">в) Текстовый редактор; </w:t>
            </w:r>
          </w:p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г) Графический редактор.</w:t>
            </w:r>
          </w:p>
        </w:tc>
      </w:tr>
    </w:tbl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Вопрос 4.</w:t>
      </w:r>
      <w:r w:rsidRPr="00873ACF">
        <w:rPr>
          <w:rFonts w:ascii="Times New Roman" w:hAnsi="Times New Roman" w:cs="Times New Roman"/>
          <w:b/>
          <w:bCs/>
          <w:sz w:val="24"/>
          <w:szCs w:val="24"/>
        </w:rPr>
        <w:t>Инструкция: выберите правильный ответ:</w:t>
      </w:r>
      <w:r w:rsidRPr="00873ACF">
        <w:rPr>
          <w:rFonts w:ascii="Times New Roman" w:hAnsi="Times New Roman" w:cs="Times New Roman"/>
          <w:sz w:val="24"/>
          <w:szCs w:val="24"/>
        </w:rPr>
        <w:t xml:space="preserve"> При наборе текста в текстовом редакторе, клавиша </w:t>
      </w:r>
      <w:proofErr w:type="spellStart"/>
      <w:r w:rsidRPr="00873ACF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873ACF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873A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3AC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а) перехода на новый абзац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lastRenderedPageBreak/>
        <w:t>б) перехода на новую страницу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в) вставки рисунка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 xml:space="preserve">Вопрос 5. </w:t>
      </w:r>
      <w:r w:rsidRPr="00873AC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выберите правильный ответ. </w:t>
      </w:r>
      <w:r w:rsidRPr="00873ACF">
        <w:rPr>
          <w:rFonts w:ascii="Times New Roman" w:hAnsi="Times New Roman" w:cs="Times New Roman"/>
          <w:bCs/>
          <w:sz w:val="24"/>
          <w:szCs w:val="24"/>
        </w:rPr>
        <w:t>Отметьте устройство, предназначенное для ввода информации в компьютер.</w:t>
      </w:r>
    </w:p>
    <w:p w:rsidR="00AA5886" w:rsidRPr="00873ACF" w:rsidRDefault="00AA5886" w:rsidP="00AA588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Чтобы соединить два компьютера по телефонным линиям, необходимо иметь:</w:t>
      </w:r>
    </w:p>
    <w:p w:rsidR="00AA5886" w:rsidRPr="00873ACF" w:rsidRDefault="00AA5886" w:rsidP="00AA588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модем на одном из компьютеров</w:t>
      </w:r>
    </w:p>
    <w:p w:rsidR="00AA5886" w:rsidRPr="00873ACF" w:rsidRDefault="00AA5886" w:rsidP="00AA588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модем и специальное программное обеспечение на одном из компьютеров</w:t>
      </w:r>
    </w:p>
    <w:p w:rsidR="00AA5886" w:rsidRPr="00873ACF" w:rsidRDefault="00AA5886" w:rsidP="00AA588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по модему на каждом компьютере</w:t>
      </w:r>
    </w:p>
    <w:p w:rsidR="00AA5886" w:rsidRPr="00873ACF" w:rsidRDefault="00AA5886" w:rsidP="00AA588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по модему на каждом компьютере и специальное программное обеспечение</w:t>
      </w:r>
    </w:p>
    <w:p w:rsidR="00AA5886" w:rsidRPr="00873ACF" w:rsidRDefault="00AA5886" w:rsidP="00AA588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по два модема на каждом компьютере (настроенных, соответственно, на прием и передачу) и специальное программное обеспечение</w:t>
      </w:r>
    </w:p>
    <w:p w:rsidR="00AA5886" w:rsidRPr="00873ACF" w:rsidRDefault="00AA5886" w:rsidP="00AA5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 xml:space="preserve">Вопрос 6. </w:t>
      </w:r>
      <w:r w:rsidRPr="00873AC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выберите правильный ответ. </w:t>
      </w:r>
      <w:r w:rsidRPr="00873ACF">
        <w:rPr>
          <w:rFonts w:ascii="Times New Roman" w:hAnsi="Times New Roman" w:cs="Times New Roman"/>
          <w:sz w:val="24"/>
          <w:szCs w:val="24"/>
        </w:rPr>
        <w:t>К устройствам ввода информации относятся: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1) клавиатура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2) монитор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3) принтер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4) сканер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6) колонки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>7) световой пистолет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 xml:space="preserve">Вопрос 7. </w:t>
      </w:r>
      <w:r w:rsidRPr="00873ACF">
        <w:rPr>
          <w:rFonts w:ascii="Times New Roman" w:hAnsi="Times New Roman" w:cs="Times New Roman"/>
          <w:b/>
          <w:sz w:val="24"/>
          <w:szCs w:val="24"/>
        </w:rPr>
        <w:t>Инструкция (краткий ответ):</w:t>
      </w:r>
      <w:r w:rsidRPr="00873ACF">
        <w:rPr>
          <w:rFonts w:ascii="Times New Roman" w:hAnsi="Times New Roman" w:cs="Times New Roman"/>
          <w:sz w:val="24"/>
          <w:szCs w:val="24"/>
        </w:rPr>
        <w:t xml:space="preserve"> Прочитайте сообщение, для кодирования которого использовали «сдвиг» на предыдущую букву алфавита: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A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3ACF">
        <w:rPr>
          <w:rFonts w:ascii="Times New Roman" w:hAnsi="Times New Roman" w:cs="Times New Roman"/>
          <w:sz w:val="24"/>
          <w:szCs w:val="24"/>
        </w:rPr>
        <w:t xml:space="preserve"> ОПЯЖГМЗЙНЛ! </w:t>
      </w:r>
    </w:p>
    <w:p w:rsidR="00AA5886" w:rsidRPr="00873ACF" w:rsidRDefault="00AA5886" w:rsidP="00AA588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3ACF">
        <w:rPr>
          <w:rFonts w:ascii="Times New Roman" w:hAnsi="Times New Roman" w:cs="Times New Roman"/>
          <w:sz w:val="24"/>
          <w:szCs w:val="24"/>
        </w:rPr>
        <w:t xml:space="preserve">Вопрос 8. </w:t>
      </w:r>
      <w:r w:rsidRPr="00873ACF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873ACF">
        <w:rPr>
          <w:rFonts w:ascii="Times New Roman" w:hAnsi="Times New Roman" w:cs="Times New Roman"/>
          <w:sz w:val="24"/>
          <w:szCs w:val="24"/>
        </w:rPr>
        <w:t xml:space="preserve">Укажите последовательность  измерения информации по возрастанию: </w:t>
      </w: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873ACF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Эксабайт</w:t>
            </w:r>
            <w:proofErr w:type="spellEnd"/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CF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Йоттабайт</w:t>
            </w:r>
            <w:proofErr w:type="spellEnd"/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CF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CF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Терабайт</w:t>
            </w:r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CF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Зеттабайт</w:t>
            </w:r>
            <w:proofErr w:type="spellEnd"/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86" w:rsidRPr="00873ACF" w:rsidTr="00873ACF">
        <w:tc>
          <w:tcPr>
            <w:tcW w:w="4219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Петабайт</w:t>
            </w:r>
          </w:p>
        </w:tc>
        <w:tc>
          <w:tcPr>
            <w:tcW w:w="1701" w:type="dxa"/>
          </w:tcPr>
          <w:p w:rsidR="00AA5886" w:rsidRPr="00873ACF" w:rsidRDefault="00AA5886" w:rsidP="00AA5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5886" w:rsidRPr="00873ACF" w:rsidRDefault="00AA5886" w:rsidP="00AA5886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540D" w:rsidRPr="00873ACF" w:rsidRDefault="00AE540D" w:rsidP="00AE540D">
      <w:pPr>
        <w:pStyle w:val="a4"/>
        <w:numPr>
          <w:ilvl w:val="0"/>
          <w:numId w:val="9"/>
        </w:numPr>
        <w:ind w:firstLine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873AC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Оборудование, материалы, инструменты</w:t>
      </w:r>
    </w:p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73AC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Совокупность предметов, которые заключают в себе учебную информацию или выполняют тренирующие функции и предназначены для формирования у учащихся знаний, умений и навыков, управления их познавательной и практической деятельностью, всестороннего развития называются…</w:t>
      </w:r>
    </w:p>
    <w:p w:rsidR="00AE540D" w:rsidRPr="00873ACF" w:rsidRDefault="00AE540D" w:rsidP="00AE540D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обучения</w:t>
      </w:r>
    </w:p>
    <w:p w:rsidR="00AE540D" w:rsidRPr="00873ACF" w:rsidRDefault="00AE540D" w:rsidP="00AE540D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обучения</w:t>
      </w:r>
    </w:p>
    <w:p w:rsidR="00AE540D" w:rsidRPr="00873ACF" w:rsidRDefault="00AE540D" w:rsidP="00AE540D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формы обучения</w:t>
      </w:r>
    </w:p>
    <w:p w:rsidR="00AE540D" w:rsidRPr="00873ACF" w:rsidRDefault="00AE540D" w:rsidP="00AE540D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обучения</w:t>
      </w:r>
    </w:p>
    <w:p w:rsidR="00AE540D" w:rsidRPr="00873ACF" w:rsidRDefault="00AE540D" w:rsidP="00AE540D">
      <w:pPr>
        <w:numPr>
          <w:ilvl w:val="0"/>
          <w:numId w:val="6"/>
        </w:numPr>
        <w:spacing w:after="0" w:line="240" w:lineRule="auto"/>
        <w:ind w:left="0" w:right="-143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. К какому виду наглядности относятся гербарии, муляжи, макеты, стенды, модели в разрезе…</w:t>
      </w:r>
    </w:p>
    <w:p w:rsidR="00AE540D" w:rsidRPr="00873ACF" w:rsidRDefault="00AE540D" w:rsidP="00AE540D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аудиовизуальные</w:t>
      </w:r>
    </w:p>
    <w:p w:rsidR="00AE540D" w:rsidRPr="00873ACF" w:rsidRDefault="00AE540D" w:rsidP="00AE540D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печатные</w:t>
      </w:r>
    </w:p>
    <w:p w:rsidR="00AE540D" w:rsidRPr="00873ACF" w:rsidRDefault="00AE540D" w:rsidP="00AE540D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демонстрационные</w:t>
      </w:r>
    </w:p>
    <w:p w:rsidR="00AE540D" w:rsidRDefault="00AE540D" w:rsidP="00AE540D">
      <w:pPr>
        <w:numPr>
          <w:ilvl w:val="0"/>
          <w:numId w:val="3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наглядно-плоскостные</w:t>
      </w:r>
    </w:p>
    <w:p w:rsidR="00873ACF" w:rsidRPr="00873ACF" w:rsidRDefault="00873ACF" w:rsidP="00873ACF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873ACF" w:rsidRDefault="00AE540D" w:rsidP="00AE540D">
      <w:pPr>
        <w:numPr>
          <w:ilvl w:val="0"/>
          <w:numId w:val="6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Функция школьного учебника, позволяющая ребенку приращивать к изложенным в учебнике знаниям дополнительную информацию из смежных наук:</w:t>
      </w:r>
    </w:p>
    <w:p w:rsidR="00AE540D" w:rsidRPr="00873ACF" w:rsidRDefault="00AE540D" w:rsidP="00AE540D">
      <w:pPr>
        <w:numPr>
          <w:ilvl w:val="0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Трансформационная</w:t>
      </w:r>
    </w:p>
    <w:p w:rsidR="00AE540D" w:rsidRPr="00873ACF" w:rsidRDefault="00AE540D" w:rsidP="00AE540D">
      <w:pPr>
        <w:numPr>
          <w:ilvl w:val="0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Интегрирующая</w:t>
      </w:r>
    </w:p>
    <w:p w:rsidR="00AE540D" w:rsidRPr="00873ACF" w:rsidRDefault="00AE540D" w:rsidP="00AE540D">
      <w:pPr>
        <w:numPr>
          <w:ilvl w:val="0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Координирующая</w:t>
      </w:r>
    </w:p>
    <w:p w:rsidR="00AE540D" w:rsidRDefault="00AE540D" w:rsidP="00AE540D">
      <w:pPr>
        <w:numPr>
          <w:ilvl w:val="0"/>
          <w:numId w:val="5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AC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Информационная</w:t>
      </w:r>
    </w:p>
    <w:p w:rsidR="00873ACF" w:rsidRPr="00873ACF" w:rsidRDefault="00873ACF" w:rsidP="00873ACF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 соответствие </w:t>
      </w:r>
      <w:r w:rsidRPr="0087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средствами обучения и их видом «по составу объектов»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873ACF" w:rsidRPr="00873ACF" w:rsidTr="00180E03">
        <w:tc>
          <w:tcPr>
            <w:tcW w:w="675" w:type="dxa"/>
            <w:vMerge w:val="restart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Материальные средства обучения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873ACF" w:rsidRPr="00873ACF" w:rsidTr="00180E03">
        <w:tc>
          <w:tcPr>
            <w:tcW w:w="675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усвоенные знания</w:t>
            </w:r>
          </w:p>
        </w:tc>
      </w:tr>
      <w:tr w:rsidR="00873ACF" w:rsidRPr="00873ACF" w:rsidTr="00180E03">
        <w:tc>
          <w:tcPr>
            <w:tcW w:w="675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</w:tc>
      </w:tr>
      <w:tr w:rsidR="00873ACF" w:rsidRPr="00873ACF" w:rsidTr="00180E03">
        <w:tc>
          <w:tcPr>
            <w:tcW w:w="675" w:type="dxa"/>
            <w:vMerge w:val="restart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Идеальные средства обучения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Усвоенные умения</w:t>
            </w:r>
          </w:p>
        </w:tc>
      </w:tr>
      <w:tr w:rsidR="00AE540D" w:rsidRPr="00873ACF" w:rsidTr="00180E03">
        <w:tc>
          <w:tcPr>
            <w:tcW w:w="675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CF">
              <w:rPr>
                <w:rFonts w:ascii="Times New Roman" w:hAnsi="Times New Roman" w:cs="Times New Roman"/>
                <w:sz w:val="24"/>
                <w:szCs w:val="24"/>
              </w:rPr>
              <w:t>Учебно-технические средства</w:t>
            </w:r>
          </w:p>
        </w:tc>
      </w:tr>
    </w:tbl>
    <w:p w:rsidR="00AE540D" w:rsidRPr="00873ACF" w:rsidRDefault="00AE540D" w:rsidP="00AE5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правильный ответ. </w:t>
      </w:r>
      <w:r w:rsidRPr="00873A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материальных средств обучения связано:</w:t>
      </w:r>
    </w:p>
    <w:p w:rsidR="00AE540D" w:rsidRPr="00873ACF" w:rsidRDefault="00AE540D" w:rsidP="00AE54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 возбуждением интереса и внимания, осуществления практических действий</w:t>
      </w:r>
    </w:p>
    <w:p w:rsidR="00AE540D" w:rsidRPr="00873ACF" w:rsidRDefault="00AE540D" w:rsidP="00AE54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пониманием материала, логики рассуждения, запоминанием, культурой речи и развитием интеллекта</w:t>
      </w:r>
    </w:p>
    <w:p w:rsidR="00AE540D" w:rsidRPr="00873ACF" w:rsidRDefault="00AE540D" w:rsidP="00AE54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соответствие между видом средства обучения и его характеристикой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демонстрационного эксперимента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наглядности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преподавания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лабораторного практикума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учения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усвоенные знания</w:t>
            </w:r>
          </w:p>
        </w:tc>
      </w:tr>
    </w:tbl>
    <w:p w:rsidR="00AE540D" w:rsidRPr="00873ACF" w:rsidRDefault="00AE540D" w:rsidP="00AE54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соответствие между средствами  их видом: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пособия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материал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</w:tr>
    </w:tbl>
    <w:p w:rsidR="00AE540D" w:rsidRPr="00873ACF" w:rsidRDefault="00AE540D" w:rsidP="00AE540D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 соответствие между требованием средства обучения и его характеристикой: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4253"/>
      </w:tblGrid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  <w:iCs/>
              </w:rPr>
              <w:t>Эргономические </w:t>
            </w:r>
            <w:r w:rsidRPr="00873ACF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</w:rPr>
              <w:t xml:space="preserve">средства обучения в целом, а также их элементы, узлы и общая конструкция должны отвечать законам красоты, которые проявляются в гармонии формы, целостности композиции, их товарном виде, что позволяет воспитывать у учащихся хороший вкус 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  <w:iCs/>
              </w:rPr>
              <w:t>Эстетические </w:t>
            </w:r>
            <w:r w:rsidRPr="00873ACF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</w:rPr>
              <w:t>средства обучения должны иметь низкую себестоимость и отпускную цену при высоком качестве и долговечности.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  <w:iCs/>
              </w:rPr>
              <w:t>Экономические</w:t>
            </w:r>
            <w:r w:rsidRPr="00873ACF">
              <w:rPr>
                <w:rFonts w:ascii="Times New Roman" w:hAnsi="Times New Roman" w:cs="Times New Roman"/>
                <w:bCs/>
              </w:rPr>
              <w:t> </w:t>
            </w:r>
            <w:r w:rsidRPr="00873ACF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</w:rPr>
              <w:t xml:space="preserve">средства обучения должны соответствовать методике преподавания, методам и формам обучения, организации </w:t>
            </w:r>
            <w:r w:rsidRPr="00873ACF">
              <w:rPr>
                <w:rFonts w:ascii="Times New Roman" w:hAnsi="Times New Roman" w:cs="Times New Roman"/>
              </w:rPr>
              <w:lastRenderedPageBreak/>
              <w:t>деятельности учителя и учащихся.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  <w:iCs/>
              </w:rPr>
              <w:t>Методические</w:t>
            </w:r>
            <w:r w:rsidRPr="00873ACF">
              <w:rPr>
                <w:rFonts w:ascii="Times New Roman" w:hAnsi="Times New Roman" w:cs="Times New Roman"/>
              </w:rPr>
              <w:t xml:space="preserve"> требования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</w:rPr>
              <w:t>Средства обучения должны стимулировать познавательную активность учащихся, развивать мышление, содействовать изучению более сложных тем учебной программы</w:t>
            </w:r>
          </w:p>
        </w:tc>
      </w:tr>
      <w:tr w:rsidR="00873ACF" w:rsidRPr="00873ACF" w:rsidTr="00180E03">
        <w:tc>
          <w:tcPr>
            <w:tcW w:w="675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  <w:iCs/>
              </w:rPr>
              <w:t>Дидактические</w:t>
            </w:r>
            <w:r w:rsidRPr="00873ACF">
              <w:rPr>
                <w:rFonts w:ascii="Times New Roman" w:hAnsi="Times New Roman" w:cs="Times New Roman"/>
              </w:rPr>
              <w:t> требования.</w:t>
            </w:r>
          </w:p>
        </w:tc>
        <w:tc>
          <w:tcPr>
            <w:tcW w:w="567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53" w:type="dxa"/>
          </w:tcPr>
          <w:p w:rsidR="00AE540D" w:rsidRPr="00873ACF" w:rsidRDefault="00AE540D" w:rsidP="00AE5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CF">
              <w:rPr>
                <w:rFonts w:ascii="Times New Roman" w:hAnsi="Times New Roman" w:cs="Times New Roman"/>
              </w:rPr>
              <w:t>средства обучения должны быть максимально приспособлены к особенностям деятельности учащихся и учителя; учитывать их функциональные возможности; удобны в обращении</w:t>
            </w:r>
          </w:p>
        </w:tc>
      </w:tr>
    </w:tbl>
    <w:p w:rsidR="00AE540D" w:rsidRPr="00873ACF" w:rsidRDefault="00AE540D" w:rsidP="00AE54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0D" w:rsidRPr="00873ACF" w:rsidRDefault="00AE540D" w:rsidP="00AE54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873ACF">
        <w:rPr>
          <w:rFonts w:ascii="Times New Roman" w:eastAsiaTheme="minorHAnsi" w:hAnsi="Times New Roman" w:cs="Times New Roman"/>
          <w:lang w:eastAsia="en-US"/>
        </w:rPr>
        <w:t>Орудия деятельности учителя и учеников; представляют собой материальные и идеальные объекты, которые вовлекаются в образовательный процесс в качестве носителей информации и инструмента деятельности:</w:t>
      </w:r>
    </w:p>
    <w:p w:rsidR="00AE540D" w:rsidRPr="00873ACF" w:rsidRDefault="00AE540D" w:rsidP="00AE540D">
      <w:pPr>
        <w:numPr>
          <w:ilvl w:val="0"/>
          <w:numId w:val="8"/>
        </w:numPr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873ACF">
        <w:rPr>
          <w:rFonts w:ascii="Times New Roman" w:eastAsiaTheme="minorHAnsi" w:hAnsi="Times New Roman" w:cs="Times New Roman"/>
          <w:lang w:eastAsia="en-US"/>
        </w:rPr>
        <w:t>Приемы обучения</w:t>
      </w:r>
    </w:p>
    <w:p w:rsidR="00AE540D" w:rsidRPr="00873ACF" w:rsidRDefault="00AE540D" w:rsidP="00AE540D">
      <w:pPr>
        <w:numPr>
          <w:ilvl w:val="0"/>
          <w:numId w:val="8"/>
        </w:numPr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873ACF">
        <w:rPr>
          <w:rFonts w:ascii="Times New Roman" w:eastAsiaTheme="minorHAnsi" w:hAnsi="Times New Roman" w:cs="Times New Roman"/>
          <w:lang w:eastAsia="en-US"/>
        </w:rPr>
        <w:t>Методы обучения</w:t>
      </w:r>
    </w:p>
    <w:p w:rsidR="00AE540D" w:rsidRPr="00873ACF" w:rsidRDefault="00AE540D" w:rsidP="00AE540D">
      <w:pPr>
        <w:numPr>
          <w:ilvl w:val="0"/>
          <w:numId w:val="8"/>
        </w:numPr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873ACF">
        <w:rPr>
          <w:rFonts w:ascii="Times New Roman" w:eastAsiaTheme="minorHAnsi" w:hAnsi="Times New Roman" w:cs="Times New Roman"/>
          <w:lang w:eastAsia="en-US"/>
        </w:rPr>
        <w:t>Средства обучения</w:t>
      </w:r>
    </w:p>
    <w:p w:rsidR="00AE540D" w:rsidRPr="00873ACF" w:rsidRDefault="00AE540D" w:rsidP="00AE5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65BA" w:rsidRPr="00873ACF" w:rsidRDefault="005265BA" w:rsidP="00AE5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65BA" w:rsidRPr="00873ACF" w:rsidRDefault="005265BA" w:rsidP="00AE5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65BA" w:rsidRDefault="005265BA" w:rsidP="00AE5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pStyle w:val="a4"/>
        <w:numPr>
          <w:ilvl w:val="0"/>
          <w:numId w:val="9"/>
        </w:numPr>
        <w:ind w:firstLine="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E540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Система качества, стандартизации и сертификации</w:t>
      </w:r>
    </w:p>
    <w:p w:rsidR="00AE540D" w:rsidRPr="00AE540D" w:rsidRDefault="00AE540D" w:rsidP="00AE540D">
      <w:pPr>
        <w:numPr>
          <w:ilvl w:val="0"/>
          <w:numId w:val="7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 основных параметров, принимаемых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идеала:</w:t>
      </w:r>
    </w:p>
    <w:p w:rsidR="00AE540D" w:rsidRPr="00AE540D" w:rsidRDefault="00AE540D" w:rsidP="00AE540D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уровень</w:t>
      </w:r>
    </w:p>
    <w:p w:rsidR="00AE540D" w:rsidRPr="00AE540D" w:rsidRDefault="00AE540D" w:rsidP="00AE540D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образовательный стандарт</w:t>
      </w:r>
    </w:p>
    <w:p w:rsidR="00AE540D" w:rsidRPr="00AE540D" w:rsidRDefault="00AE540D" w:rsidP="00AE540D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программа</w:t>
      </w:r>
    </w:p>
    <w:p w:rsidR="00AE540D" w:rsidRPr="00AE540D" w:rsidRDefault="00AE540D" w:rsidP="00AE540D">
      <w:pPr>
        <w:numPr>
          <w:ilvl w:val="0"/>
          <w:numId w:val="4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учебное пособие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компонент стандарта обеспечивает: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А. единый уровень подготовки выпускников на всей территории России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Б. единство образовательного пространства на территории России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В. Самобытность региональной культуры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Г. специфику образовательного учреждения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Нормативный документ, определяющий содержание образования по каждому предмету и объем времени, выделяемого на изучение предмета в целом и на каждый раздел и тему изучаемого материала: 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А. учебник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Б. учебный план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Г. учебная программа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Д. график учебного процесса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У. Федеральный государственный стандарт</w:t>
      </w:r>
    </w:p>
    <w:p w:rsidR="00D40F52" w:rsidRDefault="00D40F52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Государственный образовательный стандарт устанавливает: …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А. обязательный минимум содержания образовательной программы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Б. максимум наполнения содержания образовательной программы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В. Федеральный и региональный компоненты образовательной программы</w:t>
      </w:r>
    </w:p>
    <w:p w:rsid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уровень знаний, умений и навыков, которыми должен овладеть ученик</w:t>
      </w:r>
    </w:p>
    <w:p w:rsidR="00D40F52" w:rsidRDefault="00D40F52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F52" w:rsidRPr="00AE540D" w:rsidRDefault="00D40F52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Нормативный документ, раскрывающий содержание знаний, умений и навыков по конкретному учебному предмету, в котором указана последовательность тем, вопросов, а также общая дозировка времени на их изучение – это…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А. учебник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Б. учебный план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Г. учебная программа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Д. график учебного процесса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У. Федеральный государственный стандарт</w:t>
      </w:r>
    </w:p>
    <w:p w:rsidR="00D40F52" w:rsidRDefault="00D40F52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F52" w:rsidRDefault="00D40F52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AE54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ответ.</w:t>
      </w: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Нормативный документ, содержащий перечень предметов, последовательность и сроки их изучения, количество часов на каждый предмет называется…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А. учебник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Б. учебный план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Г. учебная программа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Д. график учебного процесса</w:t>
      </w:r>
    </w:p>
    <w:p w:rsidR="00AE540D" w:rsidRPr="00AE540D" w:rsidRDefault="00AE540D" w:rsidP="00AE540D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40D">
        <w:rPr>
          <w:rFonts w:ascii="Times New Roman" w:eastAsia="Calibri" w:hAnsi="Times New Roman" w:cs="Times New Roman"/>
          <w:sz w:val="24"/>
          <w:szCs w:val="24"/>
          <w:lang w:eastAsia="en-US"/>
        </w:rPr>
        <w:t>У. Федеральный государственный стандарт</w:t>
      </w:r>
    </w:p>
    <w:p w:rsidR="0085124F" w:rsidRPr="00AA5886" w:rsidRDefault="0085124F" w:rsidP="00AE54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24F" w:rsidRPr="0085124F" w:rsidRDefault="0085124F" w:rsidP="0085124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IV</w:t>
      </w:r>
      <w:r w:rsidRPr="0085124F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. Охрана труда, безопасность жизнедеятельности, безопасность окружающей среды </w:t>
      </w:r>
    </w:p>
    <w:p w:rsidR="0085124F" w:rsidRPr="0085124F" w:rsidRDefault="0085124F" w:rsidP="0085124F">
      <w:pPr>
        <w:jc w:val="center"/>
        <w:rPr>
          <w:rFonts w:ascii="Times New Roman" w:eastAsia="SimSun" w:hAnsi="Times New Roman" w:cs="Times New Roman"/>
          <w:sz w:val="24"/>
          <w:lang w:eastAsia="ru-RU"/>
        </w:rPr>
      </w:pP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1. Кто несет ответственность за организацию и своевременность обучения по охране труда и проверку </w:t>
      </w:r>
      <w:proofErr w:type="gramStart"/>
      <w:r w:rsidRPr="0085124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знаний требований охраны труда работников организации</w:t>
      </w:r>
      <w:proofErr w:type="gramEnd"/>
      <w:r w:rsidRPr="0085124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?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а) служба охраны труда;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б) работодатель;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в) отдел по работе с персоналом.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5124F" w:rsidRPr="0085124F" w:rsidRDefault="0085124F" w:rsidP="00851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Какое определение понятия «охрана труда» будет верным?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а)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б) охрана труда -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7"/>
          <w:lang w:eastAsia="ru-RU"/>
        </w:rPr>
        <w:t>в) охрана труда - это техника безопасности и гигиена труда.</w:t>
      </w:r>
    </w:p>
    <w:p w:rsidR="0085124F" w:rsidRPr="0085124F" w:rsidRDefault="0085124F" w:rsidP="00851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жизнедеятельность это …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4F" w:rsidRPr="0085124F" w:rsidRDefault="0085124F" w:rsidP="008512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Совокупность обстоятельств, возникающих в результате аварий, катастроф, стихийных бедствий, диверсий или иных факторов, когда происходит резкое отклонение протекающих явлений и процессов </w:t>
      </w:r>
      <w:proofErr w:type="gramStart"/>
      <w:r w:rsidRPr="0085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5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нормальных: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Жизнедеятельность 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Чрезвычайная ситуация 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Биосфера 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spellStart"/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Техносфера</w:t>
      </w:r>
      <w:proofErr w:type="spellEnd"/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Среда обитания </w:t>
      </w:r>
    </w:p>
    <w:p w:rsidR="0085124F" w:rsidRPr="0085124F" w:rsidRDefault="0085124F" w:rsidP="0085124F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Искусственная среда 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91414"/>
          <w:sz w:val="32"/>
          <w:szCs w:val="27"/>
          <w:lang w:eastAsia="ru-RU"/>
        </w:rPr>
      </w:pPr>
    </w:p>
    <w:p w:rsidR="0085124F" w:rsidRPr="0085124F" w:rsidRDefault="0085124F" w:rsidP="008512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124F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0"/>
          <w:lang w:eastAsia="ru-RU"/>
        </w:rPr>
        <w:lastRenderedPageBreak/>
        <w:t xml:space="preserve">5. </w:t>
      </w:r>
      <w:r w:rsidRPr="008512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Укажите соответствие между видом кровотечения и его основными характеристиками </w:t>
      </w:r>
      <w:proofErr w:type="gramStart"/>
      <w:r w:rsidRPr="008512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( </w:t>
      </w:r>
      <w:proofErr w:type="gramEnd"/>
      <w:r w:rsidRPr="008512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ответ представьте в виде цифры с буквой, например: 2г):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Артериальное кровотечение.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Венозное кровотечение.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Капиллярное кровотечение.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Паренхиматозное кровотечение.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А) наблюдается при неглубоких порезах кожи, ссадинах;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Б) возникает при повреждении печени, селезенки, почек;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В) кровь темно-вишневого цвета и изливается медленно;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Г) кровь ярко-красного цвета выбрасывается сильной пульсирующей струей.</w:t>
      </w:r>
    </w:p>
    <w:p w:rsidR="0085124F" w:rsidRPr="0085124F" w:rsidRDefault="0085124F" w:rsidP="0085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5124F" w:rsidRPr="0085124F" w:rsidRDefault="0085124F" w:rsidP="00851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Из приведенных ответов выберите те, которые определяют максимальное время наложения жгута летом и зимой</w:t>
      </w:r>
      <w:r w:rsidRPr="00851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не более 30 минут</w:t>
      </w:r>
      <w:proofErr w:type="gramStart"/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;</w:t>
      </w:r>
      <w:proofErr w:type="gramEnd"/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не более 60 минут;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не более 90 минут;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 не более 120 минут;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 не более 150 минут;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Летом ---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Зимой ---</w:t>
      </w:r>
    </w:p>
    <w:p w:rsidR="0085124F" w:rsidRPr="0085124F" w:rsidRDefault="0085124F" w:rsidP="0085124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85124F" w:rsidRPr="0085124F" w:rsidRDefault="0085124F" w:rsidP="0085124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Чрезвычайные ситуации природного характера: </w:t>
      </w:r>
    </w:p>
    <w:p w:rsidR="0085124F" w:rsidRPr="0085124F" w:rsidRDefault="0085124F" w:rsidP="0085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Геофизические опасные явления </w:t>
      </w:r>
    </w:p>
    <w:p w:rsidR="0085124F" w:rsidRPr="0085124F" w:rsidRDefault="0085124F" w:rsidP="008512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Геологические опасные явления </w:t>
      </w:r>
    </w:p>
    <w:p w:rsidR="0085124F" w:rsidRPr="0085124F" w:rsidRDefault="0085124F" w:rsidP="008512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Метеоопасные</w:t>
      </w:r>
      <w:proofErr w:type="spellEnd"/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явления </w:t>
      </w:r>
    </w:p>
    <w:p w:rsidR="0085124F" w:rsidRPr="0085124F" w:rsidRDefault="0085124F" w:rsidP="008512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Морские гидрологические явления </w:t>
      </w:r>
    </w:p>
    <w:p w:rsidR="0085124F" w:rsidRPr="0085124F" w:rsidRDefault="0085124F" w:rsidP="008512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Инфекционные заболевания </w:t>
      </w:r>
    </w:p>
    <w:p w:rsidR="0085124F" w:rsidRPr="0085124F" w:rsidRDefault="0085124F" w:rsidP="008512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Гидродинамические аварии </w:t>
      </w:r>
    </w:p>
    <w:p w:rsidR="0085124F" w:rsidRPr="0085124F" w:rsidRDefault="0085124F" w:rsidP="0085124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85124F" w:rsidRPr="0085124F" w:rsidRDefault="0085124F" w:rsidP="0085124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5124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8. Основной источник антропогенного шума – это:</w:t>
      </w:r>
    </w:p>
    <w:p w:rsidR="0085124F" w:rsidRPr="0085124F" w:rsidRDefault="0085124F" w:rsidP="0085124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5124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а) учебные заведения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SimSun" w:hAnsi="Times New Roman" w:cs="Times New Roman"/>
          <w:sz w:val="24"/>
          <w:szCs w:val="24"/>
          <w:lang w:eastAsia="ru-RU"/>
        </w:rPr>
        <w:t>б) библиотеки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SimSun" w:hAnsi="Times New Roman" w:cs="Times New Roman"/>
          <w:sz w:val="24"/>
          <w:szCs w:val="24"/>
          <w:lang w:eastAsia="ru-RU"/>
        </w:rPr>
        <w:t>в) сельскохозяйственные фермы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5124F">
        <w:rPr>
          <w:rFonts w:ascii="Times New Roman" w:eastAsia="SimSun" w:hAnsi="Times New Roman" w:cs="Times New Roman"/>
          <w:sz w:val="24"/>
          <w:szCs w:val="24"/>
          <w:lang w:eastAsia="ru-RU"/>
        </w:rPr>
        <w:t>г) транспорт</w:t>
      </w:r>
    </w:p>
    <w:p w:rsidR="00D40F52" w:rsidRDefault="00D40F52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</w:p>
    <w:p w:rsidR="00D40F52" w:rsidRDefault="00D40F52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</w:p>
    <w:p w:rsidR="0085124F" w:rsidRPr="0085124F" w:rsidRDefault="00D40F52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9.</w:t>
      </w:r>
      <w:r w:rsidR="0085124F" w:rsidRPr="008512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Определите последовательность оказания первой медицинской помощи при ушибах</w:t>
      </w:r>
      <w:r w:rsidR="0085124F"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на место ушиба наложить тугую повязку;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Б) обеспечить покой пострадавшему;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В) на место ушиба наложить холод;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Г) доставить пострадавшего в медицинское учреждение;</w:t>
      </w:r>
    </w:p>
    <w:p w:rsidR="0085124F" w:rsidRPr="0085124F" w:rsidRDefault="0085124F" w:rsidP="008512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512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Ответ Б-В-А-Г</w:t>
      </w:r>
    </w:p>
    <w:p w:rsidR="0085124F" w:rsidRDefault="0085124F" w:rsidP="0085124F">
      <w:pPr>
        <w:jc w:val="both"/>
        <w:rPr>
          <w:rFonts w:ascii="Times New Roman" w:eastAsia="SimSun" w:hAnsi="Times New Roman" w:cs="Times New Roman"/>
          <w:b/>
          <w:sz w:val="24"/>
          <w:lang w:eastAsia="ru-RU"/>
        </w:rPr>
      </w:pPr>
    </w:p>
    <w:p w:rsidR="00D40F52" w:rsidRDefault="00D40F52" w:rsidP="0085124F">
      <w:pPr>
        <w:jc w:val="both"/>
        <w:rPr>
          <w:rFonts w:ascii="Times New Roman" w:eastAsia="SimSun" w:hAnsi="Times New Roman" w:cs="Times New Roman"/>
          <w:b/>
          <w:sz w:val="24"/>
          <w:lang w:eastAsia="ru-RU"/>
        </w:rPr>
      </w:pPr>
    </w:p>
    <w:p w:rsidR="00D40F52" w:rsidRDefault="00D40F52" w:rsidP="0085124F">
      <w:pPr>
        <w:jc w:val="both"/>
        <w:rPr>
          <w:rFonts w:ascii="Times New Roman" w:eastAsia="SimSun" w:hAnsi="Times New Roman" w:cs="Times New Roman"/>
          <w:b/>
          <w:sz w:val="24"/>
          <w:lang w:eastAsia="ru-RU"/>
        </w:rPr>
      </w:pPr>
    </w:p>
    <w:p w:rsidR="00D40F52" w:rsidRDefault="00D40F52" w:rsidP="0085124F">
      <w:pPr>
        <w:jc w:val="both"/>
        <w:rPr>
          <w:rFonts w:ascii="Times New Roman" w:eastAsia="SimSun" w:hAnsi="Times New Roman" w:cs="Times New Roman"/>
          <w:b/>
          <w:sz w:val="24"/>
          <w:lang w:eastAsia="ru-RU"/>
        </w:rPr>
      </w:pPr>
    </w:p>
    <w:p w:rsidR="00D40F52" w:rsidRDefault="00D40F52" w:rsidP="0085124F">
      <w:pPr>
        <w:jc w:val="both"/>
        <w:rPr>
          <w:rFonts w:ascii="Times New Roman" w:eastAsia="SimSun" w:hAnsi="Times New Roman" w:cs="Times New Roman"/>
          <w:b/>
          <w:sz w:val="24"/>
          <w:lang w:eastAsia="ru-RU"/>
        </w:rPr>
      </w:pPr>
    </w:p>
    <w:p w:rsidR="0085124F" w:rsidRPr="0085124F" w:rsidRDefault="0085124F" w:rsidP="0085124F">
      <w:pPr>
        <w:pStyle w:val="a4"/>
        <w:numPr>
          <w:ilvl w:val="0"/>
          <w:numId w:val="12"/>
        </w:numPr>
        <w:rPr>
          <w:rFonts w:ascii="Times New Roman" w:eastAsia="SimSun" w:hAnsi="Times New Roman" w:cs="Times New Roman"/>
          <w:b/>
          <w:i/>
          <w:sz w:val="24"/>
        </w:rPr>
      </w:pPr>
      <w:r w:rsidRPr="0085124F">
        <w:rPr>
          <w:rFonts w:ascii="Times New Roman" w:eastAsia="SimSun" w:hAnsi="Times New Roman" w:cs="Times New Roman"/>
          <w:b/>
          <w:i/>
          <w:sz w:val="24"/>
        </w:rPr>
        <w:lastRenderedPageBreak/>
        <w:t>Экономика и правовое  обеспечение профессиональной деятельности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24F" w:rsidRPr="0085124F" w:rsidTr="00180E03">
        <w:tc>
          <w:tcPr>
            <w:tcW w:w="4785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1 вар</w:t>
            </w:r>
          </w:p>
        </w:tc>
        <w:tc>
          <w:tcPr>
            <w:tcW w:w="4786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2 вар</w:t>
            </w:r>
          </w:p>
        </w:tc>
      </w:tr>
      <w:tr w:rsidR="0085124F" w:rsidRPr="0085124F" w:rsidTr="00180E03">
        <w:tc>
          <w:tcPr>
            <w:tcW w:w="4785" w:type="dxa"/>
          </w:tcPr>
          <w:p w:rsidR="0085124F" w:rsidRPr="0085124F" w:rsidRDefault="0085124F" w:rsidP="008512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образовательные кредиты выдают….(банки)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или организация, осуществляющая обучение – это</w:t>
            </w:r>
            <w:proofErr w:type="gramStart"/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 xml:space="preserve"> ….</w:t>
            </w:r>
            <w:proofErr w:type="gramEnd"/>
            <w:r w:rsidRPr="008512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1. образовательные кредиты  направляют на ….(оплату обучения и оплату проживания, питания, приобретения  литературы</w:t>
            </w:r>
            <w:proofErr w:type="gramStart"/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 )</w:t>
            </w:r>
            <w:proofErr w:type="gramEnd"/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Calibri" w:hAnsi="Times New Roman" w:cs="Times New Roman"/>
                <w:lang w:eastAsia="ru-RU"/>
              </w:rPr>
              <w:t>Или образовательная организация – это….</w:t>
            </w: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12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      </w: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5124F" w:rsidRPr="0085124F" w:rsidTr="00180E03">
        <w:tc>
          <w:tcPr>
            <w:tcW w:w="4785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2 срок действия свидетельства о государственной аккредитации для организаций осуществляющий образовательную деятельность по основным общеобразовательным программам: 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А) 5 лет 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Б)6 лет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40F52">
              <w:rPr>
                <w:rFonts w:ascii="Times New Roman" w:eastAsia="Calibri" w:hAnsi="Times New Roman" w:cs="Times New Roman"/>
                <w:lang w:eastAsia="en-US"/>
              </w:rPr>
              <w:t xml:space="preserve">В) 12 лет </w:t>
            </w:r>
          </w:p>
        </w:tc>
        <w:tc>
          <w:tcPr>
            <w:tcW w:w="4786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2 срок действия свидетельства о государственной аккредитации для организаций осуществляющий образовательную деятельность по основным профессиональным образовательным  программам: 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А) 5 лет </w:t>
            </w:r>
          </w:p>
          <w:p w:rsidR="0085124F" w:rsidRPr="00D40F52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40F52">
              <w:rPr>
                <w:rFonts w:ascii="Times New Roman" w:eastAsia="Calibri" w:hAnsi="Times New Roman" w:cs="Times New Roman"/>
                <w:lang w:eastAsia="en-US"/>
              </w:rPr>
              <w:t>Б)6 лет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>В) 12 лет</w:t>
            </w:r>
          </w:p>
        </w:tc>
      </w:tr>
      <w:tr w:rsidR="0085124F" w:rsidRPr="0085124F" w:rsidTr="00180E03">
        <w:tc>
          <w:tcPr>
            <w:tcW w:w="4785" w:type="dxa"/>
          </w:tcPr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51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Вася ходит в младшую группу детского сада, какие </w:t>
            </w: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уровни общего образования</w:t>
            </w:r>
            <w:r w:rsidRPr="00851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он пройдет (дальше последовательно будет осваивать): 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1) среднее общее образование.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2) начальное общее образование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3) основное общее образование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4) дошкольное образование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  <w:p w:rsidR="0085124F" w:rsidRPr="0085124F" w:rsidRDefault="0085124F" w:rsidP="00D40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51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6" w:type="dxa"/>
          </w:tcPr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Calibri" w:hAnsi="Times New Roman" w:cs="Times New Roman"/>
                <w:lang w:eastAsia="en-US"/>
              </w:rPr>
              <w:t xml:space="preserve">3. Николай </w:t>
            </w:r>
            <w:r w:rsidRPr="008512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учится на 3-м курсе колледжа,  какие </w:t>
            </w:r>
            <w:r w:rsidRPr="0085124F">
              <w:rPr>
                <w:rFonts w:ascii="Times New Roman" w:eastAsia="Calibri" w:hAnsi="Times New Roman" w:cs="Times New Roman"/>
                <w:lang w:eastAsia="en-US"/>
              </w:rPr>
              <w:t>уровни профессионального образования она дальше будет осваивать:</w:t>
            </w: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1) высшее образование - подготовка кадров высшей квалификации.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2) высшее образование - бакалавриат;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3) среднее профессиональное образование</w:t>
            </w:r>
          </w:p>
          <w:p w:rsidR="0085124F" w:rsidRPr="0085124F" w:rsidRDefault="0085124F" w:rsidP="008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 xml:space="preserve">4) высшее образование - </w:t>
            </w:r>
            <w:proofErr w:type="spellStart"/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  <w:r w:rsidRPr="0085124F">
              <w:rPr>
                <w:rFonts w:ascii="Times New Roman" w:eastAsia="Times New Roman" w:hAnsi="Times New Roman" w:cs="Times New Roman"/>
                <w:lang w:eastAsia="ru-RU"/>
              </w:rPr>
              <w:t>, магистратура;</w:t>
            </w: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124F" w:rsidRPr="0085124F" w:rsidRDefault="0085124F" w:rsidP="00851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</w:tbl>
    <w:p w:rsidR="00AE540D" w:rsidRDefault="00AE540D" w:rsidP="00AE5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E03" w:rsidRDefault="00180E03" w:rsidP="00AE5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E03" w:rsidRDefault="00180E03" w:rsidP="00AE54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E03">
        <w:rPr>
          <w:rFonts w:ascii="Times New Roman" w:hAnsi="Times New Roman" w:cs="Times New Roman"/>
          <w:b/>
          <w:sz w:val="24"/>
          <w:szCs w:val="24"/>
          <w:u w:val="single"/>
        </w:rPr>
        <w:t>Вариативный раздел тестового задания (специфика УГС)</w:t>
      </w:r>
    </w:p>
    <w:p w:rsidR="00180E03" w:rsidRPr="0033650F" w:rsidRDefault="0033650F" w:rsidP="00AE54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50F">
        <w:rPr>
          <w:rFonts w:ascii="Times New Roman" w:hAnsi="Times New Roman" w:cs="Times New Roman"/>
          <w:b/>
          <w:i/>
          <w:sz w:val="24"/>
          <w:szCs w:val="24"/>
        </w:rPr>
        <w:t xml:space="preserve">Педагогика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1.Выберите правильный ответ.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Факторы, которые обусловили становление воспитания в качестве сферы деятельности человека: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необходимость передачи навыков изготовления и использования применяемых орудий труда;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передачи навыков по собиранию съедобных растений;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необходимость передачи навыков чтения, письма.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Ответ</w:t>
      </w:r>
      <w:r w:rsidR="00D4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правильный ответ.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Что определило развитие педагогики как  науки?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роли воспитания в общественной жизни;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прогресс науки и техники;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объективная потребность в подготовке человека к жизни и труду.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180E03"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Выберите.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педагогика, коррекционная педагогика, история педагогики, социальная педагогика…- это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закономерности;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отрасли;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функции.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правильный ответ.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– это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 получения человеком знаний посредством собственных устремлений и самостоятельно выбранных средств.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180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пециально организованный, целенаправленный и управляе</w:t>
      </w: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процесс взаимодействия учителей и учеников, результатом которого </w:t>
      </w:r>
      <w:r w:rsidRPr="00180E0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является усвоение знаний, умений, навыков, формирование мировоз</w:t>
      </w:r>
      <w:r w:rsidRPr="00180E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зрения, развитие умственных сил, дарований и возможностей уче</w:t>
      </w:r>
      <w:r w:rsidRPr="00180E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80E0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ников в соответствии с поставленными целями.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целенаправленная профессиональная деятельность педагога,  содействующая максимальному развитию личности ребенка, вхождению его в контекст современной культуры.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Выберите правильный ответ.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Законе «Об образовании в РФ» дается следующее определение системы образования: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Совокупность всех учебно-воспитательных учреждений страны в области просвещения.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Совокупность учебно-воспитательных учреждений страны, осуществляющих основные принципы политики государства в области просвещения.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Система преемственных образовательных программ и государственного образовательного стандарта различного уровня и направленности; сети образовательных учреждений разных форм, типов и видов, системы органов управления и надзора качество образования.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Установите соответствие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32"/>
        <w:gridCol w:w="1145"/>
        <w:gridCol w:w="4423"/>
      </w:tblGrid>
      <w:tr w:rsidR="00180E03" w:rsidRPr="00180E03" w:rsidTr="003365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педагогической деятельности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Составляющие</w:t>
            </w:r>
          </w:p>
        </w:tc>
      </w:tr>
      <w:tr w:rsidR="00180E03" w:rsidRPr="00180E03" w:rsidTr="0033650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</w:tr>
      <w:tr w:rsidR="00180E03" w:rsidRPr="00180E03" w:rsidTr="0033650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180E03" w:rsidRPr="00180E03" w:rsidTr="0033650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180E03" w:rsidRPr="00180E03" w:rsidTr="0033650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</w:tr>
      <w:tr w:rsidR="00180E03" w:rsidRPr="00180E03" w:rsidTr="0033650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03" w:rsidRPr="00180E03" w:rsidRDefault="00180E03" w:rsidP="0018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</w:tr>
    </w:tbl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Установите соответствие.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сурдопедагогика                          а) обучение и воспитание умственно отсталых;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2.тифлопедагогика                          б) обучение детей и взрослых с речевыми нарушениями;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олигофренопедагогика               в) обучение и воспитание слепых;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логопедия                                     г) обучение и воспитание </w:t>
      </w:r>
      <w:proofErr w:type="gramStart"/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03" w:rsidRDefault="00D40F52" w:rsidP="00D4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D40F52" w:rsidRDefault="00D40F52" w:rsidP="00D4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52" w:rsidRDefault="00D40F52" w:rsidP="00D4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52" w:rsidRDefault="00D40F52" w:rsidP="00D4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F52" w:rsidRPr="00180E03" w:rsidRDefault="00D40F52" w:rsidP="00D4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Выберите правильный ответ.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Образование – это: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целенаправленный процесс воспитания </w:t>
      </w:r>
      <w:r w:rsidRPr="00180E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обучения в интересах человека, общества и государства.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организованная, самодеятельная, систематическая познавательная деятельность, направленная на достижение определенных личностно и общественно значимых образовательных целей.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процесс получения человеком знаний посредством собственных устремлений и самостоятельно выбранных средств.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Установите соответствие: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404"/>
      </w:tblGrid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tabs>
                <w:tab w:val="right" w:pos="3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Педагогическая технология</w:t>
            </w: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раздел педагогики, раскрывающий</w:t>
            </w:r>
          </w:p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закономерности, движущие силы воспитания, его основные структурные элементы и методику.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образования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теория обучения и образования, отрасль педагогики, предметом которой является обучение как средство образования и воспитания.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Дифференциация обучения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особенностью этого подхода является рассмотрение процесса обучения как специфической формы субъектно-субъектных отношений между педагогом и учеником.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Индивидуализация обучения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 форма организации учебной деятельности, учитывающая склонности, интересы, способности учащихся.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Дидактика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способ взаимодействия педагога и учащихся для достижения образовательных целей.</w:t>
            </w:r>
          </w:p>
        </w:tc>
      </w:tr>
      <w:tr w:rsidR="00180E03" w:rsidRPr="00180E03" w:rsidTr="00336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Теория воспитания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определенный уровень знаний и умений, умственного, нравственного и физического развития, которого достигли обучаемые на определенном этапе в соответствии с планируемыми целями.</w:t>
            </w:r>
            <w:proofErr w:type="gramEnd"/>
          </w:p>
        </w:tc>
      </w:tr>
    </w:tbl>
    <w:p w:rsidR="00180E03" w:rsidRPr="00180E03" w:rsidRDefault="00180E03" w:rsidP="0018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Установи соответствие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612"/>
      </w:tblGrid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tabs>
                <w:tab w:val="center" w:pos="1962"/>
                <w:tab w:val="right" w:pos="3486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Метод исследования</w:t>
            </w: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Анализ продукта деятельности ребенка (рисунка, поделки)</w:t>
            </w:r>
          </w:p>
        </w:tc>
      </w:tr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Исследователь придерживается заранее намеченных вопросов, задаваемых в определенной последовательности. </w:t>
            </w:r>
          </w:p>
        </w:tc>
      </w:tr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это изучение личных дел детей, медицинских карт, он вооружает исследователя некоторыми объективными данными о детях.</w:t>
            </w:r>
          </w:p>
        </w:tc>
      </w:tr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изучения документации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это специально организованная проверка того или иного факта, приема работы для выявления его педагогической эффективности.</w:t>
            </w:r>
          </w:p>
        </w:tc>
      </w:tr>
      <w:tr w:rsidR="00180E03" w:rsidRPr="00180E03" w:rsidTr="0033650F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numPr>
                <w:ilvl w:val="0"/>
                <w:numId w:val="1"/>
              </w:numPr>
              <w:spacing w:after="0" w:line="240" w:lineRule="auto"/>
              <w:ind w:left="0" w:right="-14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анализа  детских работ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03" w:rsidRPr="00180E03" w:rsidRDefault="00180E03" w:rsidP="0018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Этот метод </w:t>
            </w:r>
            <w:r w:rsidRPr="00180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письменного опроса,</w:t>
            </w:r>
            <w:r w:rsidRPr="00180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8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сбора материала, предполагающий  письменные ответы на  поставленные вопросы.</w:t>
            </w:r>
          </w:p>
        </w:tc>
      </w:tr>
    </w:tbl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Выберите правильный ответ</w:t>
      </w: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Целостность педагогического процесса заключается: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подчинении всех процессов, его образующих, главной, общей и единой цели – формированию всесторонне и гармонически развитой личности;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том, что между процессами, образующими педагогический процесс, нет различий: все они ведут к одной цели, но различными путями;</w:t>
      </w:r>
    </w:p>
    <w:p w:rsidR="00180E03" w:rsidRPr="00180E03" w:rsidRDefault="00180E03" w:rsidP="00180E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том, что все процессы, образующий педагогический процесс, протекают в одних и тех же условиях.</w:t>
      </w:r>
    </w:p>
    <w:p w:rsidR="00180E03" w:rsidRPr="00180E03" w:rsidRDefault="00D40F52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03" w:rsidRPr="00180E03" w:rsidRDefault="00180E03" w:rsidP="0018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12. </w:t>
      </w:r>
      <w:r w:rsidRPr="00180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Выбери правильный ответ. </w:t>
      </w: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педагогики (в широком смысле) – это…</w:t>
      </w:r>
    </w:p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А. процесс целенаправленного личностного развития человека в условиях его учебы, воспитания и образования;</w:t>
      </w:r>
    </w:p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Б. Изучение педагогических закономерностей, теоретическое обоснование принципов, содержания, методов и форм образовательной деятельности, взаимодействие субъектов педагогического процесса между собой и с другими институтами образования, исследование передового опыта и разработки новых педагогических технологий.</w:t>
      </w:r>
    </w:p>
    <w:p w:rsidR="00180E03" w:rsidRPr="00180E03" w:rsidRDefault="00D40F52" w:rsidP="00180E03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13.Установите соответствие уровней методологического знания и их характеристик: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17"/>
        <w:gridCol w:w="3578"/>
        <w:gridCol w:w="850"/>
        <w:gridCol w:w="4678"/>
      </w:tblGrid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Философский уровень</w:t>
            </w:r>
          </w:p>
        </w:tc>
        <w:tc>
          <w:tcPr>
            <w:tcW w:w="850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методов, принципов и процедур исследования, применяемых в той или иной научной дисциплине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Общенаучный уровень</w:t>
            </w:r>
          </w:p>
        </w:tc>
        <w:tc>
          <w:tcPr>
            <w:tcW w:w="850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общие законы развития природы, общества, мышления, общие принципы познания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Конкретно-научный уровень</w:t>
            </w:r>
          </w:p>
        </w:tc>
        <w:tc>
          <w:tcPr>
            <w:tcW w:w="850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Набор конкретных процедур, обеспечивающих получение и первичную обработку достоверного эмпирического материала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уровень</w:t>
            </w:r>
          </w:p>
        </w:tc>
        <w:tc>
          <w:tcPr>
            <w:tcW w:w="850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8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общие теоретические концепции, применимые к большинству научных дисциплин</w:t>
            </w:r>
          </w:p>
        </w:tc>
      </w:tr>
    </w:tbl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14. Установите соответствие методологических подходов и их характеристик: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906"/>
        <w:gridCol w:w="4622"/>
      </w:tblGrid>
      <w:tr w:rsidR="00180E03" w:rsidRPr="00180E03" w:rsidTr="0033650F">
        <w:tc>
          <w:tcPr>
            <w:tcW w:w="851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Этнопедагогический</w:t>
            </w:r>
            <w:proofErr w:type="spellEnd"/>
          </w:p>
        </w:tc>
        <w:tc>
          <w:tcPr>
            <w:tcW w:w="906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2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исследовать объект научного познания свозь призму его генезиса в рамках определенной системы деятельности</w:t>
            </w:r>
          </w:p>
        </w:tc>
      </w:tr>
      <w:tr w:rsidR="00180E03" w:rsidRPr="00180E03" w:rsidTr="0033650F">
        <w:tc>
          <w:tcPr>
            <w:tcW w:w="851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Аксиологический</w:t>
            </w:r>
          </w:p>
        </w:tc>
        <w:tc>
          <w:tcPr>
            <w:tcW w:w="906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2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осуществление процесса воспитания с опорой на национальную культуру, традиции, обычаи народа</w:t>
            </w:r>
          </w:p>
        </w:tc>
      </w:tr>
      <w:tr w:rsidR="00180E03" w:rsidRPr="00180E03" w:rsidTr="0033650F">
        <w:tc>
          <w:tcPr>
            <w:tcW w:w="851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Полисубъектный</w:t>
            </w:r>
            <w:proofErr w:type="spellEnd"/>
          </w:p>
        </w:tc>
        <w:tc>
          <w:tcPr>
            <w:tcW w:w="906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Предполагает, что личность развивается только во взаимоотношениях с другими людьми на основе диалога</w:t>
            </w:r>
          </w:p>
        </w:tc>
      </w:tr>
      <w:tr w:rsidR="00180E03" w:rsidRPr="00180E03" w:rsidTr="0033650F">
        <w:tc>
          <w:tcPr>
            <w:tcW w:w="851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906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2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освоению учащимися ценностей общечеловеческой культуры, формированию их ценностных </w:t>
            </w:r>
            <w:proofErr w:type="spellStart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ориентиаций</w:t>
            </w:r>
            <w:proofErr w:type="spellEnd"/>
          </w:p>
        </w:tc>
      </w:tr>
    </w:tbl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80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15. Установите соответствие</w:t>
      </w:r>
    </w:p>
    <w:tbl>
      <w:tblPr>
        <w:tblStyle w:val="a3"/>
        <w:tblW w:w="9606" w:type="dxa"/>
        <w:tblInd w:w="108" w:type="dxa"/>
        <w:tblLook w:val="04A0" w:firstRow="1" w:lastRow="0" w:firstColumn="1" w:lastColumn="0" w:noHBand="0" w:noVBand="1"/>
      </w:tblPr>
      <w:tblGrid>
        <w:gridCol w:w="817"/>
        <w:gridCol w:w="3544"/>
        <w:gridCol w:w="867"/>
        <w:gridCol w:w="4378"/>
      </w:tblGrid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А. С. Макаренко</w:t>
            </w:r>
          </w:p>
        </w:tc>
        <w:tc>
          <w:tcPr>
            <w:tcW w:w="86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78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разработал теоретические основы классно-урочной системы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Я. А. Коменский</w:t>
            </w:r>
          </w:p>
        </w:tc>
        <w:tc>
          <w:tcPr>
            <w:tcW w:w="86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8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Основатель научной педагогики в России, опиравшийся на идею народности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К. Д. Ушинский</w:t>
            </w:r>
          </w:p>
        </w:tc>
        <w:tc>
          <w:tcPr>
            <w:tcW w:w="86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78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в коллективе и трудовое воспитание </w:t>
            </w:r>
            <w:proofErr w:type="gramStart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едущие педагогические идеи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</w:t>
            </w:r>
          </w:p>
        </w:tc>
        <w:tc>
          <w:tcPr>
            <w:tcW w:w="86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78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Большой вклад в развитие физического воспитания детей внес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П. Ф. Лесгафт</w:t>
            </w:r>
          </w:p>
        </w:tc>
        <w:tc>
          <w:tcPr>
            <w:tcW w:w="86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78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открыл Школу для крестьянских детей в Ясной Поляне </w:t>
            </w:r>
          </w:p>
        </w:tc>
      </w:tr>
    </w:tbl>
    <w:p w:rsidR="00D40F52" w:rsidRDefault="00D40F52" w:rsidP="00180E0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D40F52" w:rsidRDefault="00D40F52" w:rsidP="00180E0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16. Установите соответствие функций педагогического процесса и их характеристик.</w:t>
      </w: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4819"/>
      </w:tblGrid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</w:t>
            </w:r>
          </w:p>
        </w:tc>
        <w:tc>
          <w:tcPr>
            <w:tcW w:w="113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отношений личности к окружающему миру и себе и соответствующих им качеств, свойств личности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113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и опыта учебно-познавательной и практической деятельности, освоение основ научных знаний и содержащегося в них опыта ценностных отношений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1134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9" w:type="dxa"/>
          </w:tcPr>
          <w:p w:rsidR="00180E03" w:rsidRPr="00180E03" w:rsidRDefault="00180E03" w:rsidP="00180E03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процессов, свойств и качеств личности</w:t>
            </w:r>
          </w:p>
        </w:tc>
      </w:tr>
    </w:tbl>
    <w:p w:rsidR="00180E03" w:rsidRPr="00180E03" w:rsidRDefault="00180E03" w:rsidP="00180E0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180E03" w:rsidRPr="00180E03" w:rsidRDefault="00180E03" w:rsidP="00180E03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17. Установите соответствие видов педагогического анализа и их характеристик.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4995"/>
      </w:tblGrid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Параметрический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устойчивых, повторяющихся тенденций в образовательном процессе, комплексных проблем (система работы, педагогов, классных руководителей, система внеклассной работы и др.)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основных результатов и условий их достижения за четверть, полугодие, год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ежедневной информации о ходе и результатах образовательного процесса</w:t>
            </w:r>
          </w:p>
        </w:tc>
      </w:tr>
    </w:tbl>
    <w:p w:rsidR="00180E03" w:rsidRPr="00180E03" w:rsidRDefault="00D40F52" w:rsidP="00180E03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18. Установите соответствие понятия и его характеристики: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4995"/>
      </w:tblGrid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Процесс целенаправленного сознательного изменения своей личностной сферы через самосознание, самооценку, самоорганизацию и самоуправление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Процесс самостоятельного приобретения знаний, предполагающий непосредственный личный интерес занимающегося</w:t>
            </w:r>
          </w:p>
        </w:tc>
      </w:tr>
      <w:tr w:rsidR="00180E03" w:rsidRPr="00180E03" w:rsidTr="0033650F">
        <w:tc>
          <w:tcPr>
            <w:tcW w:w="817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Саморазвитие</w:t>
            </w:r>
          </w:p>
        </w:tc>
        <w:tc>
          <w:tcPr>
            <w:tcW w:w="992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5" w:type="dxa"/>
          </w:tcPr>
          <w:p w:rsidR="00180E03" w:rsidRPr="00180E03" w:rsidRDefault="00180E03" w:rsidP="00180E03">
            <w:pPr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Систематическая деятельность человека, направленная на усвоение опыта предшествующих поколений, формирование личности через самостоятельную работу над собой </w:t>
            </w:r>
          </w:p>
        </w:tc>
      </w:tr>
    </w:tbl>
    <w:p w:rsid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40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F52" w:rsidRPr="00180E03" w:rsidRDefault="00D40F52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</w:t>
      </w:r>
      <w:r w:rsidRPr="00180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Выберите правильный ответ</w:t>
      </w: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. Дидактика – это…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А. наука, изучающая теоретические основы организации процесса обучения, его закономерности, принципы, методы и формы.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Б. наука о закономерностях формирования личности ребенка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В. наука, которая разрабатывает теорию обучения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Г. наука о принципах, методах, формах воспитания</w:t>
      </w:r>
    </w:p>
    <w:p w:rsidR="00180E03" w:rsidRPr="00180E03" w:rsidRDefault="00D40F52" w:rsidP="00180E03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0E03" w:rsidRPr="00180E03" w:rsidRDefault="00180E03" w:rsidP="00180E03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E03">
        <w:rPr>
          <w:rFonts w:ascii="Times New Roman" w:eastAsia="Calibri" w:hAnsi="Times New Roman" w:cs="Times New Roman"/>
          <w:sz w:val="24"/>
          <w:szCs w:val="24"/>
          <w:lang w:eastAsia="en-US"/>
        </w:rPr>
        <w:t>20. Установите соответствие между способностями педагога и их характеристикой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0E03" w:rsidRPr="00180E03" w:rsidTr="0033650F">
        <w:tc>
          <w:tcPr>
            <w:tcW w:w="4785" w:type="dxa"/>
          </w:tcPr>
          <w:p w:rsidR="00180E03" w:rsidRPr="00180E03" w:rsidRDefault="00180E03" w:rsidP="0018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4786" w:type="dxa"/>
          </w:tcPr>
          <w:p w:rsidR="00180E03" w:rsidRPr="00180E03" w:rsidRDefault="00180E03" w:rsidP="0018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(характеристика)</w:t>
            </w:r>
          </w:p>
        </w:tc>
      </w:tr>
      <w:tr w:rsidR="00180E03" w:rsidRPr="00180E03" w:rsidTr="0033650F">
        <w:tc>
          <w:tcPr>
            <w:tcW w:w="4785" w:type="dxa"/>
          </w:tcPr>
          <w:p w:rsidR="00180E03" w:rsidRPr="00180E03" w:rsidRDefault="00180E03" w:rsidP="00180E03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Перцептивные</w:t>
            </w:r>
          </w:p>
        </w:tc>
        <w:tc>
          <w:tcPr>
            <w:tcW w:w="4786" w:type="dxa"/>
          </w:tcPr>
          <w:p w:rsidR="00180E03" w:rsidRPr="00180E03" w:rsidRDefault="00180E03" w:rsidP="001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А) Позволяют устанавливать правильные взаимоотношения с детьми</w:t>
            </w:r>
          </w:p>
        </w:tc>
      </w:tr>
      <w:tr w:rsidR="00180E03" w:rsidRPr="00180E03" w:rsidTr="0033650F">
        <w:tc>
          <w:tcPr>
            <w:tcW w:w="4785" w:type="dxa"/>
          </w:tcPr>
          <w:p w:rsidR="00180E03" w:rsidRPr="00180E03" w:rsidRDefault="00180E03" w:rsidP="00180E03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</w:p>
        </w:tc>
        <w:tc>
          <w:tcPr>
            <w:tcW w:w="4786" w:type="dxa"/>
          </w:tcPr>
          <w:p w:rsidR="00180E03" w:rsidRPr="00180E03" w:rsidRDefault="00180E03" w:rsidP="001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Б) Умение проникать во внутренний мир ребенка, видеть его состояние</w:t>
            </w:r>
          </w:p>
        </w:tc>
      </w:tr>
      <w:tr w:rsidR="00180E03" w:rsidRPr="00180E03" w:rsidTr="0033650F">
        <w:tc>
          <w:tcPr>
            <w:tcW w:w="4785" w:type="dxa"/>
          </w:tcPr>
          <w:p w:rsidR="00180E03" w:rsidRPr="00180E03" w:rsidRDefault="00180E03" w:rsidP="00180E03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4786" w:type="dxa"/>
          </w:tcPr>
          <w:p w:rsidR="00180E03" w:rsidRPr="00180E03" w:rsidRDefault="00180E03" w:rsidP="001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В) Способность создать коллектив и делать его инструментом формирования личности каждого ребенка</w:t>
            </w:r>
          </w:p>
        </w:tc>
      </w:tr>
      <w:tr w:rsidR="00180E03" w:rsidRPr="00180E03" w:rsidTr="0033650F">
        <w:tc>
          <w:tcPr>
            <w:tcW w:w="4785" w:type="dxa"/>
          </w:tcPr>
          <w:p w:rsidR="00180E03" w:rsidRPr="00180E03" w:rsidRDefault="00180E03" w:rsidP="00180E03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4786" w:type="dxa"/>
          </w:tcPr>
          <w:p w:rsidR="00180E03" w:rsidRPr="00180E03" w:rsidRDefault="00180E03" w:rsidP="001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03">
              <w:rPr>
                <w:rFonts w:ascii="Times New Roman" w:hAnsi="Times New Roman" w:cs="Times New Roman"/>
                <w:sz w:val="24"/>
                <w:szCs w:val="24"/>
              </w:rPr>
              <w:t>Г) Способность управлять своим психическим внутренним состоянием</w:t>
            </w:r>
          </w:p>
        </w:tc>
      </w:tr>
    </w:tbl>
    <w:p w:rsidR="00180E03" w:rsidRPr="00180E03" w:rsidRDefault="00180E03" w:rsidP="00180E03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80E03" w:rsidRPr="00180E03" w:rsidRDefault="00180E03" w:rsidP="00180E0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0E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Ответ: </w:t>
      </w:r>
    </w:p>
    <w:p w:rsidR="00180E03" w:rsidRDefault="0033650F" w:rsidP="00AE54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50F">
        <w:rPr>
          <w:rFonts w:ascii="Times New Roman" w:hAnsi="Times New Roman" w:cs="Times New Roman"/>
          <w:b/>
          <w:i/>
          <w:sz w:val="24"/>
          <w:szCs w:val="24"/>
        </w:rPr>
        <w:t xml:space="preserve">Психология </w:t>
      </w:r>
    </w:p>
    <w:p w:rsidR="00B34290" w:rsidRPr="00B34290" w:rsidRDefault="00B34290" w:rsidP="00B34290">
      <w:pPr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Общие основы психологии</w:t>
      </w: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направление: Предмет психологии</w:t>
      </w:r>
    </w:p>
    <w:p w:rsidR="00B34290" w:rsidRPr="00B34290" w:rsidRDefault="00B34290" w:rsidP="00B3429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Установите соответствие:   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708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1) наблюдение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а) метод познания, с помощью которого 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ind w:left="4953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контролируемых и управляемых 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, исследуются психологические явления;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2) эксперимент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б) метод, предполагающий ответы 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испытуемых на 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задаваемые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ind w:left="4248" w:firstLine="708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исследователями вопросы;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3) опрос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в) метод психологического обследования, применяя который можно получить точную количественную и качественную характеристику изучаемого явления.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4) тестирование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г) непосредственное, целенаправленное восприятие психических явлений и их регистрацию.</w:t>
      </w:r>
    </w:p>
    <w:p w:rsidR="00B34290" w:rsidRPr="00B34290" w:rsidRDefault="00B34290" w:rsidP="00B34290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40F52" w:rsidRDefault="00B34290" w:rsidP="00D40F52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D40F52" w:rsidRDefault="00D40F52" w:rsidP="00D40F52">
      <w:pPr>
        <w:spacing w:line="240" w:lineRule="auto"/>
        <w:ind w:left="4956" w:hanging="42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D40F52">
      <w:pPr>
        <w:spacing w:line="240" w:lineRule="auto"/>
        <w:ind w:left="4956" w:hanging="4251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Установите последовательность:  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деятельность;</w:t>
      </w:r>
    </w:p>
    <w:p w:rsidR="00B34290" w:rsidRPr="00B34290" w:rsidRDefault="00B34290" w:rsidP="00B34290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воспитание;</w:t>
      </w:r>
    </w:p>
    <w:p w:rsidR="00B34290" w:rsidRPr="00B34290" w:rsidRDefault="00B34290" w:rsidP="00B34290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уровень развития сре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дств пр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оизводства;</w:t>
      </w:r>
    </w:p>
    <w:p w:rsidR="00B34290" w:rsidRPr="00B34290" w:rsidRDefault="00B34290" w:rsidP="00B34290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уровень развития общественных отношений;</w:t>
      </w:r>
    </w:p>
    <w:p w:rsidR="00B34290" w:rsidRPr="00B34290" w:rsidRDefault="00B34290" w:rsidP="00B34290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уровень развития, производственных отношений.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1.3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ыберите верный ответ: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708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а) психическое отражение – это простое, пассивное отражение в мозгу предметов внешнего мира;</w:t>
      </w:r>
    </w:p>
    <w:p w:rsidR="00B34290" w:rsidRPr="00B34290" w:rsidRDefault="00B34290" w:rsidP="00B34290">
      <w:pPr>
        <w:spacing w:line="240" w:lineRule="auto"/>
        <w:ind w:left="708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705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б) образы отраженных предметов исчезают сразу же с прекращением воздействия отражаемого (предметов и явлений);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ind w:left="705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в) отражение человеком предметов и явлений сохраняются после воздействия отражаемого.</w:t>
      </w:r>
    </w:p>
    <w:p w:rsidR="00B34290" w:rsidRDefault="00D40F52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D40F52" w:rsidRPr="00B34290" w:rsidRDefault="00D40F52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1.4.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Дополните: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................................... – особое свойство, особым образом организованной материи, заключающееся в субъективном отражении объективного мира</w:t>
      </w:r>
    </w:p>
    <w:p w:rsid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Ответ: </w:t>
      </w:r>
    </w:p>
    <w:p w:rsidR="00D40F52" w:rsidRPr="00B34290" w:rsidRDefault="00D40F52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Направление. Деятельность.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2.1.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Установите соответствие:   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1) индивидуальность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а) это врожденное и прижизненно складывающееся в человеке;</w:t>
      </w: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2) личность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б) личность, в ее конкретном варианте как неповторимое сочетание своеобразных психологических особенностей;</w:t>
      </w: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3) индивид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в) конкретный человек, являющийся представителем определенного общества, определенной социальной группы, занимающийся конкретным видом деятельности, осознающий свое отношению к окружающему и наделенный индивидуально-психологическими особенностями.</w:t>
      </w:r>
    </w:p>
    <w:p w:rsidR="00B34290" w:rsidRPr="00B34290" w:rsidRDefault="00B34290" w:rsidP="00B34290">
      <w:pPr>
        <w:spacing w:line="240" w:lineRule="auto"/>
        <w:ind w:left="4956" w:hanging="459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2.2.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Установите последовательность понятий:</w:t>
      </w:r>
    </w:p>
    <w:p w:rsidR="00B34290" w:rsidRPr="00B34290" w:rsidRDefault="00B34290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индивид, личность, субъект деятельности, индивидуальность;</w:t>
      </w:r>
    </w:p>
    <w:p w:rsidR="00B34290" w:rsidRPr="00B34290" w:rsidRDefault="00B34290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индивид, субъект деятельности, личность, индивидуальность;</w:t>
      </w:r>
    </w:p>
    <w:p w:rsidR="00B34290" w:rsidRPr="00B34290" w:rsidRDefault="00B34290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индивид, субъект деятельности,  индивидуальность, личность;</w:t>
      </w:r>
    </w:p>
    <w:p w:rsidR="00B34290" w:rsidRPr="00B34290" w:rsidRDefault="00B34290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субъект деятельности, индивид, личность, индивидуальность;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D40F52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2.3.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Выберите верный ответ: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Автором концепции </w:t>
      </w:r>
      <w:proofErr w:type="spell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опосредствования межличностных отношений является:</w:t>
      </w:r>
    </w:p>
    <w:p w:rsidR="00B34290" w:rsidRPr="00B34290" w:rsidRDefault="00B34290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А.В. Петровский;</w:t>
      </w:r>
    </w:p>
    <w:p w:rsidR="00B34290" w:rsidRPr="00B34290" w:rsidRDefault="00B34290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В.А. Петровский;</w:t>
      </w:r>
    </w:p>
    <w:p w:rsidR="00B34290" w:rsidRPr="00B34290" w:rsidRDefault="00B34290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Б.Д. </w:t>
      </w:r>
      <w:proofErr w:type="spell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Парыгин</w:t>
      </w:r>
      <w:proofErr w:type="spell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B34290" w:rsidRPr="00B34290" w:rsidRDefault="00B34290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Г.М. Андреева.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D40F52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2.4.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Дополните:</w:t>
      </w:r>
    </w:p>
    <w:p w:rsidR="00B34290" w:rsidRPr="00B34290" w:rsidRDefault="00B34290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……………………… - тот вид деятельности, в котором главным образом происходит психическое развитие, и возникают предпосылки к другим видам деятельности. </w:t>
      </w:r>
    </w:p>
    <w:p w:rsidR="00B34290" w:rsidRPr="00B34290" w:rsidRDefault="00B34290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D40F52" w:rsidRDefault="00D40F52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>. Направление. Личность.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3.1.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Установите соответствие: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1) биологизаторская точка 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а) биологические факторы влияют, а социальные факторы на природу личности;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определяют развитие личности;</w:t>
      </w: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социологизаторская</w:t>
      </w:r>
      <w:proofErr w:type="spell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точка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б) личность, его психика передаются по  наследству;</w:t>
      </w: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зрения на природу личности;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</w:t>
      </w: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3)научная точка зрения 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на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ind w:left="4111" w:hanging="3969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природу личности;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.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в) личность, его психика обусловлена неизменной социальной средой 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Ответ: 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3.2.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Установите последовательность:  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numPr>
          <w:ilvl w:val="3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цель;</w:t>
      </w:r>
    </w:p>
    <w:p w:rsidR="00B34290" w:rsidRPr="00B34290" w:rsidRDefault="00B34290" w:rsidP="00B34290">
      <w:pPr>
        <w:numPr>
          <w:ilvl w:val="3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средства (психические и практические действия);</w:t>
      </w:r>
    </w:p>
    <w:p w:rsidR="00B34290" w:rsidRPr="00B34290" w:rsidRDefault="00B34290" w:rsidP="00B34290">
      <w:pPr>
        <w:numPr>
          <w:ilvl w:val="3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мотив;</w:t>
      </w:r>
    </w:p>
    <w:p w:rsidR="00B34290" w:rsidRPr="00B34290" w:rsidRDefault="00B34290" w:rsidP="00B34290">
      <w:pPr>
        <w:numPr>
          <w:ilvl w:val="3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результат.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3.3</w:t>
      </w:r>
      <w:proofErr w:type="gramStart"/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ыберите верный ответ: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Высший этап онтогенетического развития человека в обществе – это: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а) индивид;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б) личность;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в) субъект деятельности;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г) индивидуальность.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D40F52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3.4.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Дополните: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…………………. – это индивидуально-устойчивые психологические свойства человека, отличающие людей друг от друга и определяющие их успехи в различных видах деятельности.</w:t>
      </w: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 w:hanging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023F29" w:rsidRDefault="00023F29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F29" w:rsidRDefault="00023F29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F29" w:rsidRDefault="00023F29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F29" w:rsidRDefault="00023F29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IV</w:t>
      </w: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>. Направление. Познавательная деятельность. Непосредственное познание мира.</w:t>
      </w:r>
    </w:p>
    <w:p w:rsidR="00B34290" w:rsidRPr="00B34290" w:rsidRDefault="00B34290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4.1.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Установите соответствие: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3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1. абсолютный порог ощущения;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а) усиление или ослабление чувствительности одного анализатора под воздействием другого анализатора;</w:t>
      </w:r>
    </w:p>
    <w:p w:rsidR="00B34290" w:rsidRPr="00B34290" w:rsidRDefault="00B34290" w:rsidP="00B34290">
      <w:pPr>
        <w:spacing w:line="240" w:lineRule="auto"/>
        <w:ind w:left="4956" w:hanging="453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3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 порог чувственности к различению;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б) минимальная величина раздражителя, дающая заметное ощущение;</w:t>
      </w:r>
    </w:p>
    <w:p w:rsidR="00B34290" w:rsidRPr="00B34290" w:rsidRDefault="00B34290" w:rsidP="00B34290">
      <w:pPr>
        <w:spacing w:line="240" w:lineRule="auto"/>
        <w:ind w:left="4956" w:hanging="453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53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 сенсибилизация;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в) наименьшая прибавка к силе действующего раздражителя, при которой возникает едва заметное различение в силе или качестве ощущений.</w:t>
      </w:r>
    </w:p>
    <w:p w:rsidR="00B34290" w:rsidRPr="00B34290" w:rsidRDefault="00B34290" w:rsidP="00B34290">
      <w:pPr>
        <w:spacing w:line="240" w:lineRule="auto"/>
        <w:ind w:left="4956" w:hanging="495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23F29" w:rsidRDefault="00B34290" w:rsidP="00B34290">
      <w:pPr>
        <w:spacing w:line="240" w:lineRule="auto"/>
        <w:ind w:left="4956" w:hanging="495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023F29" w:rsidRDefault="00023F29" w:rsidP="00B34290">
      <w:pPr>
        <w:spacing w:line="240" w:lineRule="auto"/>
        <w:ind w:left="4956" w:hanging="495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956" w:hanging="495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4.2.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Установите последовательность: 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а) ощущение;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б) раздражитель;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в) возбуждение;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г) раздражение.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4.3.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Выберите верный ответ: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а) физиологическим механизмом восприятия является оживление прежних следов отражения;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б) физиологическим механизмом восприятия являются межанализаторные временные нервные связи;</w:t>
      </w:r>
    </w:p>
    <w:p w:rsidR="00B34290" w:rsidRPr="00B34290" w:rsidRDefault="00B34290" w:rsidP="00B34290">
      <w:pPr>
        <w:spacing w:line="240" w:lineRule="auto"/>
        <w:ind w:left="1440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в) физиологическим механизмом восприятия являются новые сочетания и комбинации из уже имеющихся в коре головного мозга человека нервных связей.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023F29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4.4.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Дополните: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426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………………………. – отражение предметов в совокупности их свойств и качеств в коре головного мозга человека при воздействии их в данный момент на органы чувств.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023F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>Ответ:</w:t>
      </w: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90" w:rsidRPr="00B34290" w:rsidRDefault="00B34290" w:rsidP="00B342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3429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B34290">
        <w:rPr>
          <w:rFonts w:ascii="Times New Roman" w:eastAsia="Calibri" w:hAnsi="Times New Roman" w:cs="Times New Roman"/>
          <w:sz w:val="24"/>
          <w:szCs w:val="24"/>
          <w:lang w:eastAsia="en-US"/>
        </w:rPr>
        <w:t>.Направление. Опосредованное познание мира.</w:t>
      </w:r>
      <w:proofErr w:type="gramEnd"/>
    </w:p>
    <w:p w:rsidR="00B34290" w:rsidRPr="00B34290" w:rsidRDefault="00B34290" w:rsidP="00B34290">
      <w:pPr>
        <w:tabs>
          <w:tab w:val="num" w:pos="720"/>
        </w:tabs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5.1.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Установите соответствие: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1.  устойчивые нервные связи;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а) биохимические изменения в нейронах;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 неустойчивые нервные связи;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б) электрохимические изменения в нейронах;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 новые нервные связи;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в) сочетания и комбинации нервных   связей из имеющихся в коре головного мозга.</w:t>
      </w:r>
      <w:proofErr w:type="gramEnd"/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tabs>
          <w:tab w:val="num" w:pos="720"/>
        </w:tabs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5.2.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Установите последовательность:</w:t>
      </w:r>
    </w:p>
    <w:p w:rsidR="00B34290" w:rsidRPr="00B34290" w:rsidRDefault="00B34290" w:rsidP="00B34290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567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1. словесно-логическое мышление;</w:t>
      </w:r>
    </w:p>
    <w:p w:rsidR="00B34290" w:rsidRPr="00B34290" w:rsidRDefault="00B34290" w:rsidP="00B34290">
      <w:pPr>
        <w:spacing w:line="240" w:lineRule="auto"/>
        <w:ind w:left="567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2. наглядно-образное мышление;</w:t>
      </w:r>
    </w:p>
    <w:p w:rsidR="00B34290" w:rsidRPr="00B34290" w:rsidRDefault="00B34290" w:rsidP="00B34290">
      <w:pPr>
        <w:spacing w:line="240" w:lineRule="auto"/>
        <w:ind w:left="567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3. наглядно-действенное мышление.</w:t>
      </w:r>
    </w:p>
    <w:p w:rsidR="00B34290" w:rsidRPr="00B34290" w:rsidRDefault="00B34290" w:rsidP="00B34290">
      <w:pPr>
        <w:tabs>
          <w:tab w:val="num" w:pos="720"/>
        </w:tabs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B34290" w:rsidP="00B34290">
      <w:pPr>
        <w:tabs>
          <w:tab w:val="num" w:pos="720"/>
        </w:tabs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5.3. 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Выберите верный ответ:</w:t>
      </w:r>
    </w:p>
    <w:p w:rsidR="00B34290" w:rsidRPr="00B34290" w:rsidRDefault="00B34290" w:rsidP="00B34290">
      <w:pPr>
        <w:tabs>
          <w:tab w:val="left" w:pos="851"/>
        </w:tabs>
        <w:spacing w:line="240" w:lineRule="auto"/>
        <w:ind w:left="851" w:hanging="425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а) Физиологическим механизмом воображения является </w:t>
      </w:r>
      <w:proofErr w:type="gramStart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сложное</w:t>
      </w:r>
      <w:proofErr w:type="gramEnd"/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аналитико-синтетическая деятельность;</w:t>
      </w:r>
    </w:p>
    <w:p w:rsidR="00B34290" w:rsidRPr="00B34290" w:rsidRDefault="00B34290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б) Физиологическим механизмом воображения является установление связи между </w:t>
      </w:r>
      <w:r w:rsidRPr="00B34290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</w:t>
      </w:r>
      <w:r w:rsidRPr="00B34290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II</w:t>
      </w: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сигнальными системами;</w:t>
      </w:r>
    </w:p>
    <w:p w:rsidR="00B34290" w:rsidRPr="00B34290" w:rsidRDefault="00B34290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в) Физиологическим механизмом воображения являются новые сочетания и комбинации из уже имеющихся в коре головного мозга человека нервных связей.</w:t>
      </w:r>
    </w:p>
    <w:p w:rsidR="00B34290" w:rsidRPr="00B34290" w:rsidRDefault="00B34290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34290" w:rsidRPr="00B34290" w:rsidRDefault="00023F29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Ответ: </w:t>
      </w:r>
    </w:p>
    <w:p w:rsidR="00B34290" w:rsidRPr="00B34290" w:rsidRDefault="00B34290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5.4.</w:t>
      </w:r>
      <w:r w:rsidRPr="00B3429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Дополните: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………………………… опосредованное через слово установление связей и отношений, существующих в действительности и обобщенное познание (отражения) мира.</w:t>
      </w:r>
    </w:p>
    <w:p w:rsidR="00B34290" w:rsidRPr="00B34290" w:rsidRDefault="00B34290" w:rsidP="00B34290">
      <w:pPr>
        <w:spacing w:line="240" w:lineRule="auto"/>
        <w:ind w:left="284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34290">
        <w:rPr>
          <w:rFonts w:ascii="Times New Roman" w:eastAsia="SimSun" w:hAnsi="Times New Roman" w:cs="Times New Roman"/>
          <w:sz w:val="24"/>
          <w:szCs w:val="24"/>
          <w:lang w:eastAsia="ru-RU"/>
        </w:rPr>
        <w:t>Ответ: мышление.</w:t>
      </w:r>
    </w:p>
    <w:p w:rsidR="002C39F1" w:rsidRPr="00B34290" w:rsidRDefault="002C39F1" w:rsidP="00B34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Общие основы психологии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4290">
        <w:rPr>
          <w:rFonts w:ascii="Times New Roman" w:hAnsi="Times New Roman" w:cs="Times New Roman"/>
          <w:sz w:val="24"/>
          <w:szCs w:val="24"/>
        </w:rPr>
        <w:t xml:space="preserve"> направление: Предмет психологии</w:t>
      </w:r>
    </w:p>
    <w:p w:rsidR="002C39F1" w:rsidRPr="00023F29" w:rsidRDefault="00023F29" w:rsidP="00023F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2C39F1" w:rsidRPr="00023F29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соответствие:   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1) наблюдение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 xml:space="preserve">а) метод познания, с помощью которого 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F1" w:rsidRPr="00B34290" w:rsidRDefault="002C39F1" w:rsidP="00B34290">
      <w:pPr>
        <w:spacing w:line="240" w:lineRule="auto"/>
        <w:ind w:left="4953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контролируемых и управляемых 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>, исследуются психологические явления;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b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>2) эксперимент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 xml:space="preserve">б) метод, предполагающий ответы 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34290">
        <w:rPr>
          <w:rFonts w:ascii="Times New Roman" w:hAnsi="Times New Roman" w:cs="Times New Roman"/>
          <w:sz w:val="24"/>
          <w:szCs w:val="24"/>
        </w:rPr>
        <w:tab/>
        <w:t xml:space="preserve"> испытуемых на 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>задаваемые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F1" w:rsidRPr="00B34290" w:rsidRDefault="002C39F1" w:rsidP="00B3429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исследователями вопросы;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2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3) опрос</w:t>
      </w:r>
      <w:r w:rsidRPr="00B34290">
        <w:rPr>
          <w:rFonts w:ascii="Times New Roman" w:hAnsi="Times New Roman" w:cs="Times New Roman"/>
          <w:sz w:val="24"/>
          <w:szCs w:val="24"/>
        </w:rPr>
        <w:tab/>
        <w:t>в) метод психологического обследования, применяя который можно получить точную количественную и качественную характеристику изучаемого явления.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4) тестирование</w:t>
      </w:r>
      <w:r w:rsidRPr="00B34290">
        <w:rPr>
          <w:rFonts w:ascii="Times New Roman" w:hAnsi="Times New Roman" w:cs="Times New Roman"/>
          <w:sz w:val="24"/>
          <w:szCs w:val="24"/>
        </w:rPr>
        <w:tab/>
        <w:t>г) непосредственное, целенаправленное восприятие психических явлений и их регистрацию.</w:t>
      </w:r>
    </w:p>
    <w:p w:rsidR="002C39F1" w:rsidRPr="00B34290" w:rsidRDefault="002C39F1" w:rsidP="00B34290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2C39F1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023F29" w:rsidRDefault="00023F29" w:rsidP="00023F29">
      <w:pPr>
        <w:spacing w:line="240" w:lineRule="auto"/>
        <w:ind w:left="4956" w:hanging="42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F29">
        <w:rPr>
          <w:rFonts w:ascii="Times New Roman" w:hAnsi="Times New Roman" w:cs="Times New Roman"/>
          <w:b/>
          <w:sz w:val="24"/>
          <w:szCs w:val="24"/>
        </w:rPr>
        <w:t>1.2.</w:t>
      </w:r>
      <w:r w:rsidR="002C39F1" w:rsidRPr="00023F29">
        <w:rPr>
          <w:rFonts w:ascii="Times New Roman" w:hAnsi="Times New Roman" w:cs="Times New Roman"/>
          <w:b/>
          <w:sz w:val="24"/>
          <w:szCs w:val="24"/>
        </w:rPr>
        <w:t xml:space="preserve">Установите последовательность:  </w:t>
      </w:r>
    </w:p>
    <w:p w:rsidR="002C39F1" w:rsidRPr="00023F29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023F29" w:rsidP="00023F2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39F1" w:rsidRPr="00B3429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C39F1" w:rsidRPr="00B34290" w:rsidRDefault="00023F29" w:rsidP="00023F2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39F1" w:rsidRPr="00B34290">
        <w:rPr>
          <w:rFonts w:ascii="Times New Roman" w:hAnsi="Times New Roman" w:cs="Times New Roman"/>
          <w:sz w:val="24"/>
          <w:szCs w:val="24"/>
        </w:rPr>
        <w:t>воспитание;</w:t>
      </w:r>
    </w:p>
    <w:p w:rsidR="002C39F1" w:rsidRPr="00B34290" w:rsidRDefault="00023F29" w:rsidP="00023F2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F1" w:rsidRPr="00B34290">
        <w:rPr>
          <w:rFonts w:ascii="Times New Roman" w:hAnsi="Times New Roman" w:cs="Times New Roman"/>
          <w:sz w:val="24"/>
          <w:szCs w:val="24"/>
        </w:rPr>
        <w:t>уровень развития сре</w:t>
      </w:r>
      <w:proofErr w:type="gramStart"/>
      <w:r w:rsidR="002C39F1" w:rsidRPr="00B342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C39F1" w:rsidRPr="00B34290">
        <w:rPr>
          <w:rFonts w:ascii="Times New Roman" w:hAnsi="Times New Roman" w:cs="Times New Roman"/>
          <w:sz w:val="24"/>
          <w:szCs w:val="24"/>
        </w:rPr>
        <w:t>оизводства;</w:t>
      </w:r>
    </w:p>
    <w:p w:rsidR="002C39F1" w:rsidRPr="00B34290" w:rsidRDefault="00023F29" w:rsidP="00023F2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39F1" w:rsidRPr="00B34290">
        <w:rPr>
          <w:rFonts w:ascii="Times New Roman" w:hAnsi="Times New Roman" w:cs="Times New Roman"/>
          <w:sz w:val="24"/>
          <w:szCs w:val="24"/>
        </w:rPr>
        <w:t>уровень развития общественных отношений;</w:t>
      </w:r>
    </w:p>
    <w:p w:rsidR="002C39F1" w:rsidRPr="00B34290" w:rsidRDefault="00023F29" w:rsidP="00023F2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C39F1" w:rsidRPr="00B34290">
        <w:rPr>
          <w:rFonts w:ascii="Times New Roman" w:hAnsi="Times New Roman" w:cs="Times New Roman"/>
          <w:sz w:val="24"/>
          <w:szCs w:val="24"/>
        </w:rPr>
        <w:t>уровень развития, производственных отношений.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 xml:space="preserve"> </w:t>
      </w:r>
      <w:r w:rsidRPr="00B342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34290">
        <w:rPr>
          <w:rFonts w:ascii="Times New Roman" w:hAnsi="Times New Roman" w:cs="Times New Roman"/>
          <w:b/>
          <w:sz w:val="24"/>
          <w:szCs w:val="24"/>
        </w:rPr>
        <w:t>ыберите верный ответ:</w:t>
      </w:r>
    </w:p>
    <w:p w:rsidR="002C39F1" w:rsidRPr="00B34290" w:rsidRDefault="002C39F1" w:rsidP="00B34290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а) психическое отражение – это простое, пассивное отражение в мозгу предметов внешнего мира;</w:t>
      </w:r>
    </w:p>
    <w:p w:rsidR="002C39F1" w:rsidRPr="00B34290" w:rsidRDefault="002C39F1" w:rsidP="00B34290">
      <w:pPr>
        <w:spacing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б) образы отраженных предметов исчезают сразу же с прекращением воздействия отражаемого (предметов и явлений);</w:t>
      </w:r>
    </w:p>
    <w:p w:rsidR="002C39F1" w:rsidRPr="00B34290" w:rsidRDefault="002C39F1" w:rsidP="00023F2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в) отражение человеком предметов и явлений сохраняются после воздействия отражаемого.</w:t>
      </w:r>
    </w:p>
    <w:p w:rsidR="002C39F1" w:rsidRPr="00B34290" w:rsidRDefault="00023F29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1.4. </w:t>
      </w:r>
      <w:r w:rsidRPr="00B34290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................................... – особое свойство, особым образом организованной материи, заключающееся в субъективном отражении объективного мира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290">
        <w:rPr>
          <w:rFonts w:ascii="Times New Roman" w:hAnsi="Times New Roman" w:cs="Times New Roman"/>
          <w:sz w:val="24"/>
          <w:szCs w:val="24"/>
        </w:rPr>
        <w:t xml:space="preserve">. Направление. Деятельность.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2.1.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соответствие:   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1) индивидуальность</w:t>
      </w:r>
      <w:r w:rsidRPr="00B34290">
        <w:rPr>
          <w:rFonts w:ascii="Times New Roman" w:hAnsi="Times New Roman" w:cs="Times New Roman"/>
          <w:sz w:val="24"/>
          <w:szCs w:val="24"/>
        </w:rPr>
        <w:tab/>
        <w:t>а) это врожденное и прижизненно складывающееся в человеке;</w:t>
      </w: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2) личность</w:t>
      </w:r>
      <w:r w:rsidRPr="00B34290">
        <w:rPr>
          <w:rFonts w:ascii="Times New Roman" w:hAnsi="Times New Roman" w:cs="Times New Roman"/>
          <w:sz w:val="24"/>
          <w:szCs w:val="24"/>
        </w:rPr>
        <w:tab/>
        <w:t>б) личность, в ее конкретном варианте как неповторимое сочетание своеобразных психологических особенностей;</w:t>
      </w: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3) индивид</w:t>
      </w:r>
      <w:r w:rsidRPr="00B34290">
        <w:rPr>
          <w:rFonts w:ascii="Times New Roman" w:hAnsi="Times New Roman" w:cs="Times New Roman"/>
          <w:sz w:val="24"/>
          <w:szCs w:val="24"/>
        </w:rPr>
        <w:tab/>
        <w:t>в) конкретный человек, являющийся представителем определенного общества, определенной социальной группы, занимающийся конкретным видом деятельности, осознающий свое отношению к окружающему и наделенный индивидуально-психологическими особенностями.</w:t>
      </w:r>
    </w:p>
    <w:p w:rsidR="002C39F1" w:rsidRPr="00B34290" w:rsidRDefault="002C39F1" w:rsidP="00B34290">
      <w:pPr>
        <w:spacing w:line="240" w:lineRule="auto"/>
        <w:ind w:left="4956" w:hanging="459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2.2.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Установите последовательность понятий:</w:t>
      </w:r>
    </w:p>
    <w:p w:rsidR="002C39F1" w:rsidRPr="00B34290" w:rsidRDefault="002C39F1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индивид, личность, субъект деятельности, индивидуальность;</w:t>
      </w:r>
    </w:p>
    <w:p w:rsidR="002C39F1" w:rsidRPr="00B34290" w:rsidRDefault="002C39F1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индивид, субъект деятельности, личность, индивидуальность;</w:t>
      </w:r>
    </w:p>
    <w:p w:rsidR="002C39F1" w:rsidRPr="00B34290" w:rsidRDefault="002C39F1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индивид, субъект деятельности,  индивидуальность, личность;</w:t>
      </w:r>
    </w:p>
    <w:p w:rsidR="002C39F1" w:rsidRPr="00B34290" w:rsidRDefault="002C39F1" w:rsidP="00B34290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субъект деятельности, индивид, личность, индивидуальность;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023F29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2.3. </w:t>
      </w:r>
      <w:r w:rsidRPr="00B34290">
        <w:rPr>
          <w:rFonts w:ascii="Times New Roman" w:hAnsi="Times New Roman" w:cs="Times New Roman"/>
          <w:b/>
          <w:sz w:val="24"/>
          <w:szCs w:val="24"/>
        </w:rPr>
        <w:t>Выберите верный ответ: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Автором концепции </w:t>
      </w:r>
      <w:proofErr w:type="spellStart"/>
      <w:r w:rsidRPr="00B342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34290">
        <w:rPr>
          <w:rFonts w:ascii="Times New Roman" w:hAnsi="Times New Roman" w:cs="Times New Roman"/>
          <w:sz w:val="24"/>
          <w:szCs w:val="24"/>
        </w:rPr>
        <w:t xml:space="preserve"> опосредствования межличностных отношений является:</w:t>
      </w:r>
    </w:p>
    <w:p w:rsidR="002C39F1" w:rsidRPr="00B34290" w:rsidRDefault="002C39F1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А.В. Петровский;</w:t>
      </w:r>
    </w:p>
    <w:p w:rsidR="002C39F1" w:rsidRPr="00B34290" w:rsidRDefault="002C39F1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lastRenderedPageBreak/>
        <w:t>В.А. Петровский;</w:t>
      </w:r>
    </w:p>
    <w:p w:rsidR="002C39F1" w:rsidRPr="00B34290" w:rsidRDefault="002C39F1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Б.Д. </w:t>
      </w:r>
      <w:proofErr w:type="spellStart"/>
      <w:r w:rsidRPr="00B34290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B34290">
        <w:rPr>
          <w:rFonts w:ascii="Times New Roman" w:hAnsi="Times New Roman" w:cs="Times New Roman"/>
          <w:sz w:val="24"/>
          <w:szCs w:val="24"/>
        </w:rPr>
        <w:t>;</w:t>
      </w:r>
    </w:p>
    <w:p w:rsidR="002C39F1" w:rsidRPr="00B34290" w:rsidRDefault="002C39F1" w:rsidP="00B34290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Г.М. Андреева.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023F29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2.4.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Дополните:</w:t>
      </w:r>
    </w:p>
    <w:p w:rsidR="002C39F1" w:rsidRPr="00B34290" w:rsidRDefault="002C39F1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……………………… - тот вид деятельности, в котором главным образом происходит психическое развитие, и возникают предпосылки к другим видам деятельности. </w:t>
      </w:r>
    </w:p>
    <w:p w:rsidR="002C39F1" w:rsidRPr="00B34290" w:rsidRDefault="002C39F1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tabs>
          <w:tab w:val="left" w:pos="284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42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42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 xml:space="preserve"> Направление. Личность.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3.1.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соответствие: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1) биологизаторская точка 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>а) биологические факторы влияют, а социальные факторы на природу личности;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>определяют развитие личности;</w:t>
      </w: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34290">
        <w:rPr>
          <w:rFonts w:ascii="Times New Roman" w:hAnsi="Times New Roman" w:cs="Times New Roman"/>
          <w:sz w:val="24"/>
          <w:szCs w:val="24"/>
        </w:rPr>
        <w:t>социологизаторская</w:t>
      </w:r>
      <w:proofErr w:type="spellEnd"/>
      <w:r w:rsidRPr="00B34290">
        <w:rPr>
          <w:rFonts w:ascii="Times New Roman" w:hAnsi="Times New Roman" w:cs="Times New Roman"/>
          <w:sz w:val="24"/>
          <w:szCs w:val="24"/>
        </w:rPr>
        <w:t xml:space="preserve"> точка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>б) личность, его психика передаются по  наследству;</w:t>
      </w: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зрения на природу личности;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39F1" w:rsidRPr="00B34290" w:rsidRDefault="002C39F1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3)научная точка зрения 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F1" w:rsidRPr="00B34290" w:rsidRDefault="00023F29" w:rsidP="00B34290">
      <w:pPr>
        <w:spacing w:line="240" w:lineRule="auto"/>
        <w:ind w:left="4111" w:hanging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природу личности;</w:t>
      </w:r>
      <w:r>
        <w:rPr>
          <w:rFonts w:ascii="Times New Roman" w:hAnsi="Times New Roman" w:cs="Times New Roman"/>
          <w:sz w:val="24"/>
          <w:szCs w:val="24"/>
        </w:rPr>
        <w:tab/>
      </w:r>
      <w:r w:rsidR="002C39F1" w:rsidRPr="00B34290">
        <w:rPr>
          <w:rFonts w:ascii="Times New Roman" w:hAnsi="Times New Roman" w:cs="Times New Roman"/>
          <w:sz w:val="24"/>
          <w:szCs w:val="24"/>
        </w:rPr>
        <w:tab/>
        <w:t xml:space="preserve">в) личность, его психика обусловлена неизменной социальной средой 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Ответ: 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3.2.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Установите последовательность:  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023F29" w:rsidP="00023F29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39F1" w:rsidRPr="00B34290">
        <w:rPr>
          <w:rFonts w:ascii="Times New Roman" w:hAnsi="Times New Roman" w:cs="Times New Roman"/>
          <w:sz w:val="24"/>
          <w:szCs w:val="24"/>
        </w:rPr>
        <w:t>цель;</w:t>
      </w:r>
    </w:p>
    <w:p w:rsidR="002C39F1" w:rsidRPr="00B34290" w:rsidRDefault="00023F29" w:rsidP="00023F29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39F1" w:rsidRPr="00B34290">
        <w:rPr>
          <w:rFonts w:ascii="Times New Roman" w:hAnsi="Times New Roman" w:cs="Times New Roman"/>
          <w:sz w:val="24"/>
          <w:szCs w:val="24"/>
        </w:rPr>
        <w:t>средства (психические и практические действия);</w:t>
      </w:r>
    </w:p>
    <w:p w:rsidR="002C39F1" w:rsidRPr="00B34290" w:rsidRDefault="00023F29" w:rsidP="00023F29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39F1" w:rsidRPr="00B34290">
        <w:rPr>
          <w:rFonts w:ascii="Times New Roman" w:hAnsi="Times New Roman" w:cs="Times New Roman"/>
          <w:sz w:val="24"/>
          <w:szCs w:val="24"/>
        </w:rPr>
        <w:t>мотив;</w:t>
      </w:r>
    </w:p>
    <w:p w:rsidR="002C39F1" w:rsidRPr="00B34290" w:rsidRDefault="00023F29" w:rsidP="00023F29">
      <w:pPr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39F1" w:rsidRPr="00B34290">
        <w:rPr>
          <w:rFonts w:ascii="Times New Roman" w:hAnsi="Times New Roman" w:cs="Times New Roman"/>
          <w:sz w:val="24"/>
          <w:szCs w:val="24"/>
        </w:rPr>
        <w:t>результат.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F1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023F29" w:rsidRPr="00B34290" w:rsidRDefault="00023F29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B3429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34290">
        <w:rPr>
          <w:rFonts w:ascii="Times New Roman" w:hAnsi="Times New Roman" w:cs="Times New Roman"/>
          <w:b/>
          <w:sz w:val="24"/>
          <w:szCs w:val="24"/>
        </w:rPr>
        <w:t>ыберите верный ответ: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Высший этап онтогенетического развития человека в обществе – это: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а) индивид;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б) личность;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в) субъект деятельности;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г) индивидуальность.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023F29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3.4. </w:t>
      </w:r>
      <w:r w:rsidRPr="00B34290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.</w:t>
      </w:r>
      <w:r w:rsidRPr="00B34290">
        <w:rPr>
          <w:rFonts w:ascii="Times New Roman" w:hAnsi="Times New Roman" w:cs="Times New Roman"/>
          <w:sz w:val="24"/>
          <w:szCs w:val="24"/>
        </w:rPr>
        <w:tab/>
        <w:t>…………………. – это индивидуально-устойчивые психологические свойства человека, отличающие людей друг от друга и определяющие их успехи в различных видах деятельности.</w:t>
      </w: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B34290">
        <w:rPr>
          <w:rFonts w:ascii="Times New Roman" w:hAnsi="Times New Roman" w:cs="Times New Roman"/>
          <w:sz w:val="24"/>
          <w:szCs w:val="24"/>
        </w:rPr>
        <w:t>. Направление. Познавательная деятельность. Непосредственное познание мира.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4.1. </w:t>
      </w:r>
      <w:r w:rsidRPr="00B34290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3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1. абсолютный порог ощущения;</w:t>
      </w:r>
      <w:r w:rsidRPr="00B34290">
        <w:rPr>
          <w:rFonts w:ascii="Times New Roman" w:hAnsi="Times New Roman" w:cs="Times New Roman"/>
          <w:sz w:val="24"/>
          <w:szCs w:val="24"/>
        </w:rPr>
        <w:tab/>
        <w:t>а) усиление или ослабление чувствительности одного анализатора под воздействием другого анализатора;</w:t>
      </w:r>
    </w:p>
    <w:p w:rsidR="002C39F1" w:rsidRPr="00B34290" w:rsidRDefault="002C39F1" w:rsidP="00B34290">
      <w:pPr>
        <w:spacing w:line="240" w:lineRule="auto"/>
        <w:ind w:left="4956" w:hanging="453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3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 порог чувственности к различению;</w:t>
      </w:r>
      <w:r w:rsidRPr="00B34290">
        <w:rPr>
          <w:rFonts w:ascii="Times New Roman" w:hAnsi="Times New Roman" w:cs="Times New Roman"/>
          <w:sz w:val="24"/>
          <w:szCs w:val="24"/>
        </w:rPr>
        <w:tab/>
        <w:t>б) минимальная величина раздражителя, дающая заметное ощущение;</w:t>
      </w:r>
    </w:p>
    <w:p w:rsidR="002C39F1" w:rsidRPr="00B34290" w:rsidRDefault="002C39F1" w:rsidP="00B34290">
      <w:pPr>
        <w:spacing w:line="240" w:lineRule="auto"/>
        <w:ind w:left="4956" w:hanging="453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53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3. сенсибилизация;</w:t>
      </w:r>
      <w:r w:rsidRPr="00B34290">
        <w:rPr>
          <w:rFonts w:ascii="Times New Roman" w:hAnsi="Times New Roman" w:cs="Times New Roman"/>
          <w:sz w:val="24"/>
          <w:szCs w:val="24"/>
        </w:rPr>
        <w:tab/>
        <w:t>в) наименьшая прибавка к силе действующего раздражителя, при которой возникает едва заметное различение в силе или качестве ощущений.</w:t>
      </w:r>
    </w:p>
    <w:p w:rsidR="002C39F1" w:rsidRPr="00B34290" w:rsidRDefault="002C39F1" w:rsidP="00B34290">
      <w:pPr>
        <w:spacing w:line="240" w:lineRule="auto"/>
        <w:ind w:left="4956" w:hanging="4950"/>
        <w:contextualSpacing/>
        <w:rPr>
          <w:rFonts w:ascii="Times New Roman" w:hAnsi="Times New Roman" w:cs="Times New Roman"/>
          <w:sz w:val="24"/>
          <w:szCs w:val="24"/>
        </w:rPr>
      </w:pPr>
    </w:p>
    <w:p w:rsidR="002D1584" w:rsidRDefault="002C39F1" w:rsidP="00B34290">
      <w:pPr>
        <w:spacing w:line="240" w:lineRule="auto"/>
        <w:ind w:left="4956" w:hanging="495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D1584" w:rsidRDefault="002D1584" w:rsidP="00B34290">
      <w:pPr>
        <w:spacing w:line="240" w:lineRule="auto"/>
        <w:ind w:left="4956" w:hanging="495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956" w:hanging="495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4.2. 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Установите последовательность: 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а) ощущение;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б) раздражитель;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в) возбуждение;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г) раздражение.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4.3.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Выберите верный ответ: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а) физиологическим механизмом восприятия является оживление прежних следов отражения;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б) физиологическим механизмом восприятия являются межанализаторные временные нервные связи;</w:t>
      </w:r>
    </w:p>
    <w:p w:rsidR="002C39F1" w:rsidRPr="00B34290" w:rsidRDefault="002C39F1" w:rsidP="00B3429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в) физиологическим механизмом восприятия являются новые сочетания и комбинации из уже имеющихся в коре головного мозга человека нервных связей.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D1584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4.4. </w:t>
      </w:r>
      <w:r w:rsidRPr="00B34290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………………………. – отражение предметов в совокупности их свойств и качеств в коре головного мозга человека при воздействии их в данный момент на органы чувств.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2D158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42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4290">
        <w:rPr>
          <w:rFonts w:ascii="Times New Roman" w:hAnsi="Times New Roman" w:cs="Times New Roman"/>
          <w:sz w:val="24"/>
          <w:szCs w:val="24"/>
        </w:rPr>
        <w:t>.Направление. Опосредованное познание мира.</w:t>
      </w:r>
      <w:proofErr w:type="gramEnd"/>
    </w:p>
    <w:p w:rsidR="002C39F1" w:rsidRPr="00B34290" w:rsidRDefault="002C39F1" w:rsidP="00B34290">
      <w:pPr>
        <w:tabs>
          <w:tab w:val="num" w:pos="72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  5.1.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соответствие: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1.  устойчивые нервные связи;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>а) биохимические изменения в нейронах;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 неустойчивые нервные связи;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 xml:space="preserve">б) электрохимические изменения в нейронах; 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9E6C92">
      <w:pPr>
        <w:spacing w:line="240" w:lineRule="auto"/>
        <w:ind w:left="3540" w:hanging="32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4290">
        <w:rPr>
          <w:rFonts w:ascii="Times New Roman" w:hAnsi="Times New Roman" w:cs="Times New Roman"/>
          <w:sz w:val="24"/>
          <w:szCs w:val="24"/>
        </w:rPr>
        <w:t>3. новые нервные связи;</w:t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</w:r>
      <w:r w:rsidRPr="00B34290">
        <w:rPr>
          <w:rFonts w:ascii="Times New Roman" w:hAnsi="Times New Roman" w:cs="Times New Roman"/>
          <w:sz w:val="24"/>
          <w:szCs w:val="24"/>
        </w:rPr>
        <w:tab/>
        <w:t xml:space="preserve">в) </w:t>
      </w:r>
      <w:bookmarkStart w:id="2" w:name="_GoBack"/>
      <w:bookmarkEnd w:id="2"/>
      <w:r w:rsidRPr="00B34290">
        <w:rPr>
          <w:rFonts w:ascii="Times New Roman" w:hAnsi="Times New Roman" w:cs="Times New Roman"/>
          <w:sz w:val="24"/>
          <w:szCs w:val="24"/>
        </w:rPr>
        <w:t xml:space="preserve">сочетания и комбинации нервных   связей из </w:t>
      </w:r>
      <w:r w:rsidR="009E6C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4290">
        <w:rPr>
          <w:rFonts w:ascii="Times New Roman" w:hAnsi="Times New Roman" w:cs="Times New Roman"/>
          <w:sz w:val="24"/>
          <w:szCs w:val="24"/>
        </w:rPr>
        <w:t>имеющихся в коре головного мозга.</w:t>
      </w:r>
      <w:proofErr w:type="gramEnd"/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     5.2. </w:t>
      </w:r>
      <w:r w:rsidRPr="00B34290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последовательность:</w:t>
      </w:r>
    </w:p>
    <w:p w:rsidR="002C39F1" w:rsidRPr="00B34290" w:rsidRDefault="002C39F1" w:rsidP="00B342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1. словесно-логическое мышление;</w:t>
      </w:r>
    </w:p>
    <w:p w:rsidR="002C39F1" w:rsidRPr="00B34290" w:rsidRDefault="002C39F1" w:rsidP="00B3429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2. наглядно-образное мышление;</w:t>
      </w:r>
    </w:p>
    <w:p w:rsidR="002C39F1" w:rsidRPr="00B34290" w:rsidRDefault="002C39F1" w:rsidP="00B3429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3. наглядно-действенное мышление.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C39F1" w:rsidP="00B34290">
      <w:pPr>
        <w:tabs>
          <w:tab w:val="num" w:pos="7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 5.3. </w:t>
      </w:r>
      <w:r w:rsidRPr="00B34290">
        <w:rPr>
          <w:rFonts w:ascii="Times New Roman" w:hAnsi="Times New Roman" w:cs="Times New Roman"/>
          <w:b/>
          <w:sz w:val="24"/>
          <w:szCs w:val="24"/>
        </w:rPr>
        <w:t>Выберите верный ответ:</w:t>
      </w:r>
    </w:p>
    <w:p w:rsidR="002C39F1" w:rsidRPr="00B34290" w:rsidRDefault="002C39F1" w:rsidP="00B34290">
      <w:pPr>
        <w:tabs>
          <w:tab w:val="left" w:pos="851"/>
        </w:tabs>
        <w:spacing w:line="240" w:lineRule="auto"/>
        <w:ind w:left="851" w:hanging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а) Физиологическим механизмом воображения является </w:t>
      </w:r>
      <w:proofErr w:type="gramStart"/>
      <w:r w:rsidRPr="00B34290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B34290">
        <w:rPr>
          <w:rFonts w:ascii="Times New Roman" w:hAnsi="Times New Roman" w:cs="Times New Roman"/>
          <w:sz w:val="24"/>
          <w:szCs w:val="24"/>
        </w:rPr>
        <w:t xml:space="preserve"> аналитико-синтетическая деятельность;</w:t>
      </w:r>
    </w:p>
    <w:p w:rsidR="002C39F1" w:rsidRPr="00B34290" w:rsidRDefault="002C39F1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б) Физиологическим механизмом воображения является установление связи между </w:t>
      </w:r>
      <w:r w:rsidRPr="00B3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4290">
        <w:rPr>
          <w:rFonts w:ascii="Times New Roman" w:hAnsi="Times New Roman" w:cs="Times New Roman"/>
          <w:sz w:val="24"/>
          <w:szCs w:val="24"/>
        </w:rPr>
        <w:t xml:space="preserve"> и </w:t>
      </w:r>
      <w:r w:rsidRPr="00B342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290">
        <w:rPr>
          <w:rFonts w:ascii="Times New Roman" w:hAnsi="Times New Roman" w:cs="Times New Roman"/>
          <w:sz w:val="24"/>
          <w:szCs w:val="24"/>
        </w:rPr>
        <w:t xml:space="preserve"> сигнальными системами;</w:t>
      </w:r>
    </w:p>
    <w:p w:rsidR="002C39F1" w:rsidRPr="00B34290" w:rsidRDefault="002C39F1" w:rsidP="00B34290">
      <w:pPr>
        <w:tabs>
          <w:tab w:val="left" w:pos="851"/>
        </w:tabs>
        <w:spacing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в) Физиологическим механизмом воображения являются новые сочетания и комбинации из уже имеющихся в коре головного мозга человека нервных связей.</w:t>
      </w:r>
    </w:p>
    <w:p w:rsidR="002C39F1" w:rsidRPr="00B34290" w:rsidRDefault="002C39F1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2C39F1" w:rsidRPr="00B34290" w:rsidRDefault="002D1584" w:rsidP="00B34290">
      <w:pPr>
        <w:tabs>
          <w:tab w:val="num" w:pos="720"/>
          <w:tab w:val="left" w:pos="851"/>
        </w:tabs>
        <w:spacing w:line="240" w:lineRule="auto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C39F1" w:rsidRPr="00B34290" w:rsidRDefault="002C39F1" w:rsidP="00B34290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 xml:space="preserve"> 5.4.</w:t>
      </w:r>
      <w:r w:rsidRPr="00B34290">
        <w:rPr>
          <w:rFonts w:ascii="Times New Roman" w:hAnsi="Times New Roman" w:cs="Times New Roman"/>
          <w:b/>
          <w:sz w:val="24"/>
          <w:szCs w:val="24"/>
        </w:rPr>
        <w:t xml:space="preserve"> Дополните: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………………………… опосредованное через слово установление связей и отношений, существующих в действительности и обобщенное познание (отражения) мира.</w:t>
      </w:r>
    </w:p>
    <w:p w:rsidR="002C39F1" w:rsidRPr="00B34290" w:rsidRDefault="002C39F1" w:rsidP="00B34290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34290">
        <w:rPr>
          <w:rFonts w:ascii="Times New Roman" w:hAnsi="Times New Roman" w:cs="Times New Roman"/>
          <w:sz w:val="24"/>
          <w:szCs w:val="24"/>
        </w:rPr>
        <w:t>Ответ: мышление.</w:t>
      </w:r>
    </w:p>
    <w:p w:rsidR="0033650F" w:rsidRPr="00B34290" w:rsidRDefault="0033650F" w:rsidP="00B342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3650F" w:rsidRPr="00B34290" w:rsidSect="00AE540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DC"/>
    <w:multiLevelType w:val="hybridMultilevel"/>
    <w:tmpl w:val="7D2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6FE"/>
    <w:multiLevelType w:val="hybridMultilevel"/>
    <w:tmpl w:val="75C43EC8"/>
    <w:lvl w:ilvl="0" w:tplc="5C187A5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B3732"/>
    <w:multiLevelType w:val="multilevel"/>
    <w:tmpl w:val="4ADC36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b w:val="0"/>
      </w:rPr>
    </w:lvl>
  </w:abstractNum>
  <w:abstractNum w:abstractNumId="3">
    <w:nsid w:val="20C67ABE"/>
    <w:multiLevelType w:val="hybridMultilevel"/>
    <w:tmpl w:val="FB42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539A"/>
    <w:multiLevelType w:val="hybridMultilevel"/>
    <w:tmpl w:val="136426B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3002"/>
    <w:multiLevelType w:val="hybridMultilevel"/>
    <w:tmpl w:val="F3FEF1A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2D4C"/>
    <w:multiLevelType w:val="hybridMultilevel"/>
    <w:tmpl w:val="165AD082"/>
    <w:lvl w:ilvl="0" w:tplc="EDB01BD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61555"/>
    <w:multiLevelType w:val="multilevel"/>
    <w:tmpl w:val="5AA4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8E7EEB"/>
    <w:multiLevelType w:val="hybridMultilevel"/>
    <w:tmpl w:val="CD967C6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0B09F7"/>
    <w:multiLevelType w:val="hybridMultilevel"/>
    <w:tmpl w:val="0086979C"/>
    <w:lvl w:ilvl="0" w:tplc="1136B8CE">
      <w:start w:val="1"/>
      <w:numFmt w:val="russianLow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51747"/>
    <w:multiLevelType w:val="hybridMultilevel"/>
    <w:tmpl w:val="79425E34"/>
    <w:lvl w:ilvl="0" w:tplc="3A1A7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0A27"/>
    <w:multiLevelType w:val="hybridMultilevel"/>
    <w:tmpl w:val="E7D2F3B6"/>
    <w:lvl w:ilvl="0" w:tplc="7B4EF6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2D844CA"/>
    <w:multiLevelType w:val="hybridMultilevel"/>
    <w:tmpl w:val="5F1624DE"/>
    <w:lvl w:ilvl="0" w:tplc="1136B8CE">
      <w:start w:val="1"/>
      <w:numFmt w:val="russianLow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A146C"/>
    <w:multiLevelType w:val="hybridMultilevel"/>
    <w:tmpl w:val="D182EF58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5E66"/>
    <w:multiLevelType w:val="hybridMultilevel"/>
    <w:tmpl w:val="91A84C7A"/>
    <w:lvl w:ilvl="0" w:tplc="DFD4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96B8C"/>
    <w:multiLevelType w:val="hybridMultilevel"/>
    <w:tmpl w:val="CB58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931"/>
    <w:multiLevelType w:val="hybridMultilevel"/>
    <w:tmpl w:val="8D882F0A"/>
    <w:lvl w:ilvl="0" w:tplc="D1148B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41389"/>
    <w:multiLevelType w:val="hybridMultilevel"/>
    <w:tmpl w:val="4BCA0846"/>
    <w:lvl w:ilvl="0" w:tplc="7FD0E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75335"/>
    <w:multiLevelType w:val="hybridMultilevel"/>
    <w:tmpl w:val="A2C6F9AC"/>
    <w:lvl w:ilvl="0" w:tplc="19C04EE8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C940E7A"/>
    <w:multiLevelType w:val="hybridMultilevel"/>
    <w:tmpl w:val="139490D2"/>
    <w:lvl w:ilvl="0" w:tplc="E020D95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5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0"/>
  </w:num>
  <w:num w:numId="14">
    <w:abstractNumId w:val="7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BD"/>
    <w:rsid w:val="00023F29"/>
    <w:rsid w:val="00180E03"/>
    <w:rsid w:val="002C39F1"/>
    <w:rsid w:val="002D1584"/>
    <w:rsid w:val="0033650F"/>
    <w:rsid w:val="003B016F"/>
    <w:rsid w:val="004B20BD"/>
    <w:rsid w:val="005265BA"/>
    <w:rsid w:val="006E4223"/>
    <w:rsid w:val="0085124F"/>
    <w:rsid w:val="00873ACF"/>
    <w:rsid w:val="00881A41"/>
    <w:rsid w:val="009E6C92"/>
    <w:rsid w:val="00AA5886"/>
    <w:rsid w:val="00AE540D"/>
    <w:rsid w:val="00B34290"/>
    <w:rsid w:val="00D40F52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40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80E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40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80E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япк</dc:creator>
  <cp:keywords/>
  <dc:description/>
  <cp:lastModifiedBy>Пользователь Windows</cp:lastModifiedBy>
  <cp:revision>8</cp:revision>
  <dcterms:created xsi:type="dcterms:W3CDTF">2018-02-12T02:41:00Z</dcterms:created>
  <dcterms:modified xsi:type="dcterms:W3CDTF">2019-02-13T02:28:00Z</dcterms:modified>
</cp:coreProperties>
</file>