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4D6" w:rsidRPr="0042580A" w:rsidRDefault="00730DA1" w:rsidP="00AD24D6">
      <w:pPr>
        <w:spacing w:after="0" w:line="240" w:lineRule="auto"/>
        <w:jc w:val="center"/>
        <w:rPr>
          <w:rFonts w:ascii="Times New Roman" w:hAnsi="Times New Roman"/>
          <w:b/>
          <w:caps/>
          <w:color w:val="365F91"/>
          <w:sz w:val="28"/>
          <w:szCs w:val="28"/>
        </w:rPr>
      </w:pPr>
      <w:r w:rsidRPr="00730DA1">
        <w:rPr>
          <w:noProof/>
          <w:color w:val="365F91"/>
          <w:sz w:val="28"/>
          <w:szCs w:val="28"/>
          <w:lang w:eastAsia="ru-RU"/>
        </w:rPr>
        <w:pict>
          <v:rect id="Прямоугольник 14" o:spid="_x0000_s1026" style="position:absolute;left:0;text-align:left;margin-left:-8.85pt;margin-top:.6pt;width:623.75pt;height:49.4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3EkTwIAAE8EAAAOAAAAZHJzL2Uyb0RvYy54bWysVM1uEzEQviPxDpbvdLNpkiarbqo0pQip&#10;QKXCAzheb9bCa5uxk005IXFF4hF4CC6Inz7D5o0Ye9MSfsQBkYM1szP+/M03Mzk+2dSKrAU4aXRO&#10;04MeJUJzU0i9zOmL5+cPxpQ4z3TBlNEip9fC0ZPp/XvHjc1E31RGFQIIgmiXNTanlfc2SxLHK1Ez&#10;d2Cs0BgsDdTMowvLpADWIHqtkn6vN0oaA4UFw4Vz+PWsC9JpxC9Lwf2zsnTCE5VT5ObjCfFchDOZ&#10;HrNsCcxWku9osH9gUTOp8dE7qDPmGVmB/A2qlhyMM6U/4KZOTFlKLmINWE3a+6Waq4pZEWtBcZy9&#10;k8n9P1j+dH0JRBbYuwElmtXYo/bD9s32ffu1vdm+bT+2N+2X7bv2W/up/UwwCRVrrMvw4pW9hFCz&#10;sxeGv3REm3nF9FLMAExTCVYgzzTkJz9dCI7Dq2TRPDEFvsdW3kTxNiXUARBlIZvYo+u7HomNJxw/&#10;Hk366ag/pIRjbNQ/OhzHJiYsu71twflHwtQkGDkFnIGIztYXzgc2LLtNieyNksW5VCo6sFzMFZA1&#10;w3kZnM7m81EsAIvcT1OaNDmdDJHH3yEO0/FgcvoniFp6HHwl65yOe+EXklgWZHuoi2h7JlVnI2Wl&#10;dzoG6boWLExxjTKC6aYatxCNysBrShqc6Jy6VysGghL1WGMrJulgEFYgOoPhUR8d2I8s9iNMc4TK&#10;qaekM+e+W5uVBbms8KU01q7NDNtXyqhsaG3HakcWpzYKvtuwsBb7fsz68T8w/Q4AAP//AwBQSwME&#10;FAAGAAgAAAAhAOJjsFXdAAAACgEAAA8AAABkcnMvZG93bnJldi54bWxMj8FOwzAQRO9I/IO1SFxQ&#10;azcHAiFOhUCcOFSkSFzdZJsE4nVkO27g69me4LajN5qdKbeLHUVCHwZHGjZrBQKpce1AnYb3/cvq&#10;DkSIhlozOkIN3xhgW11elKZo3YneMNWxExxCoTAa+hinQsrQ9GhNWLsJidnReWsiS9/J1psTh9tR&#10;ZkrdSmsG4g+9mfCpx+arnq2G1zTv8HnaWf9Re5tu8p90pE+tr6+WxwcQEZf4Z4Zzfa4OFXc6uJna&#10;IEYNq02es5VBBuLMs+yetxz4UkqBrEr5f0L1CwAA//8DAFBLAQItABQABgAIAAAAIQC2gziS/gAA&#10;AOEBAAATAAAAAAAAAAAAAAAAAAAAAABbQ29udGVudF9UeXBlc10ueG1sUEsBAi0AFAAGAAgAAAAh&#10;ADj9If/WAAAAlAEAAAsAAAAAAAAAAAAAAAAALwEAAF9yZWxzLy5yZWxzUEsBAi0AFAAGAAgAAAAh&#10;AKk/cSRPAgAATwQAAA4AAAAAAAAAAAAAAAAALgIAAGRycy9lMm9Eb2MueG1sUEsBAi0AFAAGAAgA&#10;AAAhAOJjsFXdAAAACgEAAA8AAAAAAAAAAAAAAAAAqQQAAGRycy9kb3ducmV2LnhtbFBLBQYAAAAA&#10;BAAEAPMAAACzBQAAAAA=&#10;" o:allowincell="f" fillcolor="#4bacc6" strokecolor="#31849b">
            <w10:wrap anchorx="page" anchory="page"/>
          </v:rect>
        </w:pict>
      </w:r>
      <w:r w:rsidRPr="00730DA1">
        <w:rPr>
          <w:noProof/>
          <w:color w:val="365F91"/>
          <w:sz w:val="28"/>
          <w:szCs w:val="28"/>
          <w:lang w:eastAsia="ru-RU"/>
        </w:rPr>
        <w:pict>
          <v:rect id="Прямоугольник 13" o:spid="_x0000_s1032" style="position:absolute;left:0;text-align:left;margin-left:39.8pt;margin-top:-19.4pt;width:7.15pt;height:882.1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l2SwIAAE8EAAAOAAAAZHJzL2Uyb0RvYy54bWysVM1u1DAQviPxDpbvNMn+wDZqtipbipAK&#10;VCo8gNdxNhaObcbezZZTJa5IPAIPwQXx02fIvhFjZ7tsgRMiB2vGM/N55puZHB2vG0VWApw0uqDZ&#10;QUqJ0NyUUi8K+vrV2YMJJc4zXTJltCjolXD0eHr/3lFrczEwtVGlAIIg2uWtLWjtvc2TxPFaNMwd&#10;GCs0GisDDfOowiIpgbWI3qhkkKYPk9ZAacFw4RzenvZGOo34VSW4f1lVTniiCoq5+XhCPOfhTKZH&#10;LF8As7Xk2zTYP2TRMKnx0R3UKfOMLEH+AdVIDsaZyh9w0ySmqiQXsQasJkt/q+ayZlbEWpAcZ3c0&#10;uf8Hy1+sLoDIEns3pESzBnvUfdpcbz5237ubzfvuc3fTfdt86H50X7qvBJ2Qsda6HAMv7QWEmp09&#10;N/yNI9rMaqYX4gTAtLVgJeaZBf/kTkBQHIaSefvclPgeW3oTyVtX0ARApIWsY4+udj0Sa084Xh6m&#10;k3RMCUdLlg3S4RC18ATLb6MtOP9UmIYEoaCAMxDR2erc+d711iVmb5Qsz6RSUYHFfKaArBjOy1n8&#10;tuhu301p0mIq48E4It+xuX2IYTYZHT7+G0QjPQ6+kk1BJ2n4ghPLA21PdBllz6TqZaxO6S2Pgbq+&#10;BXNTXiGNYPqpxi1EoTbwjpIWJ7qg7u2SgaBEPdPYisNsNAorEJXR+NEAFdi3zPctTHOEKqinpBdn&#10;vl+bpQW5qPGlLNauzQm2r5KR2dDaPqttsji1sTfbDQtrsa9Hr1//gelPAAAA//8DAFBLAwQUAAYA&#10;CAAAACEA8Y1E++AAAAAKAQAADwAAAGRycy9kb3ducmV2LnhtbEyPy07DMBBF90j8gzVI7FqHljYP&#10;4lRRBUsKLV2wnMZuEhGPo9htwt8zrGA5mqN7z803k+3E1Qy+daTgYR6BMFQ53VKt4PjxMktA+ICk&#10;sXNkFHwbD5vi9ibHTLuR9uZ6CLXgEPIZKmhC6DMpfdUYi37uekP8O7vBYuBzqKUecORw28lFFK2l&#10;xZa4ocHebBtTfR0uVkEy7OTr5zvuzuW4jcvn4/6xfZuUur+byicQwUzhD4ZffVaHgp1O7kLai05B&#10;nK6ZVDBbJjyBgXSZgjgxGC9WK5BFLv9PKH4AAAD//wMAUEsBAi0AFAAGAAgAAAAhALaDOJL+AAAA&#10;4QEAABMAAAAAAAAAAAAAAAAAAAAAAFtDb250ZW50X1R5cGVzXS54bWxQSwECLQAUAAYACAAAACEA&#10;OP0h/9YAAACUAQAACwAAAAAAAAAAAAAAAAAvAQAAX3JlbHMvLnJlbHNQSwECLQAUAAYACAAAACEA&#10;6dLJdksCAABPBAAADgAAAAAAAAAAAAAAAAAuAgAAZHJzL2Uyb0RvYy54bWxQSwECLQAUAAYACAAA&#10;ACEA8Y1E++AAAAAKAQAADwAAAAAAAAAAAAAAAAClBAAAZHJzL2Rvd25yZXYueG1sUEsFBgAAAAAE&#10;AAQA8wAAALIFAAAAAA==&#10;" o:allowincell="f" strokecolor="#31849b">
            <w10:wrap anchorx="page" anchory="page"/>
          </v:rect>
        </w:pict>
      </w:r>
      <w:r w:rsidRPr="00730DA1">
        <w:rPr>
          <w:noProof/>
          <w:color w:val="365F91"/>
          <w:sz w:val="28"/>
          <w:szCs w:val="28"/>
          <w:lang w:eastAsia="ru-RU"/>
        </w:rPr>
        <w:pict>
          <v:rect id="Прямоугольник 12" o:spid="_x0000_s1031" style="position:absolute;left:0;text-align:left;margin-left:571.8pt;margin-top:-19.4pt;width:7.15pt;height:882.15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JYSwIAAE8EAAAOAAAAZHJzL2Uyb0RvYy54bWysVM1uEzEQviPxDpbvZHfTBJJVN1VJKUIq&#10;UKnwAI7Xm7Xw2mbsZFNOlbgi8Qg8BBfET59h80aMvWlJgRNiD9aMZ+bzzDcze3i0aRRZC3DS6IJm&#10;g5QSobkppV4W9PWr0wcTSpxnumTKaFHQS+Ho0ez+vcPW5mJoaqNKAQRBtMtbW9Dae5snieO1aJgb&#10;GCs0GisDDfOowjIpgbWI3qhkmKYPk9ZAacFw4RzenvRGOov4VSW4f1lVTniiCoq5+XhCPBfhTGaH&#10;LF8Cs7XkuzTYP2TRMKnx0VuoE+YZWYH8A6qRHIwzlR9w0ySmqiQXsQasJkt/q+aiZlbEWpAcZ29p&#10;cv8Plr9YnwORJfZuSIlmDfao+7S92n7svnfX2/fd5+66+7b90P3ovnRfCTohY611OQZe2HMINTt7&#10;ZvgbR7SZ10wvxTGAaWvBSswzC/7JnYCgOAwli/a5KfE9tvImkrepoAmASAvZxB5d3vZIbDzheDlN&#10;J+mYEo6WLBumBweohSdYfhNtwfmnwjQkCAUFnIGIztZnzveuNy4xe6NkeSqVigosF3MFZM1wXk7j&#10;t0N3+25KkxZTGQ/HEfmOze1DHGST0fTx3yAa6XHwlWwKOknDF5xYHmh7ossoeyZVL2N1Su94DNT1&#10;LViY8hJpBNNPNW4hCrWBd5S0ONEFdW9XDAQl6pnGVkyz0SisQFRG40dDVGDfsti3MM0RqqCekl6c&#10;+35tVhbkssaXsli7NsfYvkpGZkNr+6x2yeLUxt7sNiysxb4evX79B2Y/AQAA//8DAFBLAwQUAAYA&#10;CAAAACEAnaev+OIAAAAOAQAADwAAAGRycy9kb3ducmV2LnhtbEyPPU/DMBCGdyT+g3VIbK2TtmlC&#10;iFNFFYwUWjowurGbRMTnyHab8O+5TrDdq3v0fhSbyfTsqp3vLAqI5xEwjbVVHTYCjp+vswyYDxKV&#10;7C1qAT/aw6a8vytkruyIe309hIaRCfpcCmhDGHLOfd1qI/3cDhrpd7bOyEDSNVw5OZK56fkiitbc&#10;yA4poZWD3ra6/j5cjIDM7fjb14fcnatxm1Yvx/2qe5+EeHyYqmdgQU/hD4ZbfaoOJXU62Qsqz3rS&#10;8Wq5JlbAbJnRiBsSJ+kTsBNd6SJJgJcF/z+j/AUAAP//AwBQSwECLQAUAAYACAAAACEAtoM4kv4A&#10;AADhAQAAEwAAAAAAAAAAAAAAAAAAAAAAW0NvbnRlbnRfVHlwZXNdLnhtbFBLAQItABQABgAIAAAA&#10;IQA4/SH/1gAAAJQBAAALAAAAAAAAAAAAAAAAAC8BAABfcmVscy8ucmVsc1BLAQItABQABgAIAAAA&#10;IQCZRyJYSwIAAE8EAAAOAAAAAAAAAAAAAAAAAC4CAABkcnMvZTJvRG9jLnhtbFBLAQItABQABgAI&#10;AAAAIQCdp6/44gAAAA4BAAAPAAAAAAAAAAAAAAAAAKUEAABkcnMvZG93bnJldi54bWxQSwUGAAAA&#10;AAQABADzAAAAtAUAAAAA&#10;" o:allowincell="f" strokecolor="#31849b">
            <w10:wrap anchorx="page" anchory="page"/>
          </v:rect>
        </w:pict>
      </w:r>
      <w:r w:rsidR="00AD24D6" w:rsidRPr="0042580A">
        <w:rPr>
          <w:rFonts w:ascii="Times New Roman" w:hAnsi="Times New Roman"/>
          <w:b/>
          <w:caps/>
          <w:color w:val="365F91"/>
          <w:sz w:val="28"/>
          <w:szCs w:val="28"/>
        </w:rPr>
        <w:t>Министерство образования Республики Саха (Якутия)</w:t>
      </w:r>
    </w:p>
    <w:p w:rsidR="00AD24D6" w:rsidRDefault="00AD24D6" w:rsidP="00AD24D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color w:val="365F91"/>
          <w:sz w:val="28"/>
          <w:szCs w:val="28"/>
        </w:rPr>
      </w:pPr>
      <w:r w:rsidRPr="0042580A">
        <w:rPr>
          <w:rFonts w:ascii="Times New Roman" w:hAnsi="Times New Roman"/>
          <w:b/>
          <w:bCs/>
          <w:caps/>
          <w:color w:val="365F91"/>
          <w:sz w:val="28"/>
          <w:szCs w:val="28"/>
        </w:rPr>
        <w:t xml:space="preserve">ГОСУДАРСТВЕННОЕ БЮДЖЕТНОЕ ПРОФЕССИОНАЛЬНОЕОБРАЗОВАТЕЛЬНОЕ УЧРЕЖДЕНИЕ </w:t>
      </w:r>
    </w:p>
    <w:p w:rsidR="00AD24D6" w:rsidRPr="0042580A" w:rsidRDefault="00AD24D6" w:rsidP="00AD24D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color w:val="365F91"/>
          <w:sz w:val="28"/>
          <w:szCs w:val="28"/>
        </w:rPr>
      </w:pPr>
      <w:r w:rsidRPr="0042580A">
        <w:rPr>
          <w:rFonts w:ascii="Times New Roman" w:hAnsi="Times New Roman"/>
          <w:b/>
          <w:bCs/>
          <w:caps/>
          <w:color w:val="365F91"/>
          <w:sz w:val="28"/>
          <w:szCs w:val="28"/>
        </w:rPr>
        <w:t>РЕСПУБЛИКИ САХА (ЯКУТИЯ)</w:t>
      </w:r>
    </w:p>
    <w:p w:rsidR="00AD24D6" w:rsidRPr="0042580A" w:rsidRDefault="00AD24D6" w:rsidP="00AD24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color w:val="365F91"/>
          <w:sz w:val="28"/>
          <w:szCs w:val="28"/>
        </w:rPr>
      </w:pPr>
      <w:r w:rsidRPr="0042580A">
        <w:rPr>
          <w:rFonts w:ascii="Times New Roman" w:hAnsi="Times New Roman"/>
          <w:b/>
          <w:bCs/>
          <w:caps/>
          <w:color w:val="365F91"/>
          <w:sz w:val="28"/>
          <w:szCs w:val="28"/>
        </w:rPr>
        <w:t xml:space="preserve"> «Якутский педагогический колледж им. С.Ф.Гоголева»</w:t>
      </w:r>
    </w:p>
    <w:p w:rsidR="00AD24D6" w:rsidRPr="0042580A" w:rsidRDefault="00AD24D6" w:rsidP="00AD24D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365F91"/>
          <w:sz w:val="28"/>
          <w:szCs w:val="28"/>
        </w:rPr>
      </w:pPr>
    </w:p>
    <w:p w:rsidR="00AD24D6" w:rsidRPr="001F1299" w:rsidRDefault="00AD24D6" w:rsidP="00AD24D6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color w:val="365F91"/>
          <w:sz w:val="24"/>
          <w:szCs w:val="24"/>
        </w:rPr>
      </w:pPr>
    </w:p>
    <w:p w:rsidR="00AD24D6" w:rsidRPr="001F1299" w:rsidRDefault="00AD24D6" w:rsidP="00AD24D6">
      <w:pPr>
        <w:jc w:val="both"/>
        <w:rPr>
          <w:rFonts w:ascii="Times New Roman" w:hAnsi="Times New Roman"/>
          <w:color w:val="365F91"/>
          <w:sz w:val="24"/>
          <w:szCs w:val="24"/>
        </w:rPr>
      </w:pPr>
      <w:r>
        <w:rPr>
          <w:rFonts w:ascii="Times New Roman" w:hAnsi="Times New Roman"/>
          <w:noProof/>
          <w:color w:val="365F9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279400</wp:posOffset>
            </wp:positionV>
            <wp:extent cx="5857240" cy="2621915"/>
            <wp:effectExtent l="0" t="0" r="0" b="6985"/>
            <wp:wrapTight wrapText="bothSides">
              <wp:wrapPolygon edited="0">
                <wp:start x="70" y="0"/>
                <wp:lineTo x="0" y="471"/>
                <wp:lineTo x="0" y="20716"/>
                <wp:lineTo x="70" y="21344"/>
                <wp:lineTo x="141" y="21501"/>
                <wp:lineTo x="21286" y="21501"/>
                <wp:lineTo x="21497" y="20245"/>
                <wp:lineTo x="21427" y="628"/>
                <wp:lineTo x="21356" y="0"/>
                <wp:lineTo x="7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04" t="-427" r="-124" b="-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4D6" w:rsidRPr="0042580A" w:rsidRDefault="00AD24D6" w:rsidP="00AD24D6">
      <w:pPr>
        <w:jc w:val="center"/>
        <w:rPr>
          <w:rFonts w:ascii="Times New Roman" w:hAnsi="Times New Roman"/>
          <w:b/>
          <w:bCs/>
          <w:color w:val="365F91"/>
          <w:sz w:val="32"/>
          <w:szCs w:val="32"/>
        </w:rPr>
      </w:pPr>
      <w:r w:rsidRPr="0042580A">
        <w:rPr>
          <w:rFonts w:ascii="Times New Roman" w:hAnsi="Times New Roman"/>
          <w:b/>
          <w:bCs/>
          <w:color w:val="365F91"/>
          <w:sz w:val="32"/>
          <w:szCs w:val="32"/>
        </w:rPr>
        <w:t>ПУБЛИЧНЫЙДОКЛАД</w:t>
      </w:r>
    </w:p>
    <w:p w:rsidR="00AD24D6" w:rsidRPr="0042580A" w:rsidRDefault="00AD24D6" w:rsidP="00AD24D6">
      <w:pPr>
        <w:jc w:val="center"/>
        <w:rPr>
          <w:rFonts w:ascii="Times New Roman" w:hAnsi="Times New Roman"/>
          <w:b/>
          <w:bCs/>
          <w:color w:val="365F91"/>
          <w:sz w:val="32"/>
          <w:szCs w:val="32"/>
        </w:rPr>
      </w:pPr>
      <w:r w:rsidRPr="0042580A">
        <w:rPr>
          <w:rFonts w:ascii="Times New Roman" w:hAnsi="Times New Roman"/>
          <w:b/>
          <w:bCs/>
          <w:color w:val="365F91"/>
          <w:sz w:val="32"/>
          <w:szCs w:val="32"/>
        </w:rPr>
        <w:t>О  ДЕЯТЕЛЬНОСТИ</w:t>
      </w:r>
      <w:r>
        <w:rPr>
          <w:rFonts w:ascii="Times New Roman" w:hAnsi="Times New Roman"/>
          <w:b/>
          <w:bCs/>
          <w:color w:val="365F91"/>
          <w:sz w:val="32"/>
          <w:szCs w:val="32"/>
        </w:rPr>
        <w:t xml:space="preserve"> ЯКУТСКОГО ПЕДАГОГИЧЕСКОГО КОЛЛЕДЖА </w:t>
      </w:r>
      <w:r w:rsidR="00A61945">
        <w:rPr>
          <w:rFonts w:ascii="Times New Roman" w:hAnsi="Times New Roman"/>
          <w:b/>
          <w:bCs/>
          <w:color w:val="365F91"/>
          <w:sz w:val="32"/>
          <w:szCs w:val="32"/>
        </w:rPr>
        <w:t>ЗА 2016</w:t>
      </w:r>
      <w:r w:rsidRPr="0042580A">
        <w:rPr>
          <w:rFonts w:ascii="Times New Roman" w:hAnsi="Times New Roman"/>
          <w:b/>
          <w:bCs/>
          <w:color w:val="365F91"/>
          <w:sz w:val="32"/>
          <w:szCs w:val="32"/>
        </w:rPr>
        <w:t xml:space="preserve"> ГОД</w:t>
      </w:r>
    </w:p>
    <w:p w:rsidR="00AD24D6" w:rsidRDefault="00AD24D6" w:rsidP="00AD24D6">
      <w:pPr>
        <w:jc w:val="center"/>
        <w:rPr>
          <w:rFonts w:ascii="Times New Roman" w:hAnsi="Times New Roman"/>
          <w:b/>
          <w:bCs/>
          <w:color w:val="365F91"/>
          <w:sz w:val="24"/>
          <w:szCs w:val="24"/>
        </w:rPr>
      </w:pPr>
    </w:p>
    <w:p w:rsidR="00AD24D6" w:rsidRPr="001F1299" w:rsidRDefault="00AD24D6" w:rsidP="00AD24D6">
      <w:pPr>
        <w:jc w:val="center"/>
        <w:rPr>
          <w:rFonts w:ascii="Times New Roman" w:hAnsi="Times New Roman"/>
          <w:b/>
          <w:bCs/>
          <w:color w:val="365F91"/>
          <w:sz w:val="24"/>
          <w:szCs w:val="24"/>
        </w:rPr>
      </w:pPr>
    </w:p>
    <w:p w:rsidR="00AD24D6" w:rsidRPr="001F1299" w:rsidRDefault="00AD24D6" w:rsidP="00AD24D6">
      <w:pPr>
        <w:ind w:left="4962" w:firstLine="617"/>
        <w:jc w:val="both"/>
        <w:rPr>
          <w:rFonts w:ascii="Times New Roman" w:hAnsi="Times New Roman"/>
          <w:color w:val="365F91"/>
          <w:sz w:val="24"/>
          <w:szCs w:val="24"/>
        </w:rPr>
      </w:pPr>
      <w:r w:rsidRPr="001F1299">
        <w:rPr>
          <w:rFonts w:ascii="Times New Roman" w:hAnsi="Times New Roman"/>
          <w:color w:val="365F91"/>
          <w:sz w:val="24"/>
          <w:szCs w:val="24"/>
        </w:rPr>
        <w:t>Одобрен общим собранием</w:t>
      </w:r>
    </w:p>
    <w:p w:rsidR="00AD24D6" w:rsidRPr="001F1299" w:rsidRDefault="00AD24D6" w:rsidP="00AD24D6">
      <w:pPr>
        <w:ind w:left="5579"/>
        <w:jc w:val="both"/>
        <w:rPr>
          <w:rFonts w:ascii="Times New Roman" w:hAnsi="Times New Roman"/>
          <w:color w:val="365F91"/>
          <w:sz w:val="24"/>
          <w:szCs w:val="24"/>
        </w:rPr>
      </w:pPr>
      <w:r w:rsidRPr="001F1299">
        <w:rPr>
          <w:rFonts w:ascii="Times New Roman" w:hAnsi="Times New Roman"/>
          <w:color w:val="365F91"/>
          <w:sz w:val="24"/>
          <w:szCs w:val="24"/>
        </w:rPr>
        <w:t>коллектива ЯПК</w:t>
      </w:r>
    </w:p>
    <w:p w:rsidR="00AD24D6" w:rsidRPr="001F1299" w:rsidRDefault="00AD24D6" w:rsidP="00AD24D6">
      <w:pPr>
        <w:ind w:left="5579"/>
        <w:jc w:val="both"/>
        <w:rPr>
          <w:rFonts w:ascii="Times New Roman" w:hAnsi="Times New Roman"/>
          <w:color w:val="365F91"/>
          <w:sz w:val="24"/>
          <w:szCs w:val="24"/>
        </w:rPr>
      </w:pPr>
      <w:r w:rsidRPr="001F1299">
        <w:rPr>
          <w:rFonts w:ascii="Times New Roman" w:hAnsi="Times New Roman"/>
          <w:color w:val="365F91"/>
          <w:sz w:val="24"/>
          <w:szCs w:val="24"/>
        </w:rPr>
        <w:t xml:space="preserve">Протокол   № </w:t>
      </w:r>
    </w:p>
    <w:p w:rsidR="00AD24D6" w:rsidRPr="001F1299" w:rsidRDefault="00AD24D6" w:rsidP="00AD24D6">
      <w:pPr>
        <w:ind w:left="5579"/>
        <w:jc w:val="both"/>
        <w:rPr>
          <w:rFonts w:ascii="Times New Roman" w:hAnsi="Times New Roman"/>
          <w:color w:val="365F91"/>
          <w:sz w:val="24"/>
          <w:szCs w:val="24"/>
        </w:rPr>
      </w:pPr>
      <w:r w:rsidRPr="001F1299">
        <w:rPr>
          <w:rFonts w:ascii="Times New Roman" w:hAnsi="Times New Roman"/>
          <w:color w:val="365F91"/>
          <w:sz w:val="24"/>
          <w:szCs w:val="24"/>
        </w:rPr>
        <w:t>от «</w:t>
      </w:r>
      <w:r w:rsidR="00A61945">
        <w:rPr>
          <w:rFonts w:ascii="Times New Roman" w:hAnsi="Times New Roman"/>
          <w:color w:val="365F91"/>
          <w:sz w:val="24"/>
          <w:szCs w:val="24"/>
        </w:rPr>
        <w:t>18</w:t>
      </w:r>
      <w:r w:rsidRPr="001F1299">
        <w:rPr>
          <w:rFonts w:ascii="Times New Roman" w:hAnsi="Times New Roman"/>
          <w:color w:val="365F91"/>
          <w:sz w:val="24"/>
          <w:szCs w:val="24"/>
        </w:rPr>
        <w:t xml:space="preserve">» </w:t>
      </w:r>
      <w:r>
        <w:rPr>
          <w:rFonts w:ascii="Times New Roman" w:hAnsi="Times New Roman"/>
          <w:color w:val="365F91"/>
          <w:sz w:val="24"/>
          <w:szCs w:val="24"/>
        </w:rPr>
        <w:t>январ</w:t>
      </w:r>
      <w:r w:rsidRPr="001F1299">
        <w:rPr>
          <w:rFonts w:ascii="Times New Roman" w:hAnsi="Times New Roman"/>
          <w:color w:val="365F91"/>
          <w:sz w:val="24"/>
          <w:szCs w:val="24"/>
        </w:rPr>
        <w:t>я 201</w:t>
      </w:r>
      <w:r w:rsidR="00A61945">
        <w:rPr>
          <w:rFonts w:ascii="Times New Roman" w:hAnsi="Times New Roman"/>
          <w:color w:val="365F91"/>
          <w:sz w:val="24"/>
          <w:szCs w:val="24"/>
        </w:rPr>
        <w:t>7</w:t>
      </w:r>
      <w:r w:rsidRPr="001F1299">
        <w:rPr>
          <w:rFonts w:ascii="Times New Roman" w:hAnsi="Times New Roman"/>
          <w:color w:val="365F91"/>
          <w:sz w:val="24"/>
          <w:szCs w:val="24"/>
        </w:rPr>
        <w:t xml:space="preserve"> г. </w:t>
      </w:r>
    </w:p>
    <w:p w:rsidR="00AD24D6" w:rsidRDefault="00AD24D6" w:rsidP="00AD24D6">
      <w:pPr>
        <w:ind w:left="5579"/>
        <w:jc w:val="both"/>
        <w:rPr>
          <w:rFonts w:ascii="Times New Roman" w:hAnsi="Times New Roman"/>
          <w:color w:val="365F91"/>
          <w:sz w:val="24"/>
          <w:szCs w:val="24"/>
        </w:rPr>
      </w:pPr>
      <w:r w:rsidRPr="001F1299">
        <w:rPr>
          <w:rFonts w:ascii="Times New Roman" w:hAnsi="Times New Roman"/>
          <w:color w:val="365F91"/>
          <w:sz w:val="24"/>
          <w:szCs w:val="24"/>
        </w:rPr>
        <w:t>Директор___________</w:t>
      </w:r>
    </w:p>
    <w:p w:rsidR="00AD24D6" w:rsidRPr="001F1299" w:rsidRDefault="00AD24D6" w:rsidP="00AD24D6">
      <w:pPr>
        <w:ind w:left="5579"/>
        <w:jc w:val="both"/>
        <w:rPr>
          <w:rFonts w:ascii="Times New Roman" w:hAnsi="Times New Roman"/>
          <w:color w:val="365F91"/>
          <w:sz w:val="24"/>
          <w:szCs w:val="24"/>
        </w:rPr>
      </w:pPr>
      <w:r w:rsidRPr="001F1299">
        <w:rPr>
          <w:rFonts w:ascii="Times New Roman" w:hAnsi="Times New Roman"/>
          <w:color w:val="365F91"/>
          <w:sz w:val="24"/>
          <w:szCs w:val="24"/>
        </w:rPr>
        <w:t>/И.</w:t>
      </w:r>
      <w:r>
        <w:rPr>
          <w:rFonts w:ascii="Times New Roman" w:hAnsi="Times New Roman"/>
          <w:color w:val="365F91"/>
          <w:sz w:val="24"/>
          <w:szCs w:val="24"/>
        </w:rPr>
        <w:t>П. Любим</w:t>
      </w:r>
      <w:r w:rsidRPr="001F1299">
        <w:rPr>
          <w:rFonts w:ascii="Times New Roman" w:hAnsi="Times New Roman"/>
          <w:color w:val="365F91"/>
          <w:sz w:val="24"/>
          <w:szCs w:val="24"/>
        </w:rPr>
        <w:t>ова/</w:t>
      </w:r>
    </w:p>
    <w:p w:rsidR="00AD24D6" w:rsidRDefault="00AD24D6" w:rsidP="00AD24D6">
      <w:pPr>
        <w:jc w:val="center"/>
        <w:rPr>
          <w:rFonts w:ascii="Times New Roman" w:hAnsi="Times New Roman"/>
          <w:color w:val="365F91"/>
          <w:sz w:val="24"/>
          <w:szCs w:val="24"/>
        </w:rPr>
      </w:pPr>
    </w:p>
    <w:p w:rsidR="00AD24D6" w:rsidRPr="001F1299" w:rsidRDefault="00730DA1" w:rsidP="00AD24D6">
      <w:pPr>
        <w:jc w:val="center"/>
        <w:rPr>
          <w:rFonts w:ascii="Times New Roman" w:hAnsi="Times New Roman"/>
          <w:color w:val="365F91"/>
          <w:sz w:val="24"/>
          <w:szCs w:val="24"/>
        </w:rPr>
      </w:pPr>
      <w:r>
        <w:rPr>
          <w:rFonts w:ascii="Times New Roman" w:hAnsi="Times New Roman"/>
          <w:noProof/>
          <w:color w:val="365F91"/>
          <w:sz w:val="24"/>
          <w:szCs w:val="24"/>
          <w:lang w:eastAsia="ru-RU"/>
        </w:rPr>
        <w:pict>
          <v:rect id="Прямоугольник 10" o:spid="_x0000_s1030" style="position:absolute;left:0;text-align:left;margin-left:-13.3pt;margin-top:805.8pt;width:623.3pt;height:49.55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FGTwIAAE8EAAAOAAAAZHJzL2Uyb0RvYy54bWysVM1uEzEQviPxDpbvZLMhaZNVN1WaUoRU&#10;oFLhARyvN2vhtc3YyaacKnFF4hF4CC6Inz7D5o0Ye9OSAidEDtbMzvjzN9/M5Oh4UyuyFuCk0TlN&#10;e31KhOamkHqZ09evzh6NKXGe6YIpo0VOr4Sjx9OHD44am4mBqYwqBBAE0S5rbE4r722WJI5Xomau&#10;Z6zQGCwN1MyjC8ukANYgeq2SQb9/kDQGCguGC+fw62kXpNOIX5aC+5dl6YQnKqfIzccT4rkIZzI9&#10;YtkSmK0k39Fg/8CiZlLjo3dQp8wzsgL5B1QtORhnSt/jpk5MWUouYg1YTdr/rZrLilkRa0FxnL2T&#10;yf0/WP5ifQFEFtg7lEezGnvUftpebz+239ub7fv2c3vTftt+aH+0X9qvBJNQsca6DC9e2gsINTt7&#10;bvgbR7SZV0wvxQzANJVgBfJMQ35y70JwHF4li+a5KfA9tvImircpoQ6AKAvZxB5d3fVIbDzh+PFw&#10;ko4mgSvH2MFgMhiP4hMsu71twfmnwtQkGDkFnIGIztbnzgc2LLtNieyNksWZVCo6sFzMFZA1w3kZ&#10;nszm84MduttPU5o0OZ2MBqOIfC/m9iEep+Ph5ORvELX0OPhK1jkd98MvJLEsyPZEF9H2TKrORspK&#10;73QM0nUtWJjiCmUE0001biEalYF3lDQ40Tl1b1cMBCXqmcZWTNLhMKxAdIajwwE6sB9Z7EeY5giV&#10;U09JZ859tzYrC3JZ4UtprF2bGbavlFHZ0NqO1Y4sTm0UfLdhYS32/Zj1639g+hMAAP//AwBQSwME&#10;FAAGAAgAAAAhAH6K69vfAAAADgEAAA8AAABkcnMvZG93bnJldi54bWxMj0FPhDAQhe8m/odmTLyY&#10;3QIHMEjZGI0nDxtxE69dmAWUTklbuuivd/aktzd5L+99U+1WM4mIzo+WFKTbBARSa7uRegWH95fN&#10;PQgfNHV6soQKvtHDrr6+qnTZ2TO9YWxCL7iEfKkVDCHMpZS+HdBov7UzEnsn64wOfLpedk6fudxM&#10;MkuSXBo9Ei8MesanAduvZjEKXuOyx+d5b9xH40y8K37iiT6Vur1ZHx9ABFzDXxgu+IwONTMd7UKd&#10;F5OCTZbnHGUjT1NWl0jGkyCOrIo0KUDWlfz/Rv0LAAD//wMAUEsBAi0AFAAGAAgAAAAhALaDOJL+&#10;AAAA4QEAABMAAAAAAAAAAAAAAAAAAAAAAFtDb250ZW50X1R5cGVzXS54bWxQSwECLQAUAAYACAAA&#10;ACEAOP0h/9YAAACUAQAACwAAAAAAAAAAAAAAAAAvAQAAX3JlbHMvLnJlbHNQSwECLQAUAAYACAAA&#10;ACEAKM4xRk8CAABPBAAADgAAAAAAAAAAAAAAAAAuAgAAZHJzL2Uyb0RvYy54bWxQSwECLQAUAAYA&#10;CAAAACEAforr298AAAAOAQAADwAAAAAAAAAAAAAAAACpBAAAZHJzL2Rvd25yZXYueG1sUEsFBgAA&#10;AAAEAAQA8wAAALUFAAAAAA==&#10;" o:allowincell="f" fillcolor="#4bacc6" strokecolor="#31849b">
            <w10:wrap anchorx="page" anchory="page"/>
          </v:rect>
        </w:pict>
      </w:r>
      <w:r w:rsidR="00AD24D6" w:rsidRPr="001F1299">
        <w:rPr>
          <w:rFonts w:ascii="Times New Roman" w:hAnsi="Times New Roman"/>
          <w:color w:val="365F91"/>
          <w:sz w:val="24"/>
          <w:szCs w:val="24"/>
        </w:rPr>
        <w:t>Якутск * 201</w:t>
      </w:r>
      <w:r w:rsidR="00A61945">
        <w:rPr>
          <w:rFonts w:ascii="Times New Roman" w:hAnsi="Times New Roman"/>
          <w:color w:val="365F91"/>
          <w:sz w:val="24"/>
          <w:szCs w:val="24"/>
        </w:rPr>
        <w:t>7</w:t>
      </w:r>
    </w:p>
    <w:p w:rsidR="00AD24D6" w:rsidRDefault="00AD24D6" w:rsidP="00AD24D6">
      <w:pPr>
        <w:spacing w:after="0" w:line="240" w:lineRule="auto"/>
        <w:jc w:val="center"/>
        <w:rPr>
          <w:rFonts w:ascii="Times New Roman" w:hAnsi="Times New Roman"/>
          <w:b/>
          <w:caps/>
          <w:color w:val="365F91"/>
          <w:sz w:val="24"/>
          <w:szCs w:val="24"/>
        </w:rPr>
      </w:pPr>
    </w:p>
    <w:p w:rsidR="00AD24D6" w:rsidRDefault="00AD24D6" w:rsidP="00AD24D6">
      <w:pPr>
        <w:jc w:val="both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AD24D6" w:rsidRDefault="00AD24D6" w:rsidP="00AD24D6">
      <w:pPr>
        <w:jc w:val="both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AD24D6" w:rsidRPr="00B968B5" w:rsidRDefault="00AD24D6" w:rsidP="00AD24D6">
      <w:pPr>
        <w:spacing w:after="0" w:line="240" w:lineRule="auto"/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  <w:r w:rsidRPr="00B968B5">
        <w:rPr>
          <w:rFonts w:ascii="Times New Roman" w:hAnsi="Times New Roman"/>
          <w:b/>
          <w:bCs/>
          <w:spacing w:val="4"/>
          <w:sz w:val="24"/>
          <w:szCs w:val="24"/>
        </w:rPr>
        <w:t>Составители:</w:t>
      </w:r>
    </w:p>
    <w:p w:rsidR="00924724" w:rsidRDefault="00AD24D6" w:rsidP="00924724">
      <w:pPr>
        <w:spacing w:after="0" w:line="240" w:lineRule="auto"/>
        <w:jc w:val="center"/>
        <w:rPr>
          <w:rFonts w:ascii="Times New Roman" w:hAnsi="Times New Roman"/>
          <w:bCs/>
          <w:spacing w:val="4"/>
          <w:sz w:val="24"/>
          <w:szCs w:val="24"/>
        </w:rPr>
      </w:pPr>
      <w:r w:rsidRPr="00B968B5">
        <w:rPr>
          <w:rFonts w:ascii="Times New Roman" w:hAnsi="Times New Roman"/>
          <w:bCs/>
          <w:spacing w:val="4"/>
          <w:sz w:val="24"/>
          <w:szCs w:val="24"/>
        </w:rPr>
        <w:t>Любимова И.П., директор</w:t>
      </w:r>
    </w:p>
    <w:p w:rsidR="00AD24D6" w:rsidRPr="00B968B5" w:rsidRDefault="00924724" w:rsidP="00AD24D6">
      <w:pPr>
        <w:spacing w:after="0" w:line="240" w:lineRule="auto"/>
        <w:jc w:val="center"/>
        <w:rPr>
          <w:rFonts w:ascii="Times New Roman" w:hAnsi="Times New Roman"/>
          <w:bCs/>
          <w:spacing w:val="4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>Габышева В.В., зам. дир. по НМР (по октябрь 2016 г)</w:t>
      </w:r>
    </w:p>
    <w:p w:rsidR="00AD24D6" w:rsidRPr="00B968B5" w:rsidRDefault="00BE734E" w:rsidP="00AD24D6">
      <w:pPr>
        <w:spacing w:after="0" w:line="240" w:lineRule="auto"/>
        <w:jc w:val="center"/>
        <w:rPr>
          <w:rFonts w:ascii="Times New Roman" w:hAnsi="Times New Roman"/>
          <w:bCs/>
          <w:spacing w:val="4"/>
          <w:sz w:val="24"/>
          <w:szCs w:val="24"/>
        </w:rPr>
      </w:pPr>
      <w:r>
        <w:rPr>
          <w:rFonts w:ascii="Times New Roman" w:hAnsi="Times New Roman"/>
          <w:bCs/>
          <w:spacing w:val="4"/>
          <w:sz w:val="24"/>
          <w:szCs w:val="24"/>
        </w:rPr>
        <w:t>Николаева И.И.</w:t>
      </w:r>
      <w:r w:rsidR="00AD24D6" w:rsidRPr="00B968B5">
        <w:rPr>
          <w:rFonts w:ascii="Times New Roman" w:hAnsi="Times New Roman"/>
          <w:bCs/>
          <w:spacing w:val="4"/>
          <w:sz w:val="24"/>
          <w:szCs w:val="24"/>
        </w:rPr>
        <w:t>, зам. дир. по НМР</w:t>
      </w:r>
    </w:p>
    <w:p w:rsidR="00AD24D6" w:rsidRPr="00B968B5" w:rsidRDefault="00AD24D6" w:rsidP="00AD24D6">
      <w:pPr>
        <w:spacing w:after="0" w:line="240" w:lineRule="auto"/>
        <w:jc w:val="center"/>
        <w:rPr>
          <w:rFonts w:ascii="Times New Roman" w:hAnsi="Times New Roman"/>
          <w:bCs/>
          <w:spacing w:val="4"/>
          <w:sz w:val="24"/>
          <w:szCs w:val="24"/>
        </w:rPr>
      </w:pPr>
      <w:r w:rsidRPr="00B968B5">
        <w:rPr>
          <w:rFonts w:ascii="Times New Roman" w:hAnsi="Times New Roman"/>
          <w:bCs/>
          <w:spacing w:val="4"/>
          <w:sz w:val="24"/>
          <w:szCs w:val="24"/>
        </w:rPr>
        <w:t>Платонова Т.В., зам. дир. по УР</w:t>
      </w:r>
    </w:p>
    <w:p w:rsidR="00AD24D6" w:rsidRDefault="00AD24D6" w:rsidP="00AD24D6">
      <w:pPr>
        <w:spacing w:after="0" w:line="240" w:lineRule="auto"/>
        <w:jc w:val="center"/>
        <w:rPr>
          <w:rFonts w:ascii="Times New Roman" w:hAnsi="Times New Roman"/>
          <w:bCs/>
          <w:spacing w:val="4"/>
          <w:sz w:val="24"/>
          <w:szCs w:val="24"/>
        </w:rPr>
      </w:pPr>
      <w:r w:rsidRPr="00B968B5">
        <w:rPr>
          <w:rFonts w:ascii="Times New Roman" w:hAnsi="Times New Roman"/>
          <w:bCs/>
          <w:spacing w:val="4"/>
          <w:sz w:val="24"/>
          <w:szCs w:val="24"/>
        </w:rPr>
        <w:t>Попова М.Г., зам. дир. по ВР</w:t>
      </w:r>
    </w:p>
    <w:p w:rsidR="00AD24D6" w:rsidRPr="00B968B5" w:rsidRDefault="00AD24D6" w:rsidP="00AD24D6">
      <w:pPr>
        <w:spacing w:after="0" w:line="240" w:lineRule="auto"/>
        <w:jc w:val="center"/>
        <w:rPr>
          <w:rFonts w:ascii="Times New Roman" w:hAnsi="Times New Roman"/>
          <w:bCs/>
          <w:spacing w:val="4"/>
          <w:sz w:val="24"/>
          <w:szCs w:val="24"/>
        </w:rPr>
      </w:pPr>
      <w:r w:rsidRPr="00B968B5">
        <w:rPr>
          <w:rFonts w:ascii="Times New Roman" w:hAnsi="Times New Roman"/>
          <w:bCs/>
          <w:spacing w:val="4"/>
          <w:sz w:val="24"/>
          <w:szCs w:val="24"/>
        </w:rPr>
        <w:t>Ефремова С.Н., гл. бухгалтер</w:t>
      </w:r>
    </w:p>
    <w:p w:rsidR="00AD24D6" w:rsidRPr="00B968B5" w:rsidRDefault="00AD24D6" w:rsidP="00AD24D6">
      <w:pPr>
        <w:jc w:val="both"/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AD24D6" w:rsidRDefault="00AD24D6" w:rsidP="00AD24D6">
      <w:pPr>
        <w:jc w:val="both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AD24D6" w:rsidRDefault="00AD24D6" w:rsidP="00AD24D6">
      <w:pPr>
        <w:jc w:val="both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AD24D6" w:rsidRDefault="00AD24D6" w:rsidP="00AD24D6">
      <w:pPr>
        <w:jc w:val="both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AD24D6" w:rsidRPr="00DA4E67" w:rsidRDefault="00AD24D6" w:rsidP="00AD24D6">
      <w:pPr>
        <w:jc w:val="both"/>
        <w:rPr>
          <w:rFonts w:ascii="Times New Roman" w:hAnsi="Times New Roman"/>
          <w:bCs/>
          <w:spacing w:val="4"/>
          <w:sz w:val="28"/>
          <w:szCs w:val="28"/>
        </w:rPr>
      </w:pPr>
      <w:r w:rsidRPr="00DA4E67">
        <w:rPr>
          <w:rFonts w:ascii="Times New Roman" w:hAnsi="Times New Roman"/>
          <w:b/>
          <w:bCs/>
          <w:spacing w:val="4"/>
          <w:sz w:val="28"/>
          <w:szCs w:val="28"/>
        </w:rPr>
        <w:t xml:space="preserve">Публичный доклад о деятельности Якутского </w:t>
      </w:r>
      <w:r w:rsidR="00BE734E">
        <w:rPr>
          <w:rFonts w:ascii="Times New Roman" w:hAnsi="Times New Roman"/>
          <w:b/>
          <w:bCs/>
          <w:spacing w:val="4"/>
          <w:sz w:val="28"/>
          <w:szCs w:val="28"/>
        </w:rPr>
        <w:t>педагогического колледжа за 2016</w:t>
      </w:r>
      <w:r w:rsidRPr="00DA4E67">
        <w:rPr>
          <w:rFonts w:ascii="Times New Roman" w:hAnsi="Times New Roman"/>
          <w:b/>
          <w:bCs/>
          <w:spacing w:val="4"/>
          <w:sz w:val="28"/>
          <w:szCs w:val="28"/>
        </w:rPr>
        <w:t xml:space="preserve"> год </w:t>
      </w:r>
      <w:r w:rsidRPr="00DA4E67">
        <w:rPr>
          <w:rFonts w:ascii="Times New Roman" w:hAnsi="Times New Roman"/>
          <w:bCs/>
          <w:spacing w:val="4"/>
          <w:sz w:val="28"/>
          <w:szCs w:val="28"/>
        </w:rPr>
        <w:t>/ГБПОУ РС(Я) ЯПК им. С.Ф. Гоголева. – Якутск, 201</w:t>
      </w:r>
      <w:r w:rsidR="00BE734E">
        <w:rPr>
          <w:rFonts w:ascii="Times New Roman" w:hAnsi="Times New Roman"/>
          <w:bCs/>
          <w:spacing w:val="4"/>
          <w:sz w:val="28"/>
          <w:szCs w:val="28"/>
        </w:rPr>
        <w:t>7</w:t>
      </w:r>
      <w:r w:rsidRPr="00DA4E67">
        <w:rPr>
          <w:rFonts w:ascii="Times New Roman" w:hAnsi="Times New Roman"/>
          <w:bCs/>
          <w:spacing w:val="4"/>
          <w:sz w:val="28"/>
          <w:szCs w:val="28"/>
        </w:rPr>
        <w:t xml:space="preserve">. - </w:t>
      </w:r>
      <w:r>
        <w:rPr>
          <w:rFonts w:ascii="Times New Roman" w:hAnsi="Times New Roman"/>
          <w:bCs/>
          <w:spacing w:val="4"/>
          <w:sz w:val="28"/>
          <w:szCs w:val="28"/>
        </w:rPr>
        <w:t>42</w:t>
      </w:r>
      <w:r w:rsidRPr="00DA4E67">
        <w:rPr>
          <w:rFonts w:ascii="Times New Roman" w:hAnsi="Times New Roman"/>
          <w:bCs/>
          <w:spacing w:val="4"/>
          <w:sz w:val="28"/>
          <w:szCs w:val="28"/>
        </w:rPr>
        <w:t xml:space="preserve"> с.</w:t>
      </w:r>
    </w:p>
    <w:p w:rsidR="00AD24D6" w:rsidRPr="00A11927" w:rsidRDefault="00AD24D6" w:rsidP="00AD24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1927">
        <w:rPr>
          <w:rFonts w:ascii="Times New Roman" w:hAnsi="Times New Roman"/>
          <w:sz w:val="24"/>
          <w:szCs w:val="24"/>
        </w:rPr>
        <w:t xml:space="preserve">Публичный доклад о деятельности колледжа организуется с целью: </w:t>
      </w:r>
    </w:p>
    <w:p w:rsidR="00AD24D6" w:rsidRPr="00A11927" w:rsidRDefault="00AD24D6" w:rsidP="00AD24D6">
      <w:pPr>
        <w:pStyle w:val="BodyTextIndent1"/>
        <w:ind w:firstLine="709"/>
        <w:rPr>
          <w:rFonts w:ascii="Times New Roman" w:hAnsi="Times New Roman"/>
        </w:rPr>
      </w:pPr>
      <w:r w:rsidRPr="00A11927">
        <w:rPr>
          <w:rFonts w:ascii="Times New Roman" w:hAnsi="Times New Roman"/>
        </w:rPr>
        <w:t>- обеспечения информационной основы для организации диалога и согласования интересов всех участников образовательного процесса, включая представителей общественности, по повышению качества подготовки специалистов;</w:t>
      </w:r>
    </w:p>
    <w:p w:rsidR="00AD24D6" w:rsidRPr="00A11927" w:rsidRDefault="00AD24D6" w:rsidP="00AD24D6">
      <w:pPr>
        <w:pStyle w:val="BodyTextIndent1"/>
        <w:ind w:firstLine="709"/>
        <w:rPr>
          <w:rFonts w:ascii="Times New Roman" w:hAnsi="Times New Roman"/>
        </w:rPr>
      </w:pPr>
      <w:r w:rsidRPr="00A11927">
        <w:rPr>
          <w:rFonts w:ascii="Times New Roman" w:hAnsi="Times New Roman"/>
        </w:rPr>
        <w:t>- обеспечения прозрачности функционирования колледжа для организации эффективной деятельности коллектива колледжа;</w:t>
      </w:r>
    </w:p>
    <w:p w:rsidR="00AD24D6" w:rsidRPr="00A11927" w:rsidRDefault="00AD24D6" w:rsidP="00AD24D6">
      <w:pPr>
        <w:pStyle w:val="BodyTextIndent1"/>
        <w:ind w:firstLine="709"/>
        <w:rPr>
          <w:rFonts w:ascii="Times New Roman" w:hAnsi="Times New Roman"/>
        </w:rPr>
      </w:pPr>
      <w:r w:rsidRPr="00A11927">
        <w:rPr>
          <w:rFonts w:ascii="Times New Roman" w:hAnsi="Times New Roman"/>
        </w:rPr>
        <w:t>- информирования потребителей образовательных услуг о приоритетных направлениях развития колледжа, планируемых мероприятиях и ожидаемых результатах деятельности для выработки стратегии совместной деятельности.</w:t>
      </w:r>
    </w:p>
    <w:p w:rsidR="00AD24D6" w:rsidRPr="00A11927" w:rsidRDefault="00AD24D6" w:rsidP="00AD24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hAnsi="Times New Roman"/>
          <w:bCs/>
          <w:spacing w:val="-3"/>
          <w:w w:val="119"/>
          <w:sz w:val="24"/>
          <w:szCs w:val="24"/>
        </w:rPr>
      </w:pPr>
    </w:p>
    <w:p w:rsidR="00AD24D6" w:rsidRPr="00A11927" w:rsidRDefault="00AD24D6" w:rsidP="00AD24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hAnsi="Times New Roman"/>
          <w:bCs/>
          <w:spacing w:val="-3"/>
          <w:w w:val="119"/>
          <w:sz w:val="24"/>
          <w:szCs w:val="24"/>
        </w:rPr>
      </w:pPr>
      <w:r>
        <w:rPr>
          <w:rFonts w:ascii="Times New Roman" w:hAnsi="Times New Roman"/>
          <w:bCs/>
          <w:spacing w:val="-3"/>
          <w:w w:val="119"/>
          <w:sz w:val="24"/>
          <w:szCs w:val="24"/>
        </w:rPr>
        <w:t>Доклад</w:t>
      </w:r>
      <w:r w:rsidRPr="00A11927">
        <w:rPr>
          <w:rFonts w:ascii="Times New Roman" w:hAnsi="Times New Roman"/>
          <w:bCs/>
          <w:spacing w:val="-3"/>
          <w:w w:val="119"/>
          <w:sz w:val="24"/>
          <w:szCs w:val="24"/>
        </w:rPr>
        <w:t xml:space="preserve"> составлен на основе аналитического материала, представленного по итогам </w:t>
      </w:r>
      <w:r w:rsidR="00BE734E">
        <w:rPr>
          <w:rFonts w:ascii="Times New Roman" w:hAnsi="Times New Roman"/>
          <w:bCs/>
          <w:spacing w:val="-3"/>
          <w:w w:val="119"/>
          <w:sz w:val="24"/>
          <w:szCs w:val="24"/>
        </w:rPr>
        <w:t>2015-2016</w:t>
      </w:r>
      <w:r w:rsidRPr="00A11927">
        <w:rPr>
          <w:rFonts w:ascii="Times New Roman" w:hAnsi="Times New Roman"/>
          <w:bCs/>
          <w:spacing w:val="-3"/>
          <w:w w:val="119"/>
          <w:sz w:val="24"/>
          <w:szCs w:val="24"/>
        </w:rPr>
        <w:t xml:space="preserve">учебного года </w:t>
      </w:r>
      <w:r>
        <w:rPr>
          <w:rFonts w:ascii="Times New Roman" w:hAnsi="Times New Roman"/>
          <w:bCs/>
          <w:spacing w:val="-3"/>
          <w:w w:val="119"/>
          <w:sz w:val="24"/>
          <w:szCs w:val="24"/>
        </w:rPr>
        <w:t>(</w:t>
      </w:r>
      <w:r w:rsidR="00BE734E">
        <w:rPr>
          <w:rFonts w:ascii="Times New Roman" w:hAnsi="Times New Roman"/>
          <w:bCs/>
          <w:spacing w:val="-3"/>
          <w:w w:val="119"/>
          <w:sz w:val="24"/>
          <w:szCs w:val="24"/>
        </w:rPr>
        <w:t xml:space="preserve">Габышева В.В., </w:t>
      </w:r>
      <w:r w:rsidRPr="00A11927">
        <w:rPr>
          <w:rFonts w:ascii="Times New Roman" w:hAnsi="Times New Roman"/>
          <w:bCs/>
          <w:spacing w:val="-3"/>
          <w:w w:val="119"/>
          <w:sz w:val="24"/>
          <w:szCs w:val="24"/>
        </w:rPr>
        <w:t>Платонов</w:t>
      </w:r>
      <w:r>
        <w:rPr>
          <w:rFonts w:ascii="Times New Roman" w:hAnsi="Times New Roman"/>
          <w:bCs/>
          <w:spacing w:val="-3"/>
          <w:w w:val="119"/>
          <w:sz w:val="24"/>
          <w:szCs w:val="24"/>
        </w:rPr>
        <w:t>а</w:t>
      </w:r>
      <w:r w:rsidRPr="00A11927">
        <w:rPr>
          <w:rFonts w:ascii="Times New Roman" w:hAnsi="Times New Roman"/>
          <w:bCs/>
          <w:spacing w:val="-3"/>
          <w:w w:val="119"/>
          <w:sz w:val="24"/>
          <w:szCs w:val="24"/>
        </w:rPr>
        <w:t xml:space="preserve"> Т.В.,  Попов</w:t>
      </w:r>
      <w:r>
        <w:rPr>
          <w:rFonts w:ascii="Times New Roman" w:hAnsi="Times New Roman"/>
          <w:bCs/>
          <w:spacing w:val="-3"/>
          <w:w w:val="119"/>
          <w:sz w:val="24"/>
          <w:szCs w:val="24"/>
        </w:rPr>
        <w:t>а</w:t>
      </w:r>
      <w:r w:rsidRPr="00A11927">
        <w:rPr>
          <w:rFonts w:ascii="Times New Roman" w:hAnsi="Times New Roman"/>
          <w:bCs/>
          <w:spacing w:val="-3"/>
          <w:w w:val="119"/>
          <w:sz w:val="24"/>
          <w:szCs w:val="24"/>
        </w:rPr>
        <w:t xml:space="preserve"> М.Г.</w:t>
      </w:r>
      <w:r w:rsidR="00BE734E">
        <w:rPr>
          <w:rFonts w:ascii="Times New Roman" w:hAnsi="Times New Roman"/>
          <w:bCs/>
          <w:spacing w:val="-3"/>
          <w:w w:val="119"/>
          <w:sz w:val="24"/>
          <w:szCs w:val="24"/>
        </w:rPr>
        <w:t>), а также о</w:t>
      </w:r>
      <w:r>
        <w:rPr>
          <w:rFonts w:ascii="Times New Roman" w:hAnsi="Times New Roman"/>
          <w:bCs/>
          <w:spacing w:val="-3"/>
          <w:w w:val="119"/>
          <w:sz w:val="24"/>
          <w:szCs w:val="24"/>
        </w:rPr>
        <w:t>тчета по итогам реализации Программы развития колледжа на 2016-2020 гг. Любимова И.П., Габышева В.В.), итогов 1 семестра 201</w:t>
      </w:r>
      <w:r w:rsidR="00BE734E">
        <w:rPr>
          <w:rFonts w:ascii="Times New Roman" w:hAnsi="Times New Roman"/>
          <w:bCs/>
          <w:spacing w:val="-3"/>
          <w:w w:val="119"/>
          <w:sz w:val="24"/>
          <w:szCs w:val="24"/>
        </w:rPr>
        <w:t>6-2017</w:t>
      </w:r>
      <w:r>
        <w:rPr>
          <w:rFonts w:ascii="Times New Roman" w:hAnsi="Times New Roman"/>
          <w:bCs/>
          <w:spacing w:val="-3"/>
          <w:w w:val="119"/>
          <w:sz w:val="24"/>
          <w:szCs w:val="24"/>
        </w:rPr>
        <w:t>уч.г.(Платонова Т.В., Попова М.Г., Ефремова С.Н., Ким Е.А.)</w:t>
      </w:r>
    </w:p>
    <w:p w:rsidR="00AD24D6" w:rsidRPr="00A11927" w:rsidRDefault="00AD24D6" w:rsidP="00AD24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hAnsi="Times New Roman"/>
          <w:bCs/>
          <w:spacing w:val="-3"/>
          <w:w w:val="119"/>
          <w:sz w:val="24"/>
          <w:szCs w:val="24"/>
        </w:rPr>
      </w:pPr>
    </w:p>
    <w:p w:rsidR="00AD24D6" w:rsidRDefault="00AD24D6" w:rsidP="00AD24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jc w:val="right"/>
        <w:rPr>
          <w:rFonts w:ascii="Times New Roman" w:hAnsi="Times New Roman"/>
          <w:bCs/>
          <w:spacing w:val="-3"/>
          <w:w w:val="119"/>
          <w:sz w:val="24"/>
          <w:szCs w:val="24"/>
        </w:rPr>
      </w:pPr>
    </w:p>
    <w:p w:rsidR="00AD24D6" w:rsidRDefault="00AD24D6" w:rsidP="00AD24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jc w:val="right"/>
        <w:rPr>
          <w:rFonts w:ascii="Times New Roman" w:hAnsi="Times New Roman"/>
          <w:bCs/>
          <w:spacing w:val="-3"/>
          <w:w w:val="119"/>
          <w:sz w:val="24"/>
          <w:szCs w:val="24"/>
        </w:rPr>
      </w:pPr>
    </w:p>
    <w:p w:rsidR="00AD24D6" w:rsidRDefault="00AD24D6" w:rsidP="00AD24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jc w:val="right"/>
        <w:rPr>
          <w:rFonts w:ascii="Times New Roman" w:hAnsi="Times New Roman"/>
          <w:bCs/>
          <w:spacing w:val="-3"/>
          <w:w w:val="119"/>
          <w:sz w:val="24"/>
          <w:szCs w:val="24"/>
        </w:rPr>
      </w:pPr>
    </w:p>
    <w:p w:rsidR="00AD24D6" w:rsidRDefault="00AD24D6" w:rsidP="00AD24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jc w:val="right"/>
        <w:rPr>
          <w:rFonts w:ascii="Times New Roman" w:hAnsi="Times New Roman"/>
          <w:bCs/>
          <w:spacing w:val="-3"/>
          <w:w w:val="119"/>
          <w:sz w:val="24"/>
          <w:szCs w:val="24"/>
        </w:rPr>
      </w:pPr>
    </w:p>
    <w:p w:rsidR="00AD24D6" w:rsidRPr="00A11927" w:rsidRDefault="00AD24D6" w:rsidP="00AD24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jc w:val="right"/>
        <w:rPr>
          <w:rFonts w:ascii="Times New Roman" w:hAnsi="Times New Roman"/>
          <w:bCs/>
          <w:spacing w:val="-3"/>
          <w:w w:val="119"/>
          <w:sz w:val="24"/>
          <w:szCs w:val="24"/>
        </w:rPr>
      </w:pPr>
      <w:r w:rsidRPr="00A11927">
        <w:rPr>
          <w:rFonts w:ascii="Times New Roman" w:hAnsi="Times New Roman"/>
          <w:bCs/>
          <w:spacing w:val="-3"/>
          <w:w w:val="119"/>
          <w:sz w:val="24"/>
          <w:szCs w:val="24"/>
        </w:rPr>
        <w:t xml:space="preserve"> г. Якутск</w:t>
      </w:r>
      <w:r w:rsidR="00550CEE">
        <w:rPr>
          <w:rFonts w:ascii="Times New Roman" w:hAnsi="Times New Roman"/>
          <w:bCs/>
          <w:spacing w:val="-3"/>
          <w:w w:val="119"/>
          <w:sz w:val="24"/>
          <w:szCs w:val="24"/>
        </w:rPr>
        <w:t xml:space="preserve"> </w:t>
      </w:r>
      <w:r w:rsidRPr="00A11927">
        <w:rPr>
          <w:rFonts w:ascii="Times New Roman" w:hAnsi="Times New Roman"/>
          <w:bCs/>
          <w:spacing w:val="-3"/>
          <w:w w:val="119"/>
          <w:sz w:val="24"/>
          <w:szCs w:val="24"/>
        </w:rPr>
        <w:t xml:space="preserve">© </w:t>
      </w:r>
      <w:r>
        <w:rPr>
          <w:rFonts w:ascii="Times New Roman" w:hAnsi="Times New Roman"/>
          <w:bCs/>
          <w:spacing w:val="-3"/>
          <w:w w:val="119"/>
          <w:sz w:val="24"/>
          <w:szCs w:val="24"/>
        </w:rPr>
        <w:t>январ</w:t>
      </w:r>
      <w:r w:rsidRPr="00A11927">
        <w:rPr>
          <w:rFonts w:ascii="Times New Roman" w:hAnsi="Times New Roman"/>
          <w:bCs/>
          <w:spacing w:val="-3"/>
          <w:w w:val="119"/>
          <w:sz w:val="24"/>
          <w:szCs w:val="24"/>
        </w:rPr>
        <w:t>ь 201</w:t>
      </w:r>
      <w:r w:rsidR="00BE734E">
        <w:rPr>
          <w:rFonts w:ascii="Times New Roman" w:hAnsi="Times New Roman"/>
          <w:bCs/>
          <w:spacing w:val="-3"/>
          <w:w w:val="119"/>
          <w:sz w:val="24"/>
          <w:szCs w:val="24"/>
        </w:rPr>
        <w:t>7</w:t>
      </w:r>
      <w:r w:rsidRPr="00A11927">
        <w:rPr>
          <w:rFonts w:ascii="Times New Roman" w:hAnsi="Times New Roman"/>
          <w:bCs/>
          <w:spacing w:val="-3"/>
          <w:w w:val="119"/>
          <w:sz w:val="24"/>
          <w:szCs w:val="24"/>
        </w:rPr>
        <w:t xml:space="preserve"> г.</w:t>
      </w:r>
    </w:p>
    <w:p w:rsidR="00BE734E" w:rsidRDefault="00BE734E" w:rsidP="00AD24D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A61945" w:rsidRDefault="00A61945" w:rsidP="00AD24D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A61945" w:rsidRDefault="00A61945" w:rsidP="00AD24D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57C99" w:rsidRDefault="00457C99" w:rsidP="00457C9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57C99" w:rsidRDefault="00457C99" w:rsidP="00457C9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57C99" w:rsidRPr="00234738" w:rsidRDefault="00457C99" w:rsidP="00457C9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с</w:t>
      </w:r>
      <w:r w:rsidRPr="00234738">
        <w:rPr>
          <w:rFonts w:ascii="Times New Roman" w:hAnsi="Times New Roman"/>
          <w:b/>
          <w:caps/>
          <w:sz w:val="24"/>
          <w:szCs w:val="24"/>
        </w:rPr>
        <w:t>одержание</w:t>
      </w:r>
    </w:p>
    <w:p w:rsidR="00924724" w:rsidRDefault="00924724" w:rsidP="00AD24D6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8613"/>
        <w:gridCol w:w="958"/>
      </w:tblGrid>
      <w:tr w:rsidR="00457C99" w:rsidRPr="00D8501C" w:rsidTr="00550CEE">
        <w:trPr>
          <w:trHeight w:val="273"/>
        </w:trPr>
        <w:tc>
          <w:tcPr>
            <w:tcW w:w="8613" w:type="dxa"/>
          </w:tcPr>
          <w:p w:rsidR="00457C99" w:rsidRPr="00D8501C" w:rsidRDefault="00457C99" w:rsidP="00550CEE">
            <w:pPr>
              <w:jc w:val="both"/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D8501C">
              <w:rPr>
                <w:rFonts w:ascii="Times New Roman" w:hAnsi="Times New Roman"/>
                <w:b/>
                <w:i/>
                <w:sz w:val="24"/>
                <w:szCs w:val="24"/>
              </w:rPr>
              <w:t>. Общая характеристика учреждения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1.1. Общие сведения о колледже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>4</w:t>
            </w: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1.2. Руководство, органы государственно-общественного  управления и самоуправления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</w:p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>4</w:t>
            </w: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1.3. Характеристика контингента обучающихся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>5</w:t>
            </w: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1.4. Формы обучения и специальности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>6</w:t>
            </w: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1.5. Сведения о приеме на обучение в 2016-2017уч.г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>7</w:t>
            </w:r>
          </w:p>
        </w:tc>
      </w:tr>
      <w:tr w:rsidR="00457C99" w:rsidRPr="00D8501C" w:rsidTr="00550CEE">
        <w:trPr>
          <w:trHeight w:val="257"/>
        </w:trPr>
        <w:tc>
          <w:tcPr>
            <w:tcW w:w="8613" w:type="dxa"/>
          </w:tcPr>
          <w:p w:rsidR="00457C99" w:rsidRPr="00D8501C" w:rsidRDefault="00457C99" w:rsidP="00550CEE">
            <w:pPr>
              <w:jc w:val="both"/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D8501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Условия осуществления образовательного процесса 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2.1. Материально-техническая база колледжа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>8</w:t>
            </w: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2.2. Кадровый потенциал колледжа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>12</w:t>
            </w: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hAnsi="Times New Roman"/>
                <w:sz w:val="24"/>
                <w:szCs w:val="24"/>
              </w:rPr>
            </w:pPr>
            <w:r w:rsidRPr="00D8501C">
              <w:rPr>
                <w:rFonts w:ascii="Times New Roman" w:eastAsia="Times New Roman" w:hAnsi="Times New Roman"/>
                <w:sz w:val="24"/>
                <w:szCs w:val="24"/>
              </w:rPr>
              <w:t>2.3. Создание условий для жизни, отдыха и сохранения здоровья студентов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 xml:space="preserve">13 </w:t>
            </w: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501C">
              <w:rPr>
                <w:rFonts w:ascii="Times New Roman" w:eastAsia="Times New Roman" w:hAnsi="Times New Roman"/>
                <w:sz w:val="24"/>
                <w:szCs w:val="24"/>
              </w:rPr>
              <w:t>2.4. Современные образовательные технологии в образовательном процессе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 xml:space="preserve">15 </w:t>
            </w: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501C">
              <w:rPr>
                <w:rFonts w:ascii="Times New Roman" w:eastAsia="Times New Roman" w:hAnsi="Times New Roman"/>
                <w:sz w:val="24"/>
                <w:szCs w:val="24"/>
              </w:rPr>
              <w:t>2.5. Использование информационных технологий в образовательном процессе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 xml:space="preserve">17 </w:t>
            </w: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501C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D8501C">
              <w:rPr>
                <w:rFonts w:ascii="Times New Roman" w:hAnsi="Times New Roman"/>
                <w:b/>
                <w:i/>
                <w:sz w:val="24"/>
                <w:szCs w:val="24"/>
              </w:rPr>
              <w:t>. Результаты деятельности колледжа и качество образования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3.1. Результаты итоговой и промежуточной аттестации обучающихся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 xml:space="preserve">18 </w:t>
            </w: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rPr>
                <w:rFonts w:ascii="Times New Roman" w:hAnsi="Times New Roman"/>
                <w:sz w:val="24"/>
                <w:szCs w:val="24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3.2. Трудоустройство  выпускников колледжа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 xml:space="preserve">21 </w:t>
            </w:r>
          </w:p>
        </w:tc>
      </w:tr>
      <w:tr w:rsidR="00457C99" w:rsidRPr="00D8501C" w:rsidTr="00550CEE">
        <w:tc>
          <w:tcPr>
            <w:tcW w:w="8613" w:type="dxa"/>
          </w:tcPr>
          <w:p w:rsidR="00457C99" w:rsidRPr="00D8501C" w:rsidRDefault="00457C99" w:rsidP="00550C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3.3.</w:t>
            </w:r>
            <w:r w:rsidRPr="00D8501C">
              <w:rPr>
                <w:rFonts w:ascii="Times New Roman" w:eastAsia="Times New Roman" w:hAnsi="Times New Roman"/>
                <w:sz w:val="24"/>
                <w:szCs w:val="24"/>
              </w:rPr>
              <w:t>Организация воспитательной работы в колледже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>22</w:t>
            </w:r>
          </w:p>
        </w:tc>
      </w:tr>
      <w:tr w:rsidR="00457C99" w:rsidRPr="00D8501C" w:rsidTr="00550CEE">
        <w:trPr>
          <w:trHeight w:val="255"/>
        </w:trPr>
        <w:tc>
          <w:tcPr>
            <w:tcW w:w="8613" w:type="dxa"/>
          </w:tcPr>
          <w:p w:rsidR="00457C99" w:rsidRPr="00D8501C" w:rsidRDefault="00457C99" w:rsidP="00550C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3.4.</w:t>
            </w:r>
            <w:r w:rsidRPr="00D8501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8501C">
              <w:rPr>
                <w:rFonts w:ascii="Times New Roman" w:hAnsi="Times New Roman"/>
                <w:spacing w:val="-1"/>
                <w:sz w:val="24"/>
                <w:szCs w:val="24"/>
              </w:rPr>
              <w:t>Стипендиальное обеспечение и социальная поддержка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 xml:space="preserve">25 </w:t>
            </w:r>
          </w:p>
        </w:tc>
      </w:tr>
      <w:tr w:rsidR="00457C99" w:rsidRPr="00D8501C" w:rsidTr="00550CEE">
        <w:trPr>
          <w:trHeight w:val="255"/>
        </w:trPr>
        <w:tc>
          <w:tcPr>
            <w:tcW w:w="8613" w:type="dxa"/>
          </w:tcPr>
          <w:p w:rsidR="00457C99" w:rsidRPr="00D8501C" w:rsidRDefault="00457C99" w:rsidP="00550CE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8501C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IV</w:t>
            </w:r>
            <w:r w:rsidRPr="00D8501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Финансово -экономическая деятельность 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>27</w:t>
            </w:r>
          </w:p>
        </w:tc>
      </w:tr>
      <w:tr w:rsidR="00457C99" w:rsidRPr="00D8501C" w:rsidTr="00550CEE">
        <w:trPr>
          <w:trHeight w:val="255"/>
        </w:trPr>
        <w:tc>
          <w:tcPr>
            <w:tcW w:w="8613" w:type="dxa"/>
          </w:tcPr>
          <w:p w:rsidR="00457C99" w:rsidRPr="00D8501C" w:rsidRDefault="00457C99" w:rsidP="00550CE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8501C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</w:t>
            </w:r>
            <w:r w:rsidRPr="00D8501C">
              <w:rPr>
                <w:rFonts w:ascii="Times New Roman" w:hAnsi="Times New Roman"/>
                <w:b/>
                <w:i/>
                <w:sz w:val="24"/>
                <w:szCs w:val="24"/>
              </w:rPr>
              <w:t>. Социальное  партнерство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 xml:space="preserve">31 </w:t>
            </w:r>
          </w:p>
        </w:tc>
      </w:tr>
      <w:tr w:rsidR="00457C99" w:rsidRPr="00D8501C" w:rsidTr="00550CEE">
        <w:trPr>
          <w:trHeight w:val="255"/>
        </w:trPr>
        <w:tc>
          <w:tcPr>
            <w:tcW w:w="8613" w:type="dxa"/>
          </w:tcPr>
          <w:p w:rsidR="00457C99" w:rsidRPr="00D8501C" w:rsidRDefault="00457C99" w:rsidP="00550CE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D8501C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VI</w:t>
            </w:r>
            <w:r w:rsidRPr="00D8501C">
              <w:rPr>
                <w:rFonts w:ascii="Times New Roman" w:hAnsi="Times New Roman"/>
                <w:b/>
                <w:i/>
                <w:sz w:val="24"/>
                <w:szCs w:val="24"/>
              </w:rPr>
              <w:t>. Перспективы развития учреждения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</w:p>
        </w:tc>
      </w:tr>
      <w:tr w:rsidR="00457C99" w:rsidRPr="00D8501C" w:rsidTr="00550CEE">
        <w:trPr>
          <w:trHeight w:val="255"/>
        </w:trPr>
        <w:tc>
          <w:tcPr>
            <w:tcW w:w="8613" w:type="dxa"/>
          </w:tcPr>
          <w:p w:rsidR="00457C99" w:rsidRPr="00D8501C" w:rsidRDefault="00457C99" w:rsidP="00550CE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>6.1. Программа  развития колледжа в 2016-2020 гг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</w:p>
        </w:tc>
      </w:tr>
      <w:tr w:rsidR="00457C99" w:rsidRPr="00D8501C" w:rsidTr="00550CEE">
        <w:trPr>
          <w:trHeight w:val="255"/>
        </w:trPr>
        <w:tc>
          <w:tcPr>
            <w:tcW w:w="8613" w:type="dxa"/>
          </w:tcPr>
          <w:p w:rsidR="00457C99" w:rsidRPr="00D8501C" w:rsidRDefault="00457C99" w:rsidP="00550C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01C">
              <w:rPr>
                <w:rFonts w:ascii="Times New Roman" w:hAnsi="Times New Roman"/>
                <w:sz w:val="24"/>
                <w:szCs w:val="24"/>
              </w:rPr>
              <w:t xml:space="preserve">6.2. Основные задачи деятельности колледжа в 2017 г </w:t>
            </w:r>
          </w:p>
        </w:tc>
        <w:tc>
          <w:tcPr>
            <w:tcW w:w="958" w:type="dxa"/>
          </w:tcPr>
          <w:p w:rsidR="00457C99" w:rsidRPr="00D8501C" w:rsidRDefault="00457C99" w:rsidP="00550CEE">
            <w:pPr>
              <w:rPr>
                <w:rFonts w:ascii="Times New Roman" w:hAnsi="Times New Roman"/>
              </w:rPr>
            </w:pPr>
            <w:r w:rsidRPr="00D8501C">
              <w:rPr>
                <w:rFonts w:ascii="Times New Roman" w:hAnsi="Times New Roman"/>
              </w:rPr>
              <w:t xml:space="preserve">32 </w:t>
            </w:r>
          </w:p>
        </w:tc>
      </w:tr>
    </w:tbl>
    <w:p w:rsidR="00AD24D6" w:rsidRDefault="00AD24D6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B847C7" w:rsidRDefault="00B847C7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B847C7" w:rsidRDefault="00B847C7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B847C7" w:rsidRDefault="00B847C7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B847C7" w:rsidRDefault="00B847C7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B847C7" w:rsidRDefault="00B847C7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B847C7" w:rsidRDefault="00B847C7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B847C7" w:rsidRDefault="00B847C7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B847C7" w:rsidRDefault="00B847C7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B847C7" w:rsidRDefault="00B847C7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B847C7" w:rsidRDefault="00B847C7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B847C7" w:rsidRDefault="00B847C7" w:rsidP="00AD24D6">
      <w:pPr>
        <w:rPr>
          <w:b/>
          <w:bCs/>
          <w:color w:val="FF0000"/>
          <w:spacing w:val="4"/>
          <w:sz w:val="24"/>
          <w:szCs w:val="24"/>
        </w:rPr>
      </w:pPr>
    </w:p>
    <w:p w:rsidR="00AD24D6" w:rsidRPr="00780896" w:rsidRDefault="00AD24D6" w:rsidP="00AD24D6">
      <w:pPr>
        <w:pStyle w:val="a4"/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b/>
          <w:sz w:val="24"/>
          <w:szCs w:val="24"/>
        </w:rPr>
      </w:pPr>
      <w:r w:rsidRPr="00780896">
        <w:rPr>
          <w:rFonts w:ascii="Times New Roman" w:hAnsi="Times New Roman"/>
          <w:b/>
          <w:sz w:val="24"/>
          <w:szCs w:val="24"/>
        </w:rPr>
        <w:lastRenderedPageBreak/>
        <w:t>Общая характеристика учреждения</w:t>
      </w:r>
    </w:p>
    <w:p w:rsidR="00AD24D6" w:rsidRDefault="00550CEE" w:rsidP="00AD51FB">
      <w:pPr>
        <w:numPr>
          <w:ilvl w:val="1"/>
          <w:numId w:val="1"/>
        </w:numPr>
        <w:spacing w:after="0" w:line="360" w:lineRule="auto"/>
        <w:ind w:left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Общие сведения о колледже </w:t>
      </w:r>
    </w:p>
    <w:p w:rsidR="00AD24D6" w:rsidRPr="00780896" w:rsidRDefault="00AD24D6" w:rsidP="00AD24D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0896">
        <w:rPr>
          <w:rFonts w:ascii="Times New Roman" w:hAnsi="Times New Roman"/>
          <w:iCs/>
          <w:sz w:val="24"/>
          <w:szCs w:val="24"/>
        </w:rPr>
        <w:t xml:space="preserve">Якутский педагогический колледж </w:t>
      </w:r>
      <w:r w:rsidRPr="00780896">
        <w:rPr>
          <w:rFonts w:ascii="Times New Roman" w:hAnsi="Times New Roman"/>
          <w:sz w:val="24"/>
          <w:szCs w:val="24"/>
        </w:rPr>
        <w:t xml:space="preserve">Распоряжением Правительства Республики Саха (Якутия) от 24 августа 2015 г. №909-р «О переименовании отдельных государственных учреждений образования» переименован в Государственное бюджетное профессиональное образовательное учреждение Республики Саха (Якутия) «Якутский педагогический колледж им. С.Ф. Гоголева». </w:t>
      </w:r>
    </w:p>
    <w:p w:rsidR="00AD24D6" w:rsidRPr="00780896" w:rsidRDefault="00AD24D6" w:rsidP="00AD24D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0896">
        <w:rPr>
          <w:rFonts w:ascii="Times New Roman" w:hAnsi="Times New Roman"/>
          <w:sz w:val="24"/>
          <w:szCs w:val="24"/>
        </w:rPr>
        <w:t xml:space="preserve">Образовательная деятельность в колледже осуществляется в соответствии с лицензией рег. №14 от 21.02.2011. (бессрочно), серия СЯ   № 000690; лицензией МО РС (Я) рег. № 141 от 21.02. 2012 года (бессрочно); свидетельством о государственной аккредитации рег. № 128 от 20.02.2013 г., (срок действия по 20.02.2019 г.). </w:t>
      </w:r>
    </w:p>
    <w:p w:rsidR="00AD24D6" w:rsidRPr="00C64AA3" w:rsidRDefault="00AD24D6" w:rsidP="00044C98">
      <w:pPr>
        <w:pStyle w:val="a5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6"/>
          <w:szCs w:val="26"/>
        </w:rPr>
        <w:tab/>
      </w:r>
      <w:r w:rsidRPr="00C64AA3">
        <w:rPr>
          <w:rFonts w:ascii="Times New Roman" w:hAnsi="Times New Roman"/>
          <w:iCs/>
          <w:sz w:val="24"/>
          <w:szCs w:val="24"/>
        </w:rPr>
        <w:t xml:space="preserve">Сайт колледжа: </w:t>
      </w:r>
      <w:hyperlink r:id="rId8" w:history="1">
        <w:r w:rsidRPr="00C64AA3">
          <w:rPr>
            <w:rStyle w:val="aa"/>
            <w:iCs/>
            <w:sz w:val="24"/>
            <w:szCs w:val="24"/>
          </w:rPr>
          <w:t>www.yapk.ru</w:t>
        </w:r>
      </w:hyperlink>
    </w:p>
    <w:p w:rsidR="00AD24D6" w:rsidRPr="00C64AA3" w:rsidRDefault="00AD24D6" w:rsidP="00044C98">
      <w:pPr>
        <w:pStyle w:val="a5"/>
        <w:spacing w:line="360" w:lineRule="auto"/>
        <w:rPr>
          <w:rFonts w:ascii="Times New Roman" w:hAnsi="Times New Roman"/>
          <w:iCs/>
          <w:sz w:val="24"/>
          <w:szCs w:val="24"/>
        </w:rPr>
      </w:pPr>
      <w:r w:rsidRPr="00C64AA3">
        <w:rPr>
          <w:rFonts w:ascii="Times New Roman" w:hAnsi="Times New Roman"/>
          <w:iCs/>
          <w:sz w:val="24"/>
          <w:szCs w:val="24"/>
        </w:rPr>
        <w:tab/>
      </w:r>
      <w:r w:rsidRPr="00C64AA3">
        <w:rPr>
          <w:rFonts w:ascii="Times New Roman" w:hAnsi="Times New Roman"/>
          <w:iCs/>
          <w:sz w:val="24"/>
          <w:szCs w:val="24"/>
          <w:lang w:val="en-US"/>
        </w:rPr>
        <w:t>E</w:t>
      </w:r>
      <w:r w:rsidRPr="00C64AA3">
        <w:rPr>
          <w:rFonts w:ascii="Times New Roman" w:hAnsi="Times New Roman"/>
          <w:iCs/>
          <w:sz w:val="24"/>
          <w:szCs w:val="24"/>
        </w:rPr>
        <w:t>-</w:t>
      </w:r>
      <w:r w:rsidRPr="00C64AA3">
        <w:rPr>
          <w:rFonts w:ascii="Times New Roman" w:hAnsi="Times New Roman"/>
          <w:iCs/>
          <w:sz w:val="24"/>
          <w:szCs w:val="24"/>
          <w:lang w:val="en-US"/>
        </w:rPr>
        <w:t>mail</w:t>
      </w:r>
      <w:r w:rsidRPr="00C64AA3">
        <w:rPr>
          <w:rFonts w:ascii="Times New Roman" w:hAnsi="Times New Roman"/>
          <w:iCs/>
          <w:sz w:val="24"/>
          <w:szCs w:val="24"/>
        </w:rPr>
        <w:t xml:space="preserve">: </w:t>
      </w:r>
      <w:hyperlink r:id="rId9" w:history="1">
        <w:r w:rsidRPr="00C64AA3">
          <w:rPr>
            <w:rStyle w:val="aa"/>
            <w:iCs/>
            <w:sz w:val="24"/>
            <w:szCs w:val="24"/>
            <w:lang w:val="en-US"/>
          </w:rPr>
          <w:t>yapk</w:t>
        </w:r>
        <w:r w:rsidRPr="00C64AA3">
          <w:rPr>
            <w:rStyle w:val="aa"/>
            <w:iCs/>
            <w:sz w:val="24"/>
            <w:szCs w:val="24"/>
          </w:rPr>
          <w:t>1@</w:t>
        </w:r>
        <w:r w:rsidRPr="00C64AA3">
          <w:rPr>
            <w:rStyle w:val="aa"/>
            <w:iCs/>
            <w:sz w:val="24"/>
            <w:szCs w:val="24"/>
            <w:lang w:val="en-US"/>
          </w:rPr>
          <w:t>mail</w:t>
        </w:r>
        <w:r w:rsidRPr="00C64AA3">
          <w:rPr>
            <w:rStyle w:val="aa"/>
            <w:iCs/>
            <w:sz w:val="24"/>
            <w:szCs w:val="24"/>
          </w:rPr>
          <w:t>.</w:t>
        </w:r>
        <w:r w:rsidRPr="00C64AA3">
          <w:rPr>
            <w:rStyle w:val="aa"/>
            <w:iCs/>
            <w:sz w:val="24"/>
            <w:szCs w:val="24"/>
            <w:lang w:val="en-US"/>
          </w:rPr>
          <w:t>ru</w:t>
        </w:r>
      </w:hyperlink>
    </w:p>
    <w:p w:rsidR="00AD24D6" w:rsidRDefault="00AD24D6" w:rsidP="00AD24D6">
      <w:pPr>
        <w:pStyle w:val="a5"/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C64AA3">
        <w:rPr>
          <w:rFonts w:ascii="Times New Roman" w:hAnsi="Times New Roman"/>
          <w:iCs/>
          <w:sz w:val="24"/>
          <w:szCs w:val="24"/>
        </w:rPr>
        <w:tab/>
      </w:r>
      <w:r w:rsidRPr="00C64AA3">
        <w:rPr>
          <w:rFonts w:ascii="Times New Roman" w:hAnsi="Times New Roman"/>
          <w:iCs/>
          <w:sz w:val="24"/>
          <w:szCs w:val="24"/>
          <w:lang w:val="en-US"/>
        </w:rPr>
        <w:t>Телефоны: (4112) 42-59-26 (приемная), 42-44-02 (факс).</w:t>
      </w:r>
    </w:p>
    <w:p w:rsidR="00550CEE" w:rsidRPr="00550CEE" w:rsidRDefault="00550CEE" w:rsidP="00AD24D6">
      <w:pPr>
        <w:pStyle w:val="a5"/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AD24D6" w:rsidRPr="00C64AA3" w:rsidRDefault="00AD24D6" w:rsidP="005C0E2E">
      <w:pPr>
        <w:pStyle w:val="a5"/>
        <w:numPr>
          <w:ilvl w:val="1"/>
          <w:numId w:val="1"/>
        </w:numPr>
        <w:spacing w:line="360" w:lineRule="auto"/>
        <w:ind w:left="0" w:firstLine="0"/>
        <w:jc w:val="center"/>
        <w:rPr>
          <w:rFonts w:ascii="Times New Roman" w:hAnsi="Times New Roman"/>
          <w:iCs/>
          <w:sz w:val="24"/>
          <w:szCs w:val="24"/>
        </w:rPr>
      </w:pPr>
      <w:r w:rsidRPr="005C0E2E">
        <w:rPr>
          <w:rFonts w:ascii="Times New Roman" w:hAnsi="Times New Roman"/>
          <w:b/>
          <w:iCs/>
          <w:sz w:val="24"/>
          <w:szCs w:val="24"/>
        </w:rPr>
        <w:t xml:space="preserve">Руководство, органы </w:t>
      </w:r>
      <w:r w:rsidRPr="005C0E2E">
        <w:rPr>
          <w:rFonts w:ascii="Times New Roman" w:eastAsia="Times New Roman" w:hAnsi="Times New Roman"/>
          <w:b/>
          <w:sz w:val="24"/>
          <w:szCs w:val="24"/>
          <w:lang w:eastAsia="ru-RU"/>
        </w:rPr>
        <w:t>государственно-общественного управления и самоуправления</w:t>
      </w:r>
    </w:p>
    <w:p w:rsidR="00AD24D6" w:rsidRPr="00CA05D7" w:rsidRDefault="00AD24D6" w:rsidP="00AD24D6">
      <w:pPr>
        <w:pStyle w:val="a5"/>
        <w:spacing w:line="360" w:lineRule="auto"/>
        <w:ind w:firstLine="708"/>
        <w:jc w:val="both"/>
        <w:rPr>
          <w:rFonts w:ascii="Times New Roman" w:hAnsi="Times New Roman"/>
          <w:iCs/>
          <w:sz w:val="26"/>
          <w:szCs w:val="26"/>
        </w:rPr>
      </w:pPr>
      <w:r w:rsidRPr="00CA05D7">
        <w:rPr>
          <w:rFonts w:ascii="Times New Roman" w:hAnsi="Times New Roman"/>
          <w:snapToGrid w:val="0"/>
          <w:sz w:val="24"/>
          <w:szCs w:val="24"/>
        </w:rPr>
        <w:t>Управление колледжем осуществляется на принципах демократичности, открытости, приоритета общечеловеческих ценностей, охра</w:t>
      </w:r>
      <w:r w:rsidR="00AD51FB">
        <w:rPr>
          <w:rFonts w:ascii="Times New Roman" w:hAnsi="Times New Roman"/>
          <w:snapToGrid w:val="0"/>
          <w:sz w:val="24"/>
          <w:szCs w:val="24"/>
        </w:rPr>
        <w:t xml:space="preserve">ны жизни и здоровья человека, </w:t>
      </w:r>
      <w:r w:rsidRPr="00CA05D7">
        <w:rPr>
          <w:rFonts w:ascii="Times New Roman" w:hAnsi="Times New Roman"/>
          <w:snapToGrid w:val="0"/>
          <w:sz w:val="24"/>
          <w:szCs w:val="24"/>
        </w:rPr>
        <w:t>свободного развития личности, на основе сочетания принципов самоуправления коллектива и единоначалия.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2870"/>
        <w:gridCol w:w="3191"/>
      </w:tblGrid>
      <w:tr w:rsidR="00AD24D6" w:rsidRPr="00A11927" w:rsidTr="00BE734E">
        <w:tc>
          <w:tcPr>
            <w:tcW w:w="3510" w:type="dxa"/>
          </w:tcPr>
          <w:p w:rsidR="00AD24D6" w:rsidRPr="00A11927" w:rsidRDefault="00AD24D6" w:rsidP="00BE734E">
            <w:pPr>
              <w:pStyle w:val="a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ФИО</w:t>
            </w:r>
          </w:p>
        </w:tc>
        <w:tc>
          <w:tcPr>
            <w:tcW w:w="2870" w:type="dxa"/>
          </w:tcPr>
          <w:p w:rsidR="00AD24D6" w:rsidRPr="00A11927" w:rsidRDefault="00AD24D6" w:rsidP="00BE734E">
            <w:pPr>
              <w:pStyle w:val="a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Должность</w:t>
            </w:r>
          </w:p>
        </w:tc>
        <w:tc>
          <w:tcPr>
            <w:tcW w:w="3191" w:type="dxa"/>
          </w:tcPr>
          <w:p w:rsidR="00AD24D6" w:rsidRPr="00A11927" w:rsidRDefault="00AD24D6" w:rsidP="00BE734E">
            <w:pPr>
              <w:pStyle w:val="a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Контактная информация</w:t>
            </w:r>
          </w:p>
        </w:tc>
      </w:tr>
      <w:tr w:rsidR="00AD24D6" w:rsidRPr="00A11927" w:rsidTr="00BE734E">
        <w:tc>
          <w:tcPr>
            <w:tcW w:w="3510" w:type="dxa"/>
          </w:tcPr>
          <w:p w:rsidR="00AD24D6" w:rsidRPr="00A11927" w:rsidRDefault="00AD24D6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Любимова Ирина Павловна</w:t>
            </w:r>
          </w:p>
        </w:tc>
        <w:tc>
          <w:tcPr>
            <w:tcW w:w="2870" w:type="dxa"/>
          </w:tcPr>
          <w:p w:rsidR="00AD24D6" w:rsidRPr="00A11927" w:rsidRDefault="00AD24D6" w:rsidP="00BE734E">
            <w:pPr>
              <w:pStyle w:val="a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Директор</w:t>
            </w:r>
          </w:p>
        </w:tc>
        <w:tc>
          <w:tcPr>
            <w:tcW w:w="3191" w:type="dxa"/>
          </w:tcPr>
          <w:p w:rsidR="00AD24D6" w:rsidRPr="00A11927" w:rsidRDefault="00AD24D6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(4112) 42-59-26 (приемная), 42-44-02 (факс).</w:t>
            </w:r>
          </w:p>
          <w:p w:rsidR="00AD24D6" w:rsidRPr="00A11927" w:rsidRDefault="00AD24D6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E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mail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hyperlink r:id="rId10" w:history="1"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yapk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1@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mail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.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D24D6" w:rsidRPr="00A11927" w:rsidTr="00BE734E">
        <w:tc>
          <w:tcPr>
            <w:tcW w:w="3510" w:type="dxa"/>
          </w:tcPr>
          <w:p w:rsidR="00AD24D6" w:rsidRPr="00A11927" w:rsidRDefault="00A61945" w:rsidP="00A61945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Николаева Изольда Ивановна</w:t>
            </w:r>
          </w:p>
        </w:tc>
        <w:tc>
          <w:tcPr>
            <w:tcW w:w="2870" w:type="dxa"/>
          </w:tcPr>
          <w:p w:rsidR="00AD24D6" w:rsidRPr="00A11927" w:rsidRDefault="00AD24D6" w:rsidP="00BE734E">
            <w:pPr>
              <w:pStyle w:val="a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Зам. директора по НМР</w:t>
            </w:r>
          </w:p>
        </w:tc>
        <w:tc>
          <w:tcPr>
            <w:tcW w:w="3191" w:type="dxa"/>
          </w:tcPr>
          <w:p w:rsidR="00AD24D6" w:rsidRPr="00A11927" w:rsidRDefault="00AD24D6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(4112) 42-59-26 (приемная), 42-44-02 (факс).</w:t>
            </w:r>
          </w:p>
          <w:p w:rsidR="00AD24D6" w:rsidRPr="00A11927" w:rsidRDefault="00AD24D6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E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mail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hyperlink r:id="rId11" w:history="1"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yapk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1@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mail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.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D24D6" w:rsidRPr="00A11927" w:rsidTr="00BE734E">
        <w:tc>
          <w:tcPr>
            <w:tcW w:w="3510" w:type="dxa"/>
          </w:tcPr>
          <w:p w:rsidR="00AD24D6" w:rsidRPr="00A11927" w:rsidRDefault="00AD24D6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Платонова Татьяна Владимировна</w:t>
            </w:r>
          </w:p>
        </w:tc>
        <w:tc>
          <w:tcPr>
            <w:tcW w:w="2870" w:type="dxa"/>
          </w:tcPr>
          <w:p w:rsidR="00AD24D6" w:rsidRPr="00A11927" w:rsidRDefault="00AD51FB" w:rsidP="00BE734E">
            <w:pPr>
              <w:pStyle w:val="a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Зам. директора по УР</w:t>
            </w:r>
          </w:p>
        </w:tc>
        <w:tc>
          <w:tcPr>
            <w:tcW w:w="3191" w:type="dxa"/>
          </w:tcPr>
          <w:p w:rsidR="00AD24D6" w:rsidRPr="00A11927" w:rsidRDefault="00AD24D6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(4112) 42-59-26 (приемная), 42-44-02 (факс).</w:t>
            </w:r>
          </w:p>
          <w:p w:rsidR="00AD24D6" w:rsidRPr="00A11927" w:rsidRDefault="00AD24D6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E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mail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hyperlink r:id="rId12" w:history="1"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yapk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1@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mail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.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D24D6" w:rsidRPr="00A11927" w:rsidTr="00BE734E">
        <w:tc>
          <w:tcPr>
            <w:tcW w:w="3510" w:type="dxa"/>
          </w:tcPr>
          <w:p w:rsidR="00AD24D6" w:rsidRPr="00A11927" w:rsidRDefault="00AD24D6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Попова Мария Григорьевна</w:t>
            </w:r>
          </w:p>
        </w:tc>
        <w:tc>
          <w:tcPr>
            <w:tcW w:w="2870" w:type="dxa"/>
          </w:tcPr>
          <w:p w:rsidR="00AD24D6" w:rsidRPr="00A11927" w:rsidRDefault="00AD51FB" w:rsidP="00BE734E">
            <w:pPr>
              <w:pStyle w:val="a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Зам. директора по ВР</w:t>
            </w:r>
          </w:p>
        </w:tc>
        <w:tc>
          <w:tcPr>
            <w:tcW w:w="3191" w:type="dxa"/>
          </w:tcPr>
          <w:p w:rsidR="00AD24D6" w:rsidRPr="00A11927" w:rsidRDefault="00AD24D6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(4112) 42-59-26 (приемная), 42-44-02 (факс).</w:t>
            </w:r>
          </w:p>
          <w:p w:rsidR="00AD24D6" w:rsidRPr="00A11927" w:rsidRDefault="00AD24D6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E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mail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hyperlink r:id="rId13" w:history="1"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yapk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1@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mail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.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D51FB" w:rsidRPr="00AD51FB" w:rsidTr="00BE734E">
        <w:tc>
          <w:tcPr>
            <w:tcW w:w="3510" w:type="dxa"/>
          </w:tcPr>
          <w:p w:rsidR="00AD51FB" w:rsidRPr="00A11927" w:rsidRDefault="00AD51FB" w:rsidP="00AD51FB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Аталларов Василий Васильевич</w:t>
            </w:r>
          </w:p>
        </w:tc>
        <w:tc>
          <w:tcPr>
            <w:tcW w:w="2870" w:type="dxa"/>
          </w:tcPr>
          <w:p w:rsidR="00AD51FB" w:rsidRPr="009A6969" w:rsidRDefault="00AD51FB" w:rsidP="00AD51FB">
            <w:pPr>
              <w:pStyle w:val="a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Зам. директора по А</w:t>
            </w:r>
            <w:r w:rsidR="009A6969" w:rsidRPr="009A6969">
              <w:rPr>
                <w:rFonts w:ascii="Times New Roman" w:hAnsi="Times New Roman"/>
                <w:iCs/>
                <w:sz w:val="24"/>
                <w:szCs w:val="24"/>
              </w:rPr>
              <w:t>ХР</w:t>
            </w:r>
          </w:p>
        </w:tc>
        <w:tc>
          <w:tcPr>
            <w:tcW w:w="3191" w:type="dxa"/>
          </w:tcPr>
          <w:p w:rsidR="00AD51FB" w:rsidRPr="00A11927" w:rsidRDefault="00AD51FB" w:rsidP="00AD51FB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(4112) 42-59-26 (приемная), 42-44-02 (факс).</w:t>
            </w:r>
          </w:p>
          <w:p w:rsidR="00AD51FB" w:rsidRPr="00323189" w:rsidRDefault="00AD51FB" w:rsidP="00AD51FB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E</w:t>
            </w:r>
            <w:r w:rsidRPr="00323189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mail</w:t>
            </w:r>
            <w:r w:rsidRPr="00323189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hyperlink r:id="rId14" w:history="1"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yapk</w:t>
              </w:r>
              <w:r w:rsidRPr="00323189">
                <w:rPr>
                  <w:rStyle w:val="aa"/>
                  <w:iCs/>
                  <w:sz w:val="24"/>
                  <w:szCs w:val="24"/>
                </w:rPr>
                <w:t>1@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mail</w:t>
              </w:r>
              <w:r w:rsidRPr="00323189">
                <w:rPr>
                  <w:rStyle w:val="aa"/>
                  <w:iCs/>
                  <w:sz w:val="24"/>
                  <w:szCs w:val="24"/>
                </w:rPr>
                <w:t>.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D51FB" w:rsidRPr="00A11927" w:rsidTr="00BE734E">
        <w:tc>
          <w:tcPr>
            <w:tcW w:w="3510" w:type="dxa"/>
          </w:tcPr>
          <w:p w:rsidR="00AD51FB" w:rsidRPr="00A11927" w:rsidRDefault="00AD51FB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 xml:space="preserve">Ефремова Саргылана 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2870" w:type="dxa"/>
          </w:tcPr>
          <w:p w:rsidR="00AD51FB" w:rsidRPr="00A11927" w:rsidRDefault="00AD51FB" w:rsidP="00BE734E">
            <w:pPr>
              <w:pStyle w:val="a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Главный бухгалтер</w:t>
            </w:r>
          </w:p>
        </w:tc>
        <w:tc>
          <w:tcPr>
            <w:tcW w:w="3191" w:type="dxa"/>
          </w:tcPr>
          <w:p w:rsidR="00AD51FB" w:rsidRPr="00A11927" w:rsidRDefault="00C64AA3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(4112) 42-55-83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(бухгалтерия</w:t>
            </w:r>
            <w:r w:rsidR="00AD51FB" w:rsidRPr="00A11927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  <w:p w:rsidR="00AD51FB" w:rsidRPr="00A11927" w:rsidRDefault="00AD51FB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E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mail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hyperlink r:id="rId15" w:history="1"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yapk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1@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mail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.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D51FB" w:rsidRPr="00A11927" w:rsidTr="00BE734E">
        <w:tc>
          <w:tcPr>
            <w:tcW w:w="3510" w:type="dxa"/>
          </w:tcPr>
          <w:p w:rsidR="00AD51FB" w:rsidRPr="00A11927" w:rsidRDefault="00AD51FB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Сивцев Федор Гаврильевич</w:t>
            </w:r>
          </w:p>
        </w:tc>
        <w:tc>
          <w:tcPr>
            <w:tcW w:w="2870" w:type="dxa"/>
          </w:tcPr>
          <w:p w:rsidR="00AD51FB" w:rsidRPr="00A11927" w:rsidRDefault="00AD51FB" w:rsidP="00BE734E">
            <w:pPr>
              <w:pStyle w:val="a5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Председатель профкома работников ЯПК</w:t>
            </w:r>
          </w:p>
        </w:tc>
        <w:tc>
          <w:tcPr>
            <w:tcW w:w="3191" w:type="dxa"/>
          </w:tcPr>
          <w:p w:rsidR="00AD51FB" w:rsidRPr="00A11927" w:rsidRDefault="00AD51FB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(4112) 42-59-26 (приемная), 42-44-02 (факс).</w:t>
            </w:r>
          </w:p>
          <w:p w:rsidR="00AD51FB" w:rsidRPr="00A11927" w:rsidRDefault="00AD51FB" w:rsidP="00BE734E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E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A11927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mail</w:t>
            </w:r>
            <w:r w:rsidRPr="00A11927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hyperlink r:id="rId16" w:history="1"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yapk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1@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mail</w:t>
              </w:r>
              <w:r w:rsidRPr="00A11927">
                <w:rPr>
                  <w:rStyle w:val="aa"/>
                  <w:iCs/>
                  <w:sz w:val="24"/>
                  <w:szCs w:val="24"/>
                </w:rPr>
                <w:t>.</w:t>
              </w:r>
              <w:r w:rsidRPr="00A11927">
                <w:rPr>
                  <w:rStyle w:val="aa"/>
                  <w:iCs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1444D5" w:rsidRPr="005C0E2E" w:rsidRDefault="001444D5" w:rsidP="00AD24D6">
      <w:pPr>
        <w:tabs>
          <w:tab w:val="left" w:pos="28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24D6" w:rsidRPr="005C0E2E" w:rsidRDefault="00AD24D6" w:rsidP="001444D5">
      <w:pPr>
        <w:tabs>
          <w:tab w:val="left" w:pos="28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0E2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1.3.  Характеристика контингента </w:t>
      </w:r>
      <w:r w:rsidR="00C460F6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обучающихся</w:t>
      </w:r>
    </w:p>
    <w:p w:rsidR="00C64AA3" w:rsidRPr="00C64AA3" w:rsidRDefault="00C64AA3" w:rsidP="00C64AA3">
      <w:pPr>
        <w:pStyle w:val="a6"/>
        <w:spacing w:line="360" w:lineRule="auto"/>
        <w:ind w:firstLine="708"/>
        <w:rPr>
          <w:sz w:val="24"/>
          <w:szCs w:val="24"/>
          <w:shd w:val="clear" w:color="auto" w:fill="FFFFFF" w:themeFill="background1"/>
        </w:rPr>
      </w:pPr>
      <w:r>
        <w:rPr>
          <w:sz w:val="24"/>
          <w:szCs w:val="24"/>
        </w:rPr>
        <w:t>В колледже на 01.01.</w:t>
      </w:r>
      <w:r w:rsidRPr="00026A0D">
        <w:rPr>
          <w:sz w:val="24"/>
          <w:szCs w:val="24"/>
        </w:rPr>
        <w:t>2017 г. обучается 1315</w:t>
      </w:r>
      <w:r w:rsidR="00550CEE">
        <w:rPr>
          <w:sz w:val="24"/>
          <w:szCs w:val="24"/>
        </w:rPr>
        <w:t xml:space="preserve"> </w:t>
      </w:r>
      <w:r w:rsidRPr="00026A0D">
        <w:rPr>
          <w:sz w:val="24"/>
          <w:szCs w:val="24"/>
        </w:rPr>
        <w:t xml:space="preserve">студент (на 259 человек больше, чем в предыдущий год), из них  </w:t>
      </w:r>
      <w:r w:rsidRPr="00556C4F">
        <w:rPr>
          <w:b/>
          <w:sz w:val="24"/>
          <w:szCs w:val="24"/>
        </w:rPr>
        <w:t>783</w:t>
      </w:r>
      <w:r w:rsidRPr="00026A0D">
        <w:rPr>
          <w:sz w:val="24"/>
          <w:szCs w:val="24"/>
        </w:rPr>
        <w:t xml:space="preserve"> - по очной </w:t>
      </w:r>
      <w:r w:rsidRPr="008546FB">
        <w:rPr>
          <w:sz w:val="24"/>
          <w:szCs w:val="24"/>
        </w:rPr>
        <w:t>форме</w:t>
      </w:r>
      <w:r w:rsidRPr="008546FB">
        <w:rPr>
          <w:b/>
          <w:sz w:val="24"/>
          <w:szCs w:val="24"/>
        </w:rPr>
        <w:t>;</w:t>
      </w:r>
      <w:r w:rsidRPr="008546FB">
        <w:rPr>
          <w:sz w:val="24"/>
          <w:szCs w:val="24"/>
        </w:rPr>
        <w:t xml:space="preserve"> по заочной форме – </w:t>
      </w:r>
      <w:r w:rsidRPr="008546FB">
        <w:rPr>
          <w:b/>
          <w:sz w:val="24"/>
          <w:szCs w:val="24"/>
        </w:rPr>
        <w:t>532.</w:t>
      </w:r>
      <w:r w:rsidR="00550CEE">
        <w:rPr>
          <w:b/>
          <w:sz w:val="24"/>
          <w:szCs w:val="24"/>
        </w:rPr>
        <w:t xml:space="preserve"> </w:t>
      </w:r>
      <w:r w:rsidRPr="00026A0D">
        <w:rPr>
          <w:sz w:val="24"/>
          <w:szCs w:val="24"/>
          <w:shd w:val="clear" w:color="auto" w:fill="FFFFFF" w:themeFill="background1"/>
        </w:rPr>
        <w:t xml:space="preserve">Внебюджетную форму обучения представляют 212 студентов очной и 532 заочной формы </w:t>
      </w:r>
      <w:r w:rsidRPr="00C64AA3">
        <w:rPr>
          <w:sz w:val="24"/>
          <w:szCs w:val="24"/>
          <w:shd w:val="clear" w:color="auto" w:fill="FFFFFF" w:themeFill="background1"/>
        </w:rPr>
        <w:t>обучения.</w:t>
      </w:r>
    </w:p>
    <w:p w:rsidR="00AD24D6" w:rsidRPr="00D67034" w:rsidRDefault="00AD24D6" w:rsidP="00AD24D6">
      <w:pPr>
        <w:spacing w:after="0" w:line="240" w:lineRule="auto"/>
        <w:ind w:left="11" w:firstLine="697"/>
        <w:jc w:val="right"/>
        <w:rPr>
          <w:rFonts w:ascii="Times New Roman" w:hAnsi="Times New Roman"/>
          <w:i/>
          <w:sz w:val="24"/>
          <w:szCs w:val="24"/>
        </w:rPr>
      </w:pPr>
      <w:r w:rsidRPr="00D67034">
        <w:rPr>
          <w:rFonts w:ascii="Times New Roman" w:hAnsi="Times New Roman"/>
          <w:i/>
          <w:sz w:val="24"/>
          <w:szCs w:val="24"/>
        </w:rPr>
        <w:t>Таблица 1.</w:t>
      </w:r>
    </w:p>
    <w:p w:rsidR="007907C2" w:rsidRPr="00F5495A" w:rsidRDefault="007907C2" w:rsidP="007907C2">
      <w:pPr>
        <w:spacing w:after="0" w:line="240" w:lineRule="auto"/>
        <w:ind w:left="11" w:firstLine="697"/>
        <w:jc w:val="center"/>
        <w:rPr>
          <w:rFonts w:ascii="Times New Roman" w:hAnsi="Times New Roman"/>
          <w:i/>
          <w:sz w:val="24"/>
          <w:szCs w:val="24"/>
        </w:rPr>
      </w:pPr>
      <w:r w:rsidRPr="00F5495A">
        <w:rPr>
          <w:rFonts w:ascii="Times New Roman" w:hAnsi="Times New Roman"/>
          <w:i/>
          <w:sz w:val="24"/>
          <w:szCs w:val="24"/>
        </w:rPr>
        <w:t>Количество студентов по курсам и специальностям</w:t>
      </w:r>
    </w:p>
    <w:p w:rsidR="007907C2" w:rsidRPr="00F5495A" w:rsidRDefault="007907C2" w:rsidP="007907C2">
      <w:pPr>
        <w:spacing w:after="0" w:line="240" w:lineRule="auto"/>
        <w:ind w:left="11" w:firstLine="697"/>
        <w:jc w:val="center"/>
        <w:rPr>
          <w:rFonts w:ascii="Times New Roman" w:hAnsi="Times New Roman"/>
          <w:i/>
          <w:sz w:val="24"/>
          <w:szCs w:val="24"/>
        </w:rPr>
      </w:pPr>
      <w:r w:rsidRPr="00F5495A">
        <w:rPr>
          <w:rFonts w:ascii="Times New Roman" w:hAnsi="Times New Roman"/>
          <w:i/>
          <w:sz w:val="24"/>
          <w:szCs w:val="24"/>
        </w:rPr>
        <w:t>по ОЧНОЙ ФОРМЕ</w:t>
      </w:r>
    </w:p>
    <w:tbl>
      <w:tblPr>
        <w:tblStyle w:val="ab"/>
        <w:tblW w:w="8647" w:type="dxa"/>
        <w:tblInd w:w="108" w:type="dxa"/>
        <w:tblLayout w:type="fixed"/>
        <w:tblLook w:val="04A0"/>
      </w:tblPr>
      <w:tblGrid>
        <w:gridCol w:w="3119"/>
        <w:gridCol w:w="1134"/>
        <w:gridCol w:w="992"/>
        <w:gridCol w:w="1276"/>
        <w:gridCol w:w="992"/>
        <w:gridCol w:w="1134"/>
      </w:tblGrid>
      <w:tr w:rsidR="007907C2" w:rsidRPr="00F5495A" w:rsidTr="00556C4F"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1 курс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2 курс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907C2" w:rsidRPr="00F5495A" w:rsidRDefault="007907C2" w:rsidP="00556C4F">
            <w:pPr>
              <w:pStyle w:val="a4"/>
              <w:ind w:left="-250" w:firstLine="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4 курс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</w:tr>
      <w:tr w:rsidR="007907C2" w:rsidRPr="00F5495A" w:rsidTr="00556C4F">
        <w:tc>
          <w:tcPr>
            <w:tcW w:w="3119" w:type="dxa"/>
            <w:vMerge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7907C2" w:rsidRPr="00F5495A" w:rsidTr="00556C4F">
        <w:tc>
          <w:tcPr>
            <w:tcW w:w="3119" w:type="dxa"/>
          </w:tcPr>
          <w:p w:rsidR="007907C2" w:rsidRPr="00F5495A" w:rsidRDefault="007907C2" w:rsidP="009A696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Музыкальное образование</w:t>
            </w:r>
          </w:p>
        </w:tc>
        <w:tc>
          <w:tcPr>
            <w:tcW w:w="1134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168</w:t>
            </w:r>
          </w:p>
        </w:tc>
      </w:tr>
      <w:tr w:rsidR="007907C2" w:rsidRPr="00F5495A" w:rsidTr="00556C4F">
        <w:tc>
          <w:tcPr>
            <w:tcW w:w="3119" w:type="dxa"/>
          </w:tcPr>
          <w:p w:rsidR="007907C2" w:rsidRPr="00F5495A" w:rsidRDefault="007907C2" w:rsidP="009A696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228</w:t>
            </w:r>
          </w:p>
        </w:tc>
      </w:tr>
      <w:tr w:rsidR="007907C2" w:rsidRPr="00F5495A" w:rsidTr="00556C4F">
        <w:tc>
          <w:tcPr>
            <w:tcW w:w="3119" w:type="dxa"/>
          </w:tcPr>
          <w:p w:rsidR="007907C2" w:rsidRPr="00F5495A" w:rsidRDefault="007907C2" w:rsidP="009A696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 xml:space="preserve">Преподавание в </w:t>
            </w:r>
            <w:r w:rsidR="009A6969">
              <w:rPr>
                <w:rFonts w:ascii="Times New Roman" w:hAnsi="Times New Roman"/>
                <w:sz w:val="24"/>
                <w:szCs w:val="24"/>
              </w:rPr>
              <w:t>начальных классах</w:t>
            </w:r>
          </w:p>
        </w:tc>
        <w:tc>
          <w:tcPr>
            <w:tcW w:w="1134" w:type="dxa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188</w:t>
            </w:r>
          </w:p>
        </w:tc>
      </w:tr>
      <w:tr w:rsidR="007907C2" w:rsidRPr="00F5495A" w:rsidTr="00556C4F">
        <w:tc>
          <w:tcPr>
            <w:tcW w:w="3119" w:type="dxa"/>
          </w:tcPr>
          <w:p w:rsidR="007907C2" w:rsidRPr="00F5495A" w:rsidRDefault="009A6969" w:rsidP="009A696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Педагогика дополнительного образова</w:t>
            </w:r>
            <w:r w:rsidR="007907C2" w:rsidRPr="00F5495A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134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</w:tr>
      <w:tr w:rsidR="007907C2" w:rsidRPr="00F5495A" w:rsidTr="00556C4F">
        <w:tc>
          <w:tcPr>
            <w:tcW w:w="3119" w:type="dxa"/>
          </w:tcPr>
          <w:p w:rsidR="007907C2" w:rsidRPr="00F5495A" w:rsidRDefault="007907C2" w:rsidP="009A696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</w:tr>
      <w:tr w:rsidR="007907C2" w:rsidRPr="00F5495A" w:rsidTr="00556C4F">
        <w:tc>
          <w:tcPr>
            <w:tcW w:w="3119" w:type="dxa"/>
          </w:tcPr>
          <w:p w:rsidR="007907C2" w:rsidRPr="00F5495A" w:rsidRDefault="007907C2" w:rsidP="009A696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Адаптивная физ</w:t>
            </w:r>
            <w:r w:rsidR="009A6969">
              <w:rPr>
                <w:rFonts w:ascii="Times New Roman" w:hAnsi="Times New Roman"/>
                <w:sz w:val="24"/>
                <w:szCs w:val="24"/>
              </w:rPr>
              <w:t xml:space="preserve">ическая </w:t>
            </w:r>
            <w:r w:rsidRPr="00F5495A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907C2" w:rsidRPr="00F5495A" w:rsidRDefault="007907C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7907C2" w:rsidRPr="00F5495A" w:rsidTr="00556C4F">
        <w:trPr>
          <w:trHeight w:val="166"/>
        </w:trPr>
        <w:tc>
          <w:tcPr>
            <w:tcW w:w="3119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314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223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193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783</w:t>
            </w:r>
          </w:p>
        </w:tc>
      </w:tr>
    </w:tbl>
    <w:p w:rsidR="007907C2" w:rsidRPr="00F5495A" w:rsidRDefault="007907C2" w:rsidP="007907C2">
      <w:pPr>
        <w:rPr>
          <w:rFonts w:ascii="Times New Roman" w:hAnsi="Times New Roman"/>
          <w:b/>
          <w:sz w:val="24"/>
          <w:szCs w:val="24"/>
        </w:rPr>
      </w:pPr>
    </w:p>
    <w:p w:rsidR="00556C4F" w:rsidRPr="00F5495A" w:rsidRDefault="007907C2" w:rsidP="00556C4F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F5495A">
        <w:rPr>
          <w:rFonts w:ascii="Times New Roman" w:hAnsi="Times New Roman"/>
          <w:i/>
          <w:sz w:val="24"/>
          <w:szCs w:val="24"/>
        </w:rPr>
        <w:t xml:space="preserve">Количество студентов по курсам и специальностям </w:t>
      </w:r>
    </w:p>
    <w:p w:rsidR="007907C2" w:rsidRPr="00F5495A" w:rsidRDefault="007907C2" w:rsidP="00556C4F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F5495A">
        <w:rPr>
          <w:rFonts w:ascii="Times New Roman" w:hAnsi="Times New Roman"/>
          <w:i/>
          <w:sz w:val="24"/>
          <w:szCs w:val="24"/>
        </w:rPr>
        <w:t>по ЗАОЧНОЙ ФОРМЕ</w:t>
      </w:r>
    </w:p>
    <w:tbl>
      <w:tblPr>
        <w:tblStyle w:val="ab"/>
        <w:tblW w:w="8652" w:type="dxa"/>
        <w:tblInd w:w="108" w:type="dxa"/>
        <w:tblLayout w:type="fixed"/>
        <w:tblLook w:val="04A0"/>
      </w:tblPr>
      <w:tblGrid>
        <w:gridCol w:w="3119"/>
        <w:gridCol w:w="1159"/>
        <w:gridCol w:w="1094"/>
        <w:gridCol w:w="1028"/>
        <w:gridCol w:w="1113"/>
        <w:gridCol w:w="1139"/>
      </w:tblGrid>
      <w:tr w:rsidR="007907C2" w:rsidRPr="00F5495A" w:rsidTr="00556C4F">
        <w:trPr>
          <w:trHeight w:val="300"/>
        </w:trPr>
        <w:tc>
          <w:tcPr>
            <w:tcW w:w="3119" w:type="dxa"/>
            <w:vMerge w:val="restart"/>
            <w:shd w:val="clear" w:color="auto" w:fill="D9D9D9" w:themeFill="background1" w:themeFillShade="D9"/>
            <w:vAlign w:val="center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1159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1 курс</w:t>
            </w:r>
          </w:p>
        </w:tc>
        <w:tc>
          <w:tcPr>
            <w:tcW w:w="1094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2 курс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3 курс</w:t>
            </w:r>
          </w:p>
        </w:tc>
        <w:tc>
          <w:tcPr>
            <w:tcW w:w="1113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4 курс</w:t>
            </w:r>
          </w:p>
        </w:tc>
        <w:tc>
          <w:tcPr>
            <w:tcW w:w="1139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7907C2" w:rsidRPr="00F5495A" w:rsidTr="00556C4F">
        <w:trPr>
          <w:trHeight w:val="155"/>
        </w:trPr>
        <w:tc>
          <w:tcPr>
            <w:tcW w:w="3119" w:type="dxa"/>
            <w:vMerge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094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13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9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7907C2" w:rsidRPr="00F5495A" w:rsidTr="00556C4F">
        <w:trPr>
          <w:trHeight w:val="277"/>
        </w:trPr>
        <w:tc>
          <w:tcPr>
            <w:tcW w:w="3119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159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094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028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113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1139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433</w:t>
            </w:r>
          </w:p>
        </w:tc>
      </w:tr>
      <w:tr w:rsidR="007907C2" w:rsidRPr="00F5495A" w:rsidTr="00556C4F">
        <w:trPr>
          <w:trHeight w:val="277"/>
        </w:trPr>
        <w:tc>
          <w:tcPr>
            <w:tcW w:w="3119" w:type="dxa"/>
            <w:shd w:val="clear" w:color="auto" w:fill="FFFFFF" w:themeFill="background1"/>
          </w:tcPr>
          <w:p w:rsidR="007907C2" w:rsidRPr="00F5495A" w:rsidRDefault="007907C2" w:rsidP="009A696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 xml:space="preserve">Преподавание в </w:t>
            </w:r>
            <w:r w:rsidR="009A6969">
              <w:rPr>
                <w:rFonts w:ascii="Times New Roman" w:hAnsi="Times New Roman"/>
                <w:sz w:val="24"/>
                <w:szCs w:val="24"/>
              </w:rPr>
              <w:t>начальных классах</w:t>
            </w:r>
          </w:p>
        </w:tc>
        <w:tc>
          <w:tcPr>
            <w:tcW w:w="1159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13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9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</w:tr>
      <w:tr w:rsidR="007907C2" w:rsidRPr="00F5495A" w:rsidTr="00556C4F">
        <w:trPr>
          <w:trHeight w:val="277"/>
        </w:trPr>
        <w:tc>
          <w:tcPr>
            <w:tcW w:w="3119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59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94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28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49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3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FFFFFF" w:themeFill="background1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907C2" w:rsidRPr="00F5495A" w:rsidTr="00556C4F">
        <w:trPr>
          <w:trHeight w:val="300"/>
        </w:trPr>
        <w:tc>
          <w:tcPr>
            <w:tcW w:w="3119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59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161</w:t>
            </w:r>
          </w:p>
        </w:tc>
        <w:tc>
          <w:tcPr>
            <w:tcW w:w="1094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160</w:t>
            </w:r>
          </w:p>
        </w:tc>
        <w:tc>
          <w:tcPr>
            <w:tcW w:w="1113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  <w:tc>
          <w:tcPr>
            <w:tcW w:w="1139" w:type="dxa"/>
            <w:shd w:val="clear" w:color="auto" w:fill="D9D9D9" w:themeFill="background1" w:themeFillShade="D9"/>
          </w:tcPr>
          <w:p w:rsidR="007907C2" w:rsidRPr="00F5495A" w:rsidRDefault="007907C2" w:rsidP="00323189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495A">
              <w:rPr>
                <w:rFonts w:ascii="Times New Roman" w:hAnsi="Times New Roman"/>
                <w:b/>
                <w:sz w:val="24"/>
                <w:szCs w:val="24"/>
              </w:rPr>
              <w:t>532</w:t>
            </w:r>
          </w:p>
        </w:tc>
      </w:tr>
    </w:tbl>
    <w:p w:rsidR="007907C2" w:rsidRPr="00F5495A" w:rsidRDefault="007907C2" w:rsidP="007907C2">
      <w:pPr>
        <w:rPr>
          <w:rFonts w:ascii="Times New Roman" w:hAnsi="Times New Roman"/>
          <w:b/>
          <w:u w:val="single"/>
        </w:rPr>
      </w:pPr>
    </w:p>
    <w:p w:rsidR="00AD24D6" w:rsidRPr="00550CEE" w:rsidRDefault="00AD24D6" w:rsidP="00AD24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34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50CEE">
        <w:rPr>
          <w:rFonts w:ascii="Times New Roman" w:eastAsia="Times New Roman" w:hAnsi="Times New Roman"/>
          <w:b/>
          <w:sz w:val="24"/>
          <w:szCs w:val="24"/>
          <w:lang w:eastAsia="ru-RU"/>
        </w:rPr>
        <w:t>1.4.Формы обучения и специальности</w:t>
      </w:r>
    </w:p>
    <w:p w:rsidR="00556C4F" w:rsidRDefault="00556C4F" w:rsidP="00556C4F">
      <w:pPr>
        <w:spacing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6C4F">
        <w:rPr>
          <w:rFonts w:ascii="Times New Roman" w:eastAsia="Times New Roman" w:hAnsi="Times New Roman"/>
          <w:sz w:val="24"/>
          <w:szCs w:val="24"/>
          <w:lang w:eastAsia="ru-RU"/>
        </w:rPr>
        <w:t>В о</w:t>
      </w:r>
      <w:r w:rsidR="003003AC">
        <w:rPr>
          <w:rFonts w:ascii="Times New Roman" w:eastAsia="Times New Roman" w:hAnsi="Times New Roman"/>
          <w:sz w:val="24"/>
          <w:szCs w:val="24"/>
          <w:lang w:eastAsia="ru-RU"/>
        </w:rPr>
        <w:t>тчетный период колледж продолжает</w:t>
      </w:r>
      <w:r w:rsidRPr="00556C4F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деятельность по выполнению основной государственной услуги «Реализация основных профессиональных программ среднего профессионального образования повышенного уровня по специальностям»</w:t>
      </w:r>
      <w:r w:rsidR="003003AC">
        <w:rPr>
          <w:rFonts w:ascii="Times New Roman" w:eastAsia="Times New Roman" w:hAnsi="Times New Roman"/>
          <w:sz w:val="24"/>
          <w:szCs w:val="24"/>
          <w:lang w:eastAsia="ru-RU"/>
        </w:rPr>
        <w:t>,  г</w:t>
      </w:r>
      <w:r w:rsidRPr="00556C4F">
        <w:rPr>
          <w:rFonts w:ascii="Times New Roman" w:eastAsia="Times New Roman" w:hAnsi="Times New Roman"/>
          <w:sz w:val="24"/>
          <w:szCs w:val="24"/>
          <w:lang w:eastAsia="ru-RU"/>
        </w:rPr>
        <w:t xml:space="preserve">осударственного задания по ведомственному перечню государственных услуг, </w:t>
      </w:r>
      <w:r w:rsidRPr="00556C4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оказываемых подведомственными учрежден</w:t>
      </w:r>
      <w:r w:rsidR="003003AC">
        <w:rPr>
          <w:rFonts w:ascii="Times New Roman" w:eastAsia="Times New Roman" w:hAnsi="Times New Roman"/>
          <w:sz w:val="24"/>
          <w:szCs w:val="24"/>
          <w:lang w:eastAsia="ru-RU"/>
        </w:rPr>
        <w:t>иями МО РС (Я). Колледж выполняет</w:t>
      </w:r>
      <w:r w:rsidR="00C460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56C4F"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государственный заказ Министерства образования РС (Я) по восполнению потребностей образовательных учреждений в педагогических кадрах, особенно для школ арктических и отдаленных сельских улусов. </w:t>
      </w:r>
    </w:p>
    <w:p w:rsidR="00556C4F" w:rsidRPr="00556C4F" w:rsidRDefault="0034509B" w:rsidP="00C460F6">
      <w:pPr>
        <w:pStyle w:val="a4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556C4F" w:rsidRPr="00556C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50CEE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556C4F" w:rsidRPr="00556C4F">
        <w:rPr>
          <w:rFonts w:ascii="Times New Roman" w:eastAsia="Times New Roman" w:hAnsi="Times New Roman"/>
          <w:sz w:val="24"/>
          <w:szCs w:val="24"/>
          <w:lang w:eastAsia="ru-RU"/>
        </w:rPr>
        <w:t>олледже в 2016</w:t>
      </w:r>
      <w:r w:rsidR="00C460F6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2017 учебном году </w:t>
      </w:r>
      <w:r w:rsidR="00C460F6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ведется</w:t>
      </w:r>
      <w:r w:rsidR="00556C4F" w:rsidRPr="00556C4F">
        <w:rPr>
          <w:rFonts w:ascii="Times New Roman" w:eastAsia="Times New Roman" w:hAnsi="Times New Roman"/>
          <w:sz w:val="24"/>
          <w:szCs w:val="24"/>
          <w:lang w:eastAsia="ru-RU"/>
        </w:rPr>
        <w:t xml:space="preserve"> по шести специальностям ФГОС</w:t>
      </w:r>
      <w:r w:rsidR="00C460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56C4F" w:rsidRPr="00556C4F">
        <w:rPr>
          <w:rFonts w:ascii="Times New Roman" w:eastAsia="Times New Roman" w:hAnsi="Times New Roman"/>
          <w:sz w:val="24"/>
          <w:szCs w:val="24"/>
          <w:lang w:eastAsia="ru-RU"/>
        </w:rPr>
        <w:t>СПО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6E27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Style w:val="ab"/>
        <w:tblW w:w="0" w:type="auto"/>
        <w:tblInd w:w="250" w:type="dxa"/>
        <w:tblLayout w:type="fixed"/>
        <w:tblLook w:val="04A0"/>
      </w:tblPr>
      <w:tblGrid>
        <w:gridCol w:w="1276"/>
        <w:gridCol w:w="2835"/>
        <w:gridCol w:w="3260"/>
        <w:gridCol w:w="2233"/>
      </w:tblGrid>
      <w:tr w:rsidR="00556C4F" w:rsidRPr="00556C4F" w:rsidTr="00323189">
        <w:tc>
          <w:tcPr>
            <w:tcW w:w="1276" w:type="dxa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Коды укрупненных групп специальностей</w:t>
            </w:r>
          </w:p>
        </w:tc>
        <w:tc>
          <w:tcPr>
            <w:tcW w:w="2835" w:type="dxa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Наименование специальностей</w:t>
            </w:r>
          </w:p>
        </w:tc>
        <w:tc>
          <w:tcPr>
            <w:tcW w:w="3260" w:type="dxa"/>
          </w:tcPr>
          <w:p w:rsidR="00556C4F" w:rsidRPr="00556C4F" w:rsidRDefault="00556C4F" w:rsidP="00323189">
            <w:pPr>
              <w:tabs>
                <w:tab w:val="left" w:pos="318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Наименование квалификации углубленной ПССЗ</w:t>
            </w:r>
          </w:p>
        </w:tc>
        <w:tc>
          <w:tcPr>
            <w:tcW w:w="2233" w:type="dxa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 xml:space="preserve">Уровень образования, </w:t>
            </w:r>
          </w:p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осуществляемый </w:t>
            </w:r>
          </w:p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 xml:space="preserve">при приеме на обучение </w:t>
            </w:r>
          </w:p>
        </w:tc>
      </w:tr>
      <w:tr w:rsidR="00556C4F" w:rsidRPr="00556C4F" w:rsidTr="00323189">
        <w:tc>
          <w:tcPr>
            <w:tcW w:w="1276" w:type="dxa"/>
            <w:shd w:val="clear" w:color="auto" w:fill="D9D9D9" w:themeFill="background1" w:themeFillShade="D9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44.00.00</w:t>
            </w:r>
          </w:p>
        </w:tc>
        <w:tc>
          <w:tcPr>
            <w:tcW w:w="8328" w:type="dxa"/>
            <w:gridSpan w:val="3"/>
            <w:shd w:val="clear" w:color="auto" w:fill="D9D9D9" w:themeFill="background1" w:themeFillShade="D9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ОБРАЗОВАНИЕ И ПЕДАГОГИЧЕСКИЕ НАУКИ</w:t>
            </w:r>
          </w:p>
        </w:tc>
      </w:tr>
      <w:tr w:rsidR="00556C4F" w:rsidRPr="00556C4F" w:rsidTr="00323189">
        <w:tc>
          <w:tcPr>
            <w:tcW w:w="1276" w:type="dxa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44.02.01</w:t>
            </w:r>
          </w:p>
        </w:tc>
        <w:tc>
          <w:tcPr>
            <w:tcW w:w="2835" w:type="dxa"/>
          </w:tcPr>
          <w:p w:rsidR="00556C4F" w:rsidRPr="00556C4F" w:rsidRDefault="00556C4F" w:rsidP="00323189">
            <w:pPr>
              <w:tabs>
                <w:tab w:val="left" w:pos="31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Дошкольное образование</w:t>
            </w:r>
          </w:p>
          <w:p w:rsidR="00556C4F" w:rsidRPr="00556C4F" w:rsidRDefault="00556C4F" w:rsidP="00323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Углубленная подготовка</w:t>
            </w:r>
          </w:p>
          <w:p w:rsidR="00556C4F" w:rsidRPr="00556C4F" w:rsidRDefault="00556C4F" w:rsidP="00323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 xml:space="preserve"> (очная форма, заочная форма) </w:t>
            </w:r>
          </w:p>
        </w:tc>
        <w:tc>
          <w:tcPr>
            <w:tcW w:w="3260" w:type="dxa"/>
          </w:tcPr>
          <w:p w:rsidR="00556C4F" w:rsidRPr="00556C4F" w:rsidRDefault="00556C4F" w:rsidP="00323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Воспитатель детей дошкольного возраста</w:t>
            </w:r>
          </w:p>
        </w:tc>
        <w:tc>
          <w:tcPr>
            <w:tcW w:w="2233" w:type="dxa"/>
          </w:tcPr>
          <w:p w:rsidR="00556C4F" w:rsidRPr="00556C4F" w:rsidRDefault="00556C4F" w:rsidP="00556C4F">
            <w:pPr>
              <w:pStyle w:val="a4"/>
              <w:numPr>
                <w:ilvl w:val="0"/>
                <w:numId w:val="12"/>
              </w:numPr>
              <w:ind w:left="36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среднее общее образование</w:t>
            </w:r>
          </w:p>
          <w:p w:rsidR="00556C4F" w:rsidRPr="00556C4F" w:rsidRDefault="00556C4F" w:rsidP="00556C4F">
            <w:pPr>
              <w:pStyle w:val="a4"/>
              <w:numPr>
                <w:ilvl w:val="0"/>
                <w:numId w:val="12"/>
              </w:numPr>
              <w:ind w:left="36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основное общее образование</w:t>
            </w:r>
          </w:p>
        </w:tc>
      </w:tr>
      <w:tr w:rsidR="00556C4F" w:rsidRPr="00556C4F" w:rsidTr="00323189">
        <w:tc>
          <w:tcPr>
            <w:tcW w:w="1276" w:type="dxa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44.02.01</w:t>
            </w:r>
          </w:p>
        </w:tc>
        <w:tc>
          <w:tcPr>
            <w:tcW w:w="2835" w:type="dxa"/>
          </w:tcPr>
          <w:p w:rsidR="00556C4F" w:rsidRPr="00556C4F" w:rsidRDefault="00556C4F" w:rsidP="00323189">
            <w:pPr>
              <w:tabs>
                <w:tab w:val="left" w:pos="31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 xml:space="preserve">Дошкольное образование. </w:t>
            </w:r>
          </w:p>
          <w:p w:rsidR="00556C4F" w:rsidRPr="00556C4F" w:rsidRDefault="00556C4F" w:rsidP="00323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Углубленная подготовка</w:t>
            </w:r>
          </w:p>
          <w:p w:rsidR="00556C4F" w:rsidRPr="00556C4F" w:rsidRDefault="00556C4F" w:rsidP="00323189">
            <w:pPr>
              <w:tabs>
                <w:tab w:val="left" w:pos="31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 xml:space="preserve"> (заочная форма)</w:t>
            </w:r>
          </w:p>
        </w:tc>
        <w:tc>
          <w:tcPr>
            <w:tcW w:w="3260" w:type="dxa"/>
          </w:tcPr>
          <w:p w:rsidR="00556C4F" w:rsidRPr="00556C4F" w:rsidRDefault="00556C4F" w:rsidP="00323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Воспитатель детей дошкольного возраста</w:t>
            </w:r>
          </w:p>
        </w:tc>
        <w:tc>
          <w:tcPr>
            <w:tcW w:w="2233" w:type="dxa"/>
          </w:tcPr>
          <w:p w:rsidR="00556C4F" w:rsidRPr="00556C4F" w:rsidRDefault="00556C4F" w:rsidP="00556C4F">
            <w:pPr>
              <w:pStyle w:val="a4"/>
              <w:numPr>
                <w:ilvl w:val="0"/>
                <w:numId w:val="12"/>
              </w:numPr>
              <w:ind w:left="34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среднее общее образование</w:t>
            </w:r>
          </w:p>
          <w:p w:rsidR="00556C4F" w:rsidRPr="00556C4F" w:rsidRDefault="00556C4F" w:rsidP="00323189">
            <w:pPr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6C4F" w:rsidRPr="00556C4F" w:rsidTr="00323189">
        <w:tc>
          <w:tcPr>
            <w:tcW w:w="1276" w:type="dxa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44.02.02</w:t>
            </w:r>
          </w:p>
        </w:tc>
        <w:tc>
          <w:tcPr>
            <w:tcW w:w="2835" w:type="dxa"/>
          </w:tcPr>
          <w:p w:rsidR="00556C4F" w:rsidRPr="00556C4F" w:rsidRDefault="00556C4F" w:rsidP="00323189">
            <w:pPr>
              <w:pStyle w:val="a4"/>
              <w:tabs>
                <w:tab w:val="left" w:pos="318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Преподавание в начальных классах. Углубленная подготовка (очная форма, заочная форма)</w:t>
            </w:r>
          </w:p>
        </w:tc>
        <w:tc>
          <w:tcPr>
            <w:tcW w:w="3260" w:type="dxa"/>
          </w:tcPr>
          <w:p w:rsidR="00556C4F" w:rsidRPr="00556C4F" w:rsidRDefault="00556C4F" w:rsidP="00323189">
            <w:pPr>
              <w:tabs>
                <w:tab w:val="left" w:pos="1"/>
              </w:tabs>
              <w:ind w:firstLine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Учитель начальных классов</w:t>
            </w:r>
          </w:p>
          <w:p w:rsidR="00556C4F" w:rsidRPr="00556C4F" w:rsidRDefault="00556C4F" w:rsidP="00323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556C4F" w:rsidRPr="00556C4F" w:rsidRDefault="00556C4F" w:rsidP="00556C4F">
            <w:pPr>
              <w:pStyle w:val="a4"/>
              <w:numPr>
                <w:ilvl w:val="0"/>
                <w:numId w:val="12"/>
              </w:numPr>
              <w:ind w:left="34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среднее общее образование</w:t>
            </w:r>
          </w:p>
          <w:p w:rsidR="00556C4F" w:rsidRPr="00556C4F" w:rsidRDefault="00556C4F" w:rsidP="00556C4F">
            <w:pPr>
              <w:pStyle w:val="a4"/>
              <w:numPr>
                <w:ilvl w:val="0"/>
                <w:numId w:val="12"/>
              </w:numPr>
              <w:ind w:left="34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основное общее образование</w:t>
            </w:r>
          </w:p>
          <w:p w:rsidR="00556C4F" w:rsidRPr="00556C4F" w:rsidRDefault="00556C4F" w:rsidP="00323189">
            <w:pPr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6C4F" w:rsidRPr="00556C4F" w:rsidTr="00323189">
        <w:tc>
          <w:tcPr>
            <w:tcW w:w="1276" w:type="dxa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44.02.03</w:t>
            </w:r>
          </w:p>
        </w:tc>
        <w:tc>
          <w:tcPr>
            <w:tcW w:w="2835" w:type="dxa"/>
          </w:tcPr>
          <w:p w:rsidR="00556C4F" w:rsidRPr="00556C4F" w:rsidRDefault="00556C4F" w:rsidP="00323189">
            <w:pPr>
              <w:tabs>
                <w:tab w:val="left" w:pos="31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Педагогика дополнительного образования. </w:t>
            </w:r>
          </w:p>
          <w:p w:rsidR="00556C4F" w:rsidRPr="00556C4F" w:rsidRDefault="00556C4F" w:rsidP="00323189">
            <w:pPr>
              <w:tabs>
                <w:tab w:val="left" w:pos="31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Углубленная подготовка (очная форма)</w:t>
            </w:r>
          </w:p>
        </w:tc>
        <w:tc>
          <w:tcPr>
            <w:tcW w:w="3260" w:type="dxa"/>
          </w:tcPr>
          <w:p w:rsidR="00556C4F" w:rsidRPr="00556C4F" w:rsidRDefault="00556C4F" w:rsidP="00323189">
            <w:pPr>
              <w:tabs>
                <w:tab w:val="left" w:pos="1"/>
              </w:tabs>
              <w:ind w:firstLine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  <w:p w:rsidR="00556C4F" w:rsidRPr="00556C4F" w:rsidRDefault="00556C4F" w:rsidP="00323189">
            <w:pPr>
              <w:tabs>
                <w:tab w:val="left" w:pos="1620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в области социально-педагогической деятельности, в области технического творчества</w:t>
            </w:r>
          </w:p>
        </w:tc>
        <w:tc>
          <w:tcPr>
            <w:tcW w:w="2233" w:type="dxa"/>
          </w:tcPr>
          <w:p w:rsidR="00556C4F" w:rsidRPr="00556C4F" w:rsidRDefault="00556C4F" w:rsidP="00556C4F">
            <w:pPr>
              <w:pStyle w:val="a4"/>
              <w:numPr>
                <w:ilvl w:val="0"/>
                <w:numId w:val="12"/>
              </w:numPr>
              <w:ind w:left="34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среднее общее образование</w:t>
            </w:r>
          </w:p>
          <w:p w:rsidR="00556C4F" w:rsidRPr="00556C4F" w:rsidRDefault="00556C4F" w:rsidP="00323189">
            <w:pPr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56C4F" w:rsidRPr="00556C4F" w:rsidTr="00323189">
        <w:tc>
          <w:tcPr>
            <w:tcW w:w="1276" w:type="dxa"/>
            <w:shd w:val="clear" w:color="auto" w:fill="D9D9D9" w:themeFill="background1" w:themeFillShade="D9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49.00.00</w:t>
            </w:r>
          </w:p>
        </w:tc>
        <w:tc>
          <w:tcPr>
            <w:tcW w:w="8328" w:type="dxa"/>
            <w:gridSpan w:val="3"/>
            <w:shd w:val="clear" w:color="auto" w:fill="D9D9D9" w:themeFill="background1" w:themeFillShade="D9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И СПОРТ</w:t>
            </w:r>
          </w:p>
        </w:tc>
      </w:tr>
      <w:tr w:rsidR="00556C4F" w:rsidRPr="00556C4F" w:rsidTr="00323189">
        <w:tc>
          <w:tcPr>
            <w:tcW w:w="1276" w:type="dxa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49.02.01</w:t>
            </w:r>
          </w:p>
        </w:tc>
        <w:tc>
          <w:tcPr>
            <w:tcW w:w="2835" w:type="dxa"/>
          </w:tcPr>
          <w:p w:rsidR="00556C4F" w:rsidRPr="00556C4F" w:rsidRDefault="00556C4F" w:rsidP="00323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культура. Углубленная подготовка (очная форма, заочная форма)</w:t>
            </w:r>
          </w:p>
        </w:tc>
        <w:tc>
          <w:tcPr>
            <w:tcW w:w="3260" w:type="dxa"/>
          </w:tcPr>
          <w:p w:rsidR="00556C4F" w:rsidRPr="00556C4F" w:rsidRDefault="00556C4F" w:rsidP="00CF232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233" w:type="dxa"/>
          </w:tcPr>
          <w:p w:rsidR="00556C4F" w:rsidRPr="00556C4F" w:rsidRDefault="00556C4F" w:rsidP="00556C4F">
            <w:pPr>
              <w:pStyle w:val="a4"/>
              <w:numPr>
                <w:ilvl w:val="0"/>
                <w:numId w:val="31"/>
              </w:numPr>
              <w:ind w:left="31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среднее общее образование</w:t>
            </w:r>
          </w:p>
          <w:p w:rsidR="00556C4F" w:rsidRPr="00556C4F" w:rsidRDefault="00556C4F" w:rsidP="00556C4F">
            <w:pPr>
              <w:pStyle w:val="a4"/>
              <w:numPr>
                <w:ilvl w:val="0"/>
                <w:numId w:val="31"/>
              </w:numPr>
              <w:ind w:left="31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основное общее образование</w:t>
            </w:r>
          </w:p>
        </w:tc>
      </w:tr>
      <w:tr w:rsidR="00556C4F" w:rsidRPr="00556C4F" w:rsidTr="00323189">
        <w:tc>
          <w:tcPr>
            <w:tcW w:w="1276" w:type="dxa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49.02.02</w:t>
            </w:r>
          </w:p>
        </w:tc>
        <w:tc>
          <w:tcPr>
            <w:tcW w:w="2835" w:type="dxa"/>
          </w:tcPr>
          <w:p w:rsidR="00556C4F" w:rsidRPr="00556C4F" w:rsidRDefault="00556C4F" w:rsidP="00323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Адаптивная физическая культура. Углубленная подготовка (очная форма).</w:t>
            </w:r>
          </w:p>
        </w:tc>
        <w:tc>
          <w:tcPr>
            <w:tcW w:w="3260" w:type="dxa"/>
          </w:tcPr>
          <w:p w:rsidR="00556C4F" w:rsidRPr="00556C4F" w:rsidRDefault="00556C4F" w:rsidP="00CF232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Учитель адаптивной физической культуры</w:t>
            </w:r>
          </w:p>
        </w:tc>
        <w:tc>
          <w:tcPr>
            <w:tcW w:w="2233" w:type="dxa"/>
          </w:tcPr>
          <w:p w:rsidR="00556C4F" w:rsidRPr="00556C4F" w:rsidRDefault="00556C4F" w:rsidP="00556C4F">
            <w:pPr>
              <w:pStyle w:val="a4"/>
              <w:numPr>
                <w:ilvl w:val="0"/>
                <w:numId w:val="32"/>
              </w:numPr>
              <w:ind w:left="31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среднее общее образование</w:t>
            </w:r>
          </w:p>
          <w:p w:rsidR="00556C4F" w:rsidRPr="00556C4F" w:rsidRDefault="00556C4F" w:rsidP="00556C4F">
            <w:pPr>
              <w:pStyle w:val="a4"/>
              <w:numPr>
                <w:ilvl w:val="0"/>
                <w:numId w:val="32"/>
              </w:numPr>
              <w:ind w:left="31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основное общее образование</w:t>
            </w:r>
          </w:p>
        </w:tc>
      </w:tr>
      <w:tr w:rsidR="00556C4F" w:rsidRPr="00556C4F" w:rsidTr="00323189">
        <w:tc>
          <w:tcPr>
            <w:tcW w:w="1276" w:type="dxa"/>
            <w:shd w:val="clear" w:color="auto" w:fill="D9D9D9" w:themeFill="background1" w:themeFillShade="D9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53.00.00</w:t>
            </w:r>
          </w:p>
        </w:tc>
        <w:tc>
          <w:tcPr>
            <w:tcW w:w="8328" w:type="dxa"/>
            <w:gridSpan w:val="3"/>
            <w:shd w:val="clear" w:color="auto" w:fill="D9D9D9" w:themeFill="background1" w:themeFillShade="D9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МУЗЫКАЛЬНОЕ ИСКУССТВО</w:t>
            </w:r>
          </w:p>
        </w:tc>
      </w:tr>
      <w:tr w:rsidR="00556C4F" w:rsidRPr="00556C4F" w:rsidTr="00323189">
        <w:tc>
          <w:tcPr>
            <w:tcW w:w="1276" w:type="dxa"/>
          </w:tcPr>
          <w:p w:rsidR="00556C4F" w:rsidRPr="00556C4F" w:rsidRDefault="00556C4F" w:rsidP="0032318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53.02.01</w:t>
            </w:r>
          </w:p>
        </w:tc>
        <w:tc>
          <w:tcPr>
            <w:tcW w:w="2835" w:type="dxa"/>
          </w:tcPr>
          <w:p w:rsidR="00556C4F" w:rsidRPr="00556C4F" w:rsidRDefault="00556C4F" w:rsidP="00323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Музыкальное образование</w:t>
            </w:r>
          </w:p>
          <w:p w:rsidR="00556C4F" w:rsidRPr="00556C4F" w:rsidRDefault="00556C4F" w:rsidP="0032318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 xml:space="preserve">(очная форма) </w:t>
            </w:r>
          </w:p>
        </w:tc>
        <w:tc>
          <w:tcPr>
            <w:tcW w:w="3260" w:type="dxa"/>
          </w:tcPr>
          <w:p w:rsidR="00556C4F" w:rsidRPr="00556C4F" w:rsidRDefault="00556C4F" w:rsidP="00323189">
            <w:pPr>
              <w:tabs>
                <w:tab w:val="left" w:pos="1"/>
              </w:tabs>
              <w:ind w:firstLine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Учитель музыки, музыкальный руководитель</w:t>
            </w:r>
          </w:p>
        </w:tc>
        <w:tc>
          <w:tcPr>
            <w:tcW w:w="2233" w:type="dxa"/>
          </w:tcPr>
          <w:p w:rsidR="00556C4F" w:rsidRPr="00556C4F" w:rsidRDefault="00556C4F" w:rsidP="00556C4F">
            <w:pPr>
              <w:pStyle w:val="a4"/>
              <w:numPr>
                <w:ilvl w:val="0"/>
                <w:numId w:val="12"/>
              </w:numPr>
              <w:ind w:left="36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>среднее общее образование</w:t>
            </w:r>
          </w:p>
          <w:p w:rsidR="00556C4F" w:rsidRPr="00556C4F" w:rsidRDefault="00556C4F" w:rsidP="00556C4F">
            <w:pPr>
              <w:pStyle w:val="a4"/>
              <w:numPr>
                <w:ilvl w:val="0"/>
                <w:numId w:val="12"/>
              </w:numPr>
              <w:ind w:left="36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основное </w:t>
            </w:r>
            <w:r w:rsidRPr="00556C4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общее образование</w:t>
            </w:r>
          </w:p>
        </w:tc>
      </w:tr>
    </w:tbl>
    <w:p w:rsidR="00550CEE" w:rsidRDefault="00550CEE" w:rsidP="00AD24D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AD24D6" w:rsidRPr="00457C99" w:rsidRDefault="00AD24D6" w:rsidP="00AD24D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57C99">
        <w:rPr>
          <w:rFonts w:ascii="Times New Roman" w:hAnsi="Times New Roman"/>
          <w:b/>
          <w:sz w:val="24"/>
          <w:szCs w:val="24"/>
        </w:rPr>
        <w:t>1.</w:t>
      </w:r>
      <w:r w:rsidR="00044C98" w:rsidRPr="00457C99">
        <w:rPr>
          <w:rFonts w:ascii="Times New Roman" w:hAnsi="Times New Roman"/>
          <w:b/>
          <w:sz w:val="24"/>
          <w:szCs w:val="24"/>
        </w:rPr>
        <w:t>5</w:t>
      </w:r>
      <w:r w:rsidRPr="00457C99">
        <w:rPr>
          <w:rFonts w:ascii="Times New Roman" w:hAnsi="Times New Roman"/>
          <w:b/>
          <w:sz w:val="24"/>
          <w:szCs w:val="24"/>
        </w:rPr>
        <w:t>. Сведения о приеме на обучение в 201</w:t>
      </w:r>
      <w:r w:rsidR="00C64AA3" w:rsidRPr="00457C99">
        <w:rPr>
          <w:rFonts w:ascii="Times New Roman" w:hAnsi="Times New Roman"/>
          <w:b/>
          <w:sz w:val="24"/>
          <w:szCs w:val="24"/>
        </w:rPr>
        <w:t>6-2017</w:t>
      </w:r>
      <w:r w:rsidRPr="00457C99">
        <w:rPr>
          <w:rFonts w:ascii="Times New Roman" w:hAnsi="Times New Roman"/>
          <w:b/>
          <w:sz w:val="24"/>
          <w:szCs w:val="24"/>
        </w:rPr>
        <w:t>уч.г.</w:t>
      </w:r>
    </w:p>
    <w:p w:rsidR="00AD24D6" w:rsidRDefault="00AD24D6" w:rsidP="00AD24D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5165">
        <w:rPr>
          <w:rFonts w:ascii="Times New Roman" w:hAnsi="Times New Roman"/>
          <w:sz w:val="24"/>
          <w:szCs w:val="24"/>
        </w:rPr>
        <w:t>По итогам открытого  публичного конкурса для обучения за счет средств государственного бюджета Республики Саха (Якутия) по специальностям среднего профе</w:t>
      </w:r>
      <w:r w:rsidR="007B7ADE">
        <w:rPr>
          <w:rFonts w:ascii="Times New Roman" w:hAnsi="Times New Roman"/>
          <w:sz w:val="24"/>
          <w:szCs w:val="24"/>
        </w:rPr>
        <w:t>ссионального образования на 2016-2017</w:t>
      </w:r>
      <w:r w:rsidRPr="00E05165">
        <w:rPr>
          <w:rFonts w:ascii="Times New Roman" w:hAnsi="Times New Roman"/>
          <w:sz w:val="24"/>
          <w:szCs w:val="24"/>
        </w:rPr>
        <w:t xml:space="preserve"> год</w:t>
      </w:r>
      <w:r w:rsidRPr="00E05165">
        <w:rPr>
          <w:rFonts w:ascii="Times New Roman" w:hAnsi="Times New Roman"/>
          <w:spacing w:val="-8"/>
          <w:sz w:val="24"/>
          <w:szCs w:val="24"/>
        </w:rPr>
        <w:t xml:space="preserve"> план набора в ГБОУ СПО «Якут</w:t>
      </w:r>
      <w:r w:rsidR="00323189">
        <w:rPr>
          <w:rFonts w:ascii="Times New Roman" w:hAnsi="Times New Roman"/>
          <w:spacing w:val="-8"/>
          <w:sz w:val="24"/>
          <w:szCs w:val="24"/>
        </w:rPr>
        <w:t>ский педагогический колледж им.</w:t>
      </w:r>
      <w:r w:rsidRPr="00E05165">
        <w:rPr>
          <w:rFonts w:ascii="Times New Roman" w:hAnsi="Times New Roman"/>
          <w:spacing w:val="-8"/>
          <w:sz w:val="24"/>
          <w:szCs w:val="24"/>
        </w:rPr>
        <w:t xml:space="preserve"> С.Ф. Гоголева» на очную форму обучения составил 175 мест. Целевых мест </w:t>
      </w:r>
      <w:r w:rsidRPr="00E05165">
        <w:rPr>
          <w:rFonts w:ascii="Times New Roman" w:hAnsi="Times New Roman"/>
          <w:sz w:val="24"/>
          <w:szCs w:val="24"/>
        </w:rPr>
        <w:t xml:space="preserve">по улусам (районам) республики в рамках государственного заказа Республики Саха (Якутия) на подготовку специалистов в учреждениях среднего профессионального образования не выделено. </w:t>
      </w:r>
    </w:p>
    <w:p w:rsidR="00AD24D6" w:rsidRPr="000333C4" w:rsidRDefault="00AD24D6" w:rsidP="00AD24D6">
      <w:pPr>
        <w:pStyle w:val="a8"/>
        <w:spacing w:after="0" w:line="360" w:lineRule="auto"/>
        <w:rPr>
          <w:rFonts w:ascii="Times New Roman" w:hAnsi="Times New Roman"/>
          <w:bCs/>
          <w:sz w:val="24"/>
        </w:rPr>
      </w:pPr>
      <w:r w:rsidRPr="000333C4">
        <w:rPr>
          <w:rFonts w:ascii="Times New Roman" w:hAnsi="Times New Roman"/>
          <w:sz w:val="24"/>
        </w:rPr>
        <w:t>Согласно Правилам приема в</w:t>
      </w:r>
      <w:r w:rsidRPr="000333C4">
        <w:rPr>
          <w:rFonts w:ascii="Times New Roman" w:hAnsi="Times New Roman"/>
          <w:bCs/>
          <w:sz w:val="24"/>
        </w:rPr>
        <w:t>ступительные испытания проведены по специальностям:</w:t>
      </w:r>
    </w:p>
    <w:p w:rsidR="00AD24D6" w:rsidRPr="000333C4" w:rsidRDefault="00AD24D6" w:rsidP="00AD24D6">
      <w:pPr>
        <w:spacing w:after="0" w:line="360" w:lineRule="auto"/>
        <w:jc w:val="right"/>
        <w:rPr>
          <w:rFonts w:ascii="Times New Roman" w:hAnsi="Times New Roman"/>
          <w:bCs/>
          <w:i/>
          <w:sz w:val="24"/>
        </w:rPr>
      </w:pPr>
      <w:r w:rsidRPr="000333C4">
        <w:rPr>
          <w:rFonts w:ascii="Times New Roman" w:hAnsi="Times New Roman"/>
          <w:bCs/>
          <w:i/>
          <w:sz w:val="24"/>
        </w:rPr>
        <w:t>Таблица</w:t>
      </w:r>
      <w:r>
        <w:rPr>
          <w:rFonts w:ascii="Times New Roman" w:hAnsi="Times New Roman"/>
          <w:bCs/>
          <w:i/>
          <w:sz w:val="24"/>
        </w:rPr>
        <w:t xml:space="preserve"> 3.</w:t>
      </w:r>
    </w:p>
    <w:p w:rsidR="00AD24D6" w:rsidRPr="000333C4" w:rsidRDefault="00AD24D6" w:rsidP="00AD24D6">
      <w:pPr>
        <w:spacing w:after="0" w:line="360" w:lineRule="auto"/>
        <w:jc w:val="center"/>
        <w:rPr>
          <w:rFonts w:ascii="Times New Roman" w:hAnsi="Times New Roman"/>
          <w:bCs/>
          <w:i/>
          <w:sz w:val="24"/>
        </w:rPr>
      </w:pPr>
      <w:r w:rsidRPr="000333C4">
        <w:rPr>
          <w:rFonts w:ascii="Times New Roman" w:hAnsi="Times New Roman"/>
          <w:bCs/>
          <w:i/>
          <w:sz w:val="24"/>
        </w:rPr>
        <w:t>Вступительные испытания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6"/>
        <w:gridCol w:w="3520"/>
        <w:gridCol w:w="5171"/>
      </w:tblGrid>
      <w:tr w:rsidR="00AD24D6" w:rsidRPr="000333C4" w:rsidTr="00BE734E">
        <w:tc>
          <w:tcPr>
            <w:tcW w:w="4536" w:type="dxa"/>
            <w:gridSpan w:val="2"/>
          </w:tcPr>
          <w:p w:rsidR="00AD24D6" w:rsidRPr="000333C4" w:rsidRDefault="00AD24D6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333C4">
              <w:rPr>
                <w:rFonts w:ascii="Times New Roman" w:hAnsi="Times New Roman"/>
                <w:b/>
                <w:bCs/>
                <w:sz w:val="24"/>
              </w:rPr>
              <w:t>Специальность</w:t>
            </w:r>
          </w:p>
        </w:tc>
        <w:tc>
          <w:tcPr>
            <w:tcW w:w="5211" w:type="dxa"/>
          </w:tcPr>
          <w:p w:rsidR="00AD24D6" w:rsidRPr="000333C4" w:rsidRDefault="00AD24D6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0333C4">
              <w:rPr>
                <w:rFonts w:ascii="Times New Roman" w:hAnsi="Times New Roman"/>
                <w:b/>
                <w:bCs/>
                <w:sz w:val="24"/>
              </w:rPr>
              <w:t>Вступительные испытания</w:t>
            </w:r>
          </w:p>
        </w:tc>
      </w:tr>
      <w:tr w:rsidR="00AD24D6" w:rsidRPr="000333C4" w:rsidTr="00BE734E">
        <w:tc>
          <w:tcPr>
            <w:tcW w:w="993" w:type="dxa"/>
          </w:tcPr>
          <w:p w:rsidR="00AD24D6" w:rsidRPr="000333C4" w:rsidRDefault="00AD24D6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49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w="3543" w:type="dxa"/>
          </w:tcPr>
          <w:p w:rsidR="00AD24D6" w:rsidRPr="000333C4" w:rsidRDefault="00AD24D6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 xml:space="preserve">Адаптивная физическая культура </w:t>
            </w:r>
          </w:p>
        </w:tc>
        <w:tc>
          <w:tcPr>
            <w:tcW w:w="5211" w:type="dxa"/>
          </w:tcPr>
          <w:p w:rsidR="00AD24D6" w:rsidRPr="000333C4" w:rsidRDefault="00AD24D6" w:rsidP="00BE73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Нормативы физической подготовки, собеседование в форме защиты портфолио</w:t>
            </w:r>
          </w:p>
        </w:tc>
      </w:tr>
      <w:tr w:rsidR="00AD24D6" w:rsidRPr="000333C4" w:rsidTr="00BE734E">
        <w:tc>
          <w:tcPr>
            <w:tcW w:w="993" w:type="dxa"/>
          </w:tcPr>
          <w:p w:rsidR="00AD24D6" w:rsidRPr="000333C4" w:rsidRDefault="00AD24D6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53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3543" w:type="dxa"/>
          </w:tcPr>
          <w:p w:rsidR="00AD24D6" w:rsidRPr="000333C4" w:rsidRDefault="00AD24D6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 xml:space="preserve">Музыкальное образование </w:t>
            </w:r>
          </w:p>
          <w:p w:rsidR="00AD24D6" w:rsidRPr="000333C4" w:rsidRDefault="00AD24D6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(на базе 11 класса)</w:t>
            </w:r>
          </w:p>
        </w:tc>
        <w:tc>
          <w:tcPr>
            <w:tcW w:w="5211" w:type="dxa"/>
          </w:tcPr>
          <w:p w:rsidR="00AD24D6" w:rsidRPr="000333C4" w:rsidRDefault="00AD24D6" w:rsidP="00BE73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Творческий экзамен по профилю специальности</w:t>
            </w:r>
          </w:p>
        </w:tc>
      </w:tr>
      <w:tr w:rsidR="00AD24D6" w:rsidRPr="000333C4" w:rsidTr="00BE734E">
        <w:tc>
          <w:tcPr>
            <w:tcW w:w="993" w:type="dxa"/>
          </w:tcPr>
          <w:p w:rsidR="00AD24D6" w:rsidRPr="000333C4" w:rsidRDefault="00AD24D6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53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3543" w:type="dxa"/>
          </w:tcPr>
          <w:p w:rsidR="00AD24D6" w:rsidRPr="000333C4" w:rsidRDefault="00AD24D6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 xml:space="preserve">Музыкальное образование </w:t>
            </w:r>
          </w:p>
          <w:p w:rsidR="00AD24D6" w:rsidRPr="000333C4" w:rsidRDefault="00AD24D6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(на базе 9 класса)</w:t>
            </w:r>
          </w:p>
        </w:tc>
        <w:tc>
          <w:tcPr>
            <w:tcW w:w="5211" w:type="dxa"/>
          </w:tcPr>
          <w:p w:rsidR="00AD24D6" w:rsidRPr="000333C4" w:rsidRDefault="00AD24D6" w:rsidP="00BE73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Творческий экзамен по профилю специальности</w:t>
            </w:r>
          </w:p>
        </w:tc>
      </w:tr>
    </w:tbl>
    <w:p w:rsidR="00AD24D6" w:rsidRDefault="00AD24D6" w:rsidP="00AD24D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D24D6" w:rsidRDefault="007B7ADE" w:rsidP="00AD24D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зачислено 30</w:t>
      </w:r>
      <w:r w:rsidR="00AD24D6" w:rsidRPr="00E05165">
        <w:rPr>
          <w:rFonts w:ascii="Times New Roman" w:hAnsi="Times New Roman"/>
          <w:sz w:val="24"/>
          <w:szCs w:val="24"/>
        </w:rPr>
        <w:t>4 абитуриента</w:t>
      </w:r>
      <w:r w:rsidR="00AD24D6">
        <w:rPr>
          <w:rFonts w:ascii="Times New Roman" w:hAnsi="Times New Roman"/>
          <w:sz w:val="24"/>
          <w:szCs w:val="24"/>
        </w:rPr>
        <w:t xml:space="preserve"> на основе конкурса по среднему баллу аттестата</w:t>
      </w:r>
      <w:r>
        <w:rPr>
          <w:rFonts w:ascii="Times New Roman" w:hAnsi="Times New Roman"/>
          <w:sz w:val="24"/>
          <w:szCs w:val="24"/>
        </w:rPr>
        <w:t>, вступительным испытаниям</w:t>
      </w:r>
      <w:r w:rsidR="00AD24D6" w:rsidRPr="00E05165">
        <w:rPr>
          <w:rFonts w:ascii="Times New Roman" w:hAnsi="Times New Roman"/>
          <w:sz w:val="24"/>
          <w:szCs w:val="24"/>
        </w:rPr>
        <w:t xml:space="preserve">. Из </w:t>
      </w:r>
      <w:r>
        <w:rPr>
          <w:rFonts w:ascii="Times New Roman" w:hAnsi="Times New Roman"/>
          <w:sz w:val="24"/>
          <w:szCs w:val="24"/>
        </w:rPr>
        <w:t xml:space="preserve">них: по очной форме обучения </w:t>
      </w:r>
      <w:r w:rsidR="00550CEE">
        <w:rPr>
          <w:rFonts w:ascii="Times New Roman" w:hAnsi="Times New Roman"/>
          <w:sz w:val="24"/>
          <w:szCs w:val="24"/>
        </w:rPr>
        <w:t xml:space="preserve">-- </w:t>
      </w:r>
      <w:r>
        <w:rPr>
          <w:rFonts w:ascii="Times New Roman" w:hAnsi="Times New Roman"/>
          <w:sz w:val="24"/>
          <w:szCs w:val="24"/>
        </w:rPr>
        <w:t>304</w:t>
      </w:r>
      <w:r w:rsidR="00AD24D6" w:rsidRPr="00E05165">
        <w:rPr>
          <w:rFonts w:ascii="Times New Roman" w:hAnsi="Times New Roman"/>
          <w:sz w:val="24"/>
          <w:szCs w:val="24"/>
        </w:rPr>
        <w:t xml:space="preserve"> абитуриент</w:t>
      </w:r>
      <w:r w:rsidR="00550CEE"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>(175 – на бюджетной основе,  129</w:t>
      </w:r>
      <w:r w:rsidR="00AD24D6" w:rsidRPr="00E05165">
        <w:rPr>
          <w:rFonts w:ascii="Times New Roman" w:hAnsi="Times New Roman"/>
          <w:sz w:val="24"/>
          <w:szCs w:val="24"/>
        </w:rPr>
        <w:t xml:space="preserve"> - на договорной), по заочной форме обучения </w:t>
      </w:r>
      <w:r w:rsidR="009A6969" w:rsidRPr="009A6969">
        <w:rPr>
          <w:rFonts w:ascii="Times New Roman" w:hAnsi="Times New Roman"/>
          <w:sz w:val="24"/>
          <w:szCs w:val="24"/>
        </w:rPr>
        <w:t>– 129</w:t>
      </w:r>
      <w:r w:rsidR="00AD24D6" w:rsidRPr="009A6969">
        <w:rPr>
          <w:rFonts w:ascii="Times New Roman" w:hAnsi="Times New Roman"/>
          <w:sz w:val="24"/>
          <w:szCs w:val="24"/>
        </w:rPr>
        <w:t xml:space="preserve"> абитуриент</w:t>
      </w:r>
      <w:r w:rsidR="00550CEE">
        <w:rPr>
          <w:rFonts w:ascii="Times New Roman" w:hAnsi="Times New Roman"/>
          <w:sz w:val="24"/>
          <w:szCs w:val="24"/>
        </w:rPr>
        <w:t>ов</w:t>
      </w:r>
      <w:r w:rsidR="00AD24D6" w:rsidRPr="009A6969">
        <w:rPr>
          <w:rFonts w:ascii="Times New Roman" w:hAnsi="Times New Roman"/>
          <w:sz w:val="24"/>
          <w:szCs w:val="24"/>
        </w:rPr>
        <w:t>.</w:t>
      </w:r>
      <w:r w:rsidR="00550CEE">
        <w:rPr>
          <w:rFonts w:ascii="Times New Roman" w:hAnsi="Times New Roman"/>
          <w:sz w:val="24"/>
          <w:szCs w:val="24"/>
        </w:rPr>
        <w:t xml:space="preserve"> </w:t>
      </w:r>
    </w:p>
    <w:p w:rsidR="00AD24D6" w:rsidRDefault="00AD24D6" w:rsidP="00AD24D6">
      <w:pPr>
        <w:spacing w:after="0" w:line="240" w:lineRule="auto"/>
        <w:jc w:val="right"/>
        <w:rPr>
          <w:rFonts w:ascii="Times New Roman" w:hAnsi="Times New Roman"/>
          <w:bCs/>
          <w:i/>
          <w:sz w:val="24"/>
        </w:rPr>
      </w:pPr>
    </w:p>
    <w:p w:rsidR="00AD24D6" w:rsidRPr="000333C4" w:rsidRDefault="00AD24D6" w:rsidP="00AD24D6">
      <w:pPr>
        <w:spacing w:after="0" w:line="240" w:lineRule="auto"/>
        <w:jc w:val="right"/>
        <w:rPr>
          <w:rFonts w:ascii="Times New Roman" w:hAnsi="Times New Roman"/>
          <w:bCs/>
          <w:i/>
          <w:sz w:val="24"/>
        </w:rPr>
      </w:pPr>
      <w:r w:rsidRPr="000333C4">
        <w:rPr>
          <w:rFonts w:ascii="Times New Roman" w:hAnsi="Times New Roman"/>
          <w:bCs/>
          <w:i/>
          <w:sz w:val="24"/>
        </w:rPr>
        <w:t>Таблица</w:t>
      </w:r>
      <w:r>
        <w:rPr>
          <w:rFonts w:ascii="Times New Roman" w:hAnsi="Times New Roman"/>
          <w:bCs/>
          <w:i/>
          <w:sz w:val="24"/>
        </w:rPr>
        <w:t>4</w:t>
      </w:r>
    </w:p>
    <w:p w:rsidR="00AD24D6" w:rsidRPr="000333C4" w:rsidRDefault="00AD24D6" w:rsidP="00AD24D6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 w:rsidRPr="000333C4">
        <w:rPr>
          <w:rFonts w:ascii="Times New Roman" w:hAnsi="Times New Roman"/>
          <w:i/>
          <w:sz w:val="24"/>
          <w:szCs w:val="24"/>
        </w:rPr>
        <w:t>Конкурс заявлений  и зачисления  на 201</w:t>
      </w:r>
      <w:r w:rsidR="009A6969">
        <w:rPr>
          <w:rFonts w:ascii="Times New Roman" w:hAnsi="Times New Roman"/>
          <w:i/>
          <w:sz w:val="24"/>
          <w:szCs w:val="24"/>
        </w:rPr>
        <w:t>6-17</w:t>
      </w:r>
      <w:r w:rsidRPr="000333C4">
        <w:rPr>
          <w:rFonts w:ascii="Times New Roman" w:hAnsi="Times New Roman"/>
          <w:i/>
          <w:sz w:val="24"/>
          <w:szCs w:val="24"/>
        </w:rPr>
        <w:t>у</w:t>
      </w:r>
      <w:r w:rsidR="009A6969">
        <w:rPr>
          <w:rFonts w:ascii="Times New Roman" w:hAnsi="Times New Roman"/>
          <w:i/>
          <w:sz w:val="24"/>
          <w:szCs w:val="24"/>
        </w:rPr>
        <w:t>ч</w:t>
      </w:r>
      <w:r w:rsidRPr="000333C4">
        <w:rPr>
          <w:rFonts w:ascii="Times New Roman" w:hAnsi="Times New Roman"/>
          <w:i/>
          <w:sz w:val="24"/>
          <w:szCs w:val="24"/>
        </w:rPr>
        <w:t>.г.</w:t>
      </w:r>
    </w:p>
    <w:p w:rsidR="00AD24D6" w:rsidRPr="000333C4" w:rsidRDefault="00AD24D6" w:rsidP="00AD24D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3543"/>
        <w:gridCol w:w="1276"/>
        <w:gridCol w:w="1701"/>
        <w:gridCol w:w="1559"/>
      </w:tblGrid>
      <w:tr w:rsidR="009A6969" w:rsidRPr="000333C4" w:rsidTr="009A6969">
        <w:trPr>
          <w:cantSplit/>
          <w:trHeight w:val="1083"/>
        </w:trPr>
        <w:tc>
          <w:tcPr>
            <w:tcW w:w="4644" w:type="dxa"/>
            <w:gridSpan w:val="2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3C4">
              <w:rPr>
                <w:rFonts w:ascii="Times New Roman" w:hAnsi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1276" w:type="dxa"/>
          </w:tcPr>
          <w:p w:rsidR="009A6969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3C4">
              <w:rPr>
                <w:rFonts w:ascii="Times New Roman" w:hAnsi="Times New Roman"/>
                <w:b/>
                <w:sz w:val="24"/>
                <w:szCs w:val="24"/>
              </w:rPr>
              <w:t>План приема</w:t>
            </w:r>
          </w:p>
        </w:tc>
        <w:tc>
          <w:tcPr>
            <w:tcW w:w="1701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3C4">
              <w:rPr>
                <w:rFonts w:ascii="Times New Roman" w:hAnsi="Times New Roman"/>
                <w:b/>
                <w:sz w:val="24"/>
                <w:szCs w:val="24"/>
              </w:rPr>
              <w:t>Количество поданных заявлений</w:t>
            </w:r>
          </w:p>
        </w:tc>
        <w:tc>
          <w:tcPr>
            <w:tcW w:w="1559" w:type="dxa"/>
          </w:tcPr>
          <w:p w:rsidR="009A6969" w:rsidRPr="000333C4" w:rsidRDefault="009A6969" w:rsidP="00BE734E">
            <w:pPr>
              <w:spacing w:after="0" w:line="240" w:lineRule="auto"/>
              <w:ind w:left="-606" w:firstLine="6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3C4">
              <w:rPr>
                <w:rFonts w:ascii="Times New Roman" w:hAnsi="Times New Roman"/>
                <w:b/>
                <w:sz w:val="24"/>
                <w:szCs w:val="24"/>
              </w:rPr>
              <w:t>Проходной</w:t>
            </w:r>
          </w:p>
          <w:p w:rsidR="009A6969" w:rsidRPr="000333C4" w:rsidRDefault="009A6969" w:rsidP="00BE734E">
            <w:pPr>
              <w:spacing w:after="0" w:line="240" w:lineRule="auto"/>
              <w:ind w:left="-606" w:firstLine="6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3C4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</w:tr>
      <w:tr w:rsidR="009A6969" w:rsidRPr="000333C4" w:rsidTr="009A6969">
        <w:trPr>
          <w:cantSplit/>
          <w:trHeight w:val="734"/>
        </w:trPr>
        <w:tc>
          <w:tcPr>
            <w:tcW w:w="1101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543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 xml:space="preserve">Дошкольное образование </w:t>
            </w:r>
          </w:p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(на базе 11 класса)</w:t>
            </w:r>
          </w:p>
        </w:tc>
        <w:tc>
          <w:tcPr>
            <w:tcW w:w="1276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559" w:type="dxa"/>
          </w:tcPr>
          <w:p w:rsidR="009A6969" w:rsidRPr="000333C4" w:rsidRDefault="009A6969" w:rsidP="00BE734E">
            <w:pPr>
              <w:spacing w:after="0" w:line="240" w:lineRule="auto"/>
              <w:ind w:left="-606" w:firstLine="60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333C4">
              <w:rPr>
                <w:rFonts w:ascii="Times New Roman" w:hAnsi="Times New Roman"/>
                <w:sz w:val="24"/>
                <w:szCs w:val="24"/>
                <w:lang w:val="en-US"/>
              </w:rPr>
              <w:t>4.5</w:t>
            </w:r>
          </w:p>
        </w:tc>
      </w:tr>
      <w:tr w:rsidR="009A6969" w:rsidRPr="000333C4" w:rsidTr="009A6969">
        <w:trPr>
          <w:cantSplit/>
          <w:trHeight w:val="746"/>
        </w:trPr>
        <w:tc>
          <w:tcPr>
            <w:tcW w:w="1101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543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 xml:space="preserve">Дошкольное образование </w:t>
            </w:r>
          </w:p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(на базе 9 класса)</w:t>
            </w:r>
          </w:p>
        </w:tc>
        <w:tc>
          <w:tcPr>
            <w:tcW w:w="1276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1559" w:type="dxa"/>
          </w:tcPr>
          <w:p w:rsidR="009A6969" w:rsidRPr="00471C51" w:rsidRDefault="009A6969" w:rsidP="00BE734E">
            <w:pPr>
              <w:spacing w:after="0" w:line="240" w:lineRule="auto"/>
              <w:ind w:left="-606" w:firstLine="6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A6969" w:rsidRPr="000333C4" w:rsidTr="009A6969">
        <w:trPr>
          <w:cantSplit/>
          <w:trHeight w:val="475"/>
        </w:trPr>
        <w:tc>
          <w:tcPr>
            <w:tcW w:w="1101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543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Преподавание в начальных классах(на базе 11 класса)</w:t>
            </w:r>
          </w:p>
        </w:tc>
        <w:tc>
          <w:tcPr>
            <w:tcW w:w="1276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557</w:t>
            </w:r>
          </w:p>
        </w:tc>
        <w:tc>
          <w:tcPr>
            <w:tcW w:w="1559" w:type="dxa"/>
          </w:tcPr>
          <w:p w:rsidR="009A6969" w:rsidRPr="00471C51" w:rsidRDefault="009A6969" w:rsidP="00BE734E">
            <w:pPr>
              <w:spacing w:after="0" w:line="240" w:lineRule="auto"/>
              <w:ind w:left="-606" w:firstLine="6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  <w:tr w:rsidR="009A6969" w:rsidRPr="000333C4" w:rsidTr="009A6969">
        <w:trPr>
          <w:cantSplit/>
          <w:trHeight w:val="475"/>
        </w:trPr>
        <w:tc>
          <w:tcPr>
            <w:tcW w:w="1101" w:type="dxa"/>
          </w:tcPr>
          <w:p w:rsidR="009A6969" w:rsidRPr="000333C4" w:rsidRDefault="009A6969" w:rsidP="003003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543" w:type="dxa"/>
          </w:tcPr>
          <w:p w:rsidR="009A6969" w:rsidRPr="000333C4" w:rsidRDefault="009A6969" w:rsidP="003003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Преподавание в начальных классах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(на базе 9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 xml:space="preserve"> класса)</w:t>
            </w:r>
          </w:p>
        </w:tc>
        <w:tc>
          <w:tcPr>
            <w:tcW w:w="1276" w:type="dxa"/>
          </w:tcPr>
          <w:p w:rsidR="009A6969" w:rsidRPr="000333C4" w:rsidRDefault="009A6969" w:rsidP="003003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9A6969" w:rsidRPr="000333C4" w:rsidRDefault="009A6969" w:rsidP="003003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559" w:type="dxa"/>
          </w:tcPr>
          <w:p w:rsidR="009A6969" w:rsidRPr="00471C51" w:rsidRDefault="009A6969" w:rsidP="003003AC">
            <w:pPr>
              <w:spacing w:after="0" w:line="240" w:lineRule="auto"/>
              <w:ind w:left="-606" w:firstLine="6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9A6969" w:rsidRPr="000333C4" w:rsidTr="009A6969">
        <w:trPr>
          <w:cantSplit/>
          <w:trHeight w:val="766"/>
        </w:trPr>
        <w:tc>
          <w:tcPr>
            <w:tcW w:w="1101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3543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Педагогика дополнительного образования</w:t>
            </w:r>
          </w:p>
        </w:tc>
        <w:tc>
          <w:tcPr>
            <w:tcW w:w="1276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559" w:type="dxa"/>
          </w:tcPr>
          <w:p w:rsidR="009A6969" w:rsidRPr="00471C51" w:rsidRDefault="009A6969" w:rsidP="00BE734E">
            <w:pPr>
              <w:spacing w:after="0" w:line="240" w:lineRule="auto"/>
              <w:ind w:left="-606" w:firstLine="6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A6969" w:rsidRPr="000333C4" w:rsidTr="009A6969">
        <w:trPr>
          <w:cantSplit/>
          <w:trHeight w:val="527"/>
        </w:trPr>
        <w:tc>
          <w:tcPr>
            <w:tcW w:w="1101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543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1276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559" w:type="dxa"/>
          </w:tcPr>
          <w:p w:rsidR="009A6969" w:rsidRPr="000333C4" w:rsidRDefault="009A6969" w:rsidP="00BE734E">
            <w:pPr>
              <w:spacing w:after="0" w:line="240" w:lineRule="auto"/>
              <w:ind w:left="-606" w:firstLine="6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из 50</w:t>
            </w:r>
          </w:p>
        </w:tc>
      </w:tr>
      <w:tr w:rsidR="009A6969" w:rsidRPr="000333C4" w:rsidTr="009A6969">
        <w:trPr>
          <w:cantSplit/>
          <w:trHeight w:val="513"/>
        </w:trPr>
        <w:tc>
          <w:tcPr>
            <w:tcW w:w="1101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543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 xml:space="preserve">Музыкальное образование </w:t>
            </w:r>
          </w:p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(на базе 11 класса)</w:t>
            </w:r>
          </w:p>
        </w:tc>
        <w:tc>
          <w:tcPr>
            <w:tcW w:w="1276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59" w:type="dxa"/>
          </w:tcPr>
          <w:p w:rsidR="009A6969" w:rsidRPr="000333C4" w:rsidRDefault="009A6969" w:rsidP="00BE734E">
            <w:pPr>
              <w:spacing w:after="0" w:line="240" w:lineRule="auto"/>
              <w:ind w:left="-606" w:firstLine="6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 xml:space="preserve"> из 100</w:t>
            </w:r>
          </w:p>
        </w:tc>
      </w:tr>
      <w:tr w:rsidR="009A6969" w:rsidRPr="000333C4" w:rsidTr="009A6969">
        <w:trPr>
          <w:cantSplit/>
          <w:trHeight w:val="764"/>
        </w:trPr>
        <w:tc>
          <w:tcPr>
            <w:tcW w:w="1101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543" w:type="dxa"/>
          </w:tcPr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Музыкальное образование</w:t>
            </w:r>
          </w:p>
          <w:p w:rsidR="009A6969" w:rsidRPr="000333C4" w:rsidRDefault="009A6969" w:rsidP="00BE7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(на базе 9 класса)</w:t>
            </w:r>
          </w:p>
        </w:tc>
        <w:tc>
          <w:tcPr>
            <w:tcW w:w="1276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559" w:type="dxa"/>
          </w:tcPr>
          <w:p w:rsidR="009A6969" w:rsidRPr="000333C4" w:rsidRDefault="009A6969" w:rsidP="00BE734E">
            <w:pPr>
              <w:spacing w:after="0" w:line="240" w:lineRule="auto"/>
              <w:ind w:left="-606" w:firstLine="6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61 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из 100</w:t>
            </w:r>
          </w:p>
        </w:tc>
      </w:tr>
      <w:tr w:rsidR="009A6969" w:rsidRPr="000333C4" w:rsidTr="009A6969">
        <w:trPr>
          <w:cantSplit/>
          <w:trHeight w:val="228"/>
        </w:trPr>
        <w:tc>
          <w:tcPr>
            <w:tcW w:w="4644" w:type="dxa"/>
            <w:gridSpan w:val="2"/>
          </w:tcPr>
          <w:p w:rsidR="009A6969" w:rsidRPr="000333C4" w:rsidRDefault="009A6969" w:rsidP="00BE734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333C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3C4">
              <w:rPr>
                <w:rFonts w:ascii="Times New Roman" w:hAnsi="Times New Roman"/>
                <w:b/>
                <w:sz w:val="24"/>
                <w:szCs w:val="24"/>
              </w:rPr>
              <w:t>175</w:t>
            </w:r>
          </w:p>
        </w:tc>
        <w:tc>
          <w:tcPr>
            <w:tcW w:w="1701" w:type="dxa"/>
          </w:tcPr>
          <w:p w:rsidR="009A6969" w:rsidRPr="000333C4" w:rsidRDefault="009A6969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1921</w:t>
            </w:r>
          </w:p>
        </w:tc>
        <w:tc>
          <w:tcPr>
            <w:tcW w:w="1559" w:type="dxa"/>
          </w:tcPr>
          <w:p w:rsidR="009A6969" w:rsidRPr="000333C4" w:rsidRDefault="009A6969" w:rsidP="00BE734E">
            <w:pPr>
              <w:spacing w:after="0" w:line="240" w:lineRule="auto"/>
              <w:ind w:left="-606" w:firstLine="60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D24D6" w:rsidRDefault="00AD24D6" w:rsidP="00AD24D6">
      <w:pPr>
        <w:jc w:val="both"/>
        <w:rPr>
          <w:bCs/>
          <w:color w:val="FF0000"/>
          <w:sz w:val="24"/>
          <w:szCs w:val="24"/>
        </w:rPr>
      </w:pPr>
    </w:p>
    <w:p w:rsidR="00AD24D6" w:rsidRPr="000333C4" w:rsidRDefault="00AD24D6" w:rsidP="00AD24D6">
      <w:pPr>
        <w:spacing w:after="0" w:line="240" w:lineRule="auto"/>
        <w:jc w:val="right"/>
        <w:rPr>
          <w:rFonts w:ascii="Times New Roman" w:hAnsi="Times New Roman"/>
          <w:bCs/>
          <w:i/>
          <w:sz w:val="24"/>
        </w:rPr>
      </w:pPr>
      <w:r w:rsidRPr="000333C4">
        <w:rPr>
          <w:rFonts w:ascii="Times New Roman" w:hAnsi="Times New Roman"/>
          <w:bCs/>
          <w:i/>
          <w:sz w:val="24"/>
        </w:rPr>
        <w:t>Таблица</w:t>
      </w:r>
      <w:r>
        <w:rPr>
          <w:rFonts w:ascii="Times New Roman" w:hAnsi="Times New Roman"/>
          <w:bCs/>
          <w:i/>
          <w:sz w:val="24"/>
        </w:rPr>
        <w:t xml:space="preserve"> 5</w:t>
      </w:r>
    </w:p>
    <w:p w:rsidR="00AD24D6" w:rsidRPr="000333C4" w:rsidRDefault="00AD24D6" w:rsidP="00AD24D6">
      <w:pPr>
        <w:spacing w:line="360" w:lineRule="auto"/>
        <w:ind w:firstLine="537"/>
        <w:jc w:val="center"/>
        <w:rPr>
          <w:rFonts w:ascii="Times New Roman" w:hAnsi="Times New Roman"/>
          <w:i/>
          <w:sz w:val="24"/>
        </w:rPr>
      </w:pPr>
      <w:r w:rsidRPr="000333C4">
        <w:rPr>
          <w:rFonts w:ascii="Times New Roman" w:hAnsi="Times New Roman"/>
          <w:i/>
          <w:sz w:val="24"/>
        </w:rPr>
        <w:t>Внебюджетный прием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2"/>
        <w:gridCol w:w="5253"/>
        <w:gridCol w:w="3008"/>
      </w:tblGrid>
      <w:tr w:rsidR="00AD24D6" w:rsidRPr="000333C4" w:rsidTr="009A6969">
        <w:tc>
          <w:tcPr>
            <w:tcW w:w="6345" w:type="dxa"/>
            <w:gridSpan w:val="2"/>
          </w:tcPr>
          <w:p w:rsidR="00AD24D6" w:rsidRPr="000333C4" w:rsidRDefault="00AD24D6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333C4">
              <w:rPr>
                <w:rFonts w:ascii="Times New Roman" w:hAnsi="Times New Roman"/>
                <w:b/>
                <w:sz w:val="24"/>
              </w:rPr>
              <w:t>Специальность</w:t>
            </w:r>
          </w:p>
        </w:tc>
        <w:tc>
          <w:tcPr>
            <w:tcW w:w="3008" w:type="dxa"/>
          </w:tcPr>
          <w:p w:rsidR="00AD24D6" w:rsidRPr="000333C4" w:rsidRDefault="00AD24D6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333C4">
              <w:rPr>
                <w:rFonts w:ascii="Times New Roman" w:hAnsi="Times New Roman"/>
                <w:b/>
                <w:sz w:val="24"/>
              </w:rPr>
              <w:t xml:space="preserve">Количество </w:t>
            </w:r>
            <w:r w:rsidRPr="009A6969">
              <w:rPr>
                <w:rFonts w:ascii="Times New Roman" w:hAnsi="Times New Roman"/>
                <w:b/>
              </w:rPr>
              <w:t>поступивших</w:t>
            </w:r>
          </w:p>
        </w:tc>
      </w:tr>
      <w:tr w:rsidR="00AD24D6" w:rsidRPr="000333C4" w:rsidTr="009A6969">
        <w:tc>
          <w:tcPr>
            <w:tcW w:w="9353" w:type="dxa"/>
            <w:gridSpan w:val="3"/>
          </w:tcPr>
          <w:p w:rsidR="00AD24D6" w:rsidRPr="000333C4" w:rsidRDefault="00AD24D6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333C4">
              <w:rPr>
                <w:rFonts w:ascii="Times New Roman" w:hAnsi="Times New Roman"/>
                <w:b/>
                <w:sz w:val="24"/>
              </w:rPr>
              <w:t>Очная форма обучения</w:t>
            </w:r>
          </w:p>
        </w:tc>
      </w:tr>
      <w:tr w:rsidR="00AD24D6" w:rsidRPr="000333C4" w:rsidTr="009A6969">
        <w:trPr>
          <w:trHeight w:val="247"/>
        </w:trPr>
        <w:tc>
          <w:tcPr>
            <w:tcW w:w="1092" w:type="dxa"/>
          </w:tcPr>
          <w:p w:rsidR="00AD24D6" w:rsidRPr="000333C4" w:rsidRDefault="00AD24D6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44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5253" w:type="dxa"/>
          </w:tcPr>
          <w:p w:rsidR="00AD24D6" w:rsidRPr="000333C4" w:rsidRDefault="00AD24D6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Дошкольное образование (на базе 11 классов)</w:t>
            </w:r>
          </w:p>
        </w:tc>
        <w:tc>
          <w:tcPr>
            <w:tcW w:w="3008" w:type="dxa"/>
          </w:tcPr>
          <w:p w:rsidR="00AD24D6" w:rsidRPr="000333C4" w:rsidRDefault="00471C51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  <w:tr w:rsidR="00471C51" w:rsidRPr="000333C4" w:rsidTr="009A6969">
        <w:trPr>
          <w:trHeight w:val="247"/>
        </w:trPr>
        <w:tc>
          <w:tcPr>
            <w:tcW w:w="1092" w:type="dxa"/>
          </w:tcPr>
          <w:p w:rsidR="00471C51" w:rsidRPr="000333C4" w:rsidRDefault="00471C51" w:rsidP="003003A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44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5253" w:type="dxa"/>
          </w:tcPr>
          <w:p w:rsidR="00471C51" w:rsidRPr="000333C4" w:rsidRDefault="00471C51" w:rsidP="003003A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z w:val="24"/>
              </w:rPr>
              <w:t>школьное образование (на базе 9</w:t>
            </w:r>
            <w:r w:rsidRPr="000333C4">
              <w:rPr>
                <w:rFonts w:ascii="Times New Roman" w:hAnsi="Times New Roman"/>
                <w:sz w:val="24"/>
              </w:rPr>
              <w:t xml:space="preserve"> классов)</w:t>
            </w:r>
          </w:p>
        </w:tc>
        <w:tc>
          <w:tcPr>
            <w:tcW w:w="3008" w:type="dxa"/>
          </w:tcPr>
          <w:p w:rsidR="00471C51" w:rsidRPr="000333C4" w:rsidRDefault="00471C51" w:rsidP="003003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44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w="5253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Преподавание в начальных классах(на базе 11 классов)</w:t>
            </w:r>
          </w:p>
        </w:tc>
        <w:tc>
          <w:tcPr>
            <w:tcW w:w="3008" w:type="dxa"/>
          </w:tcPr>
          <w:p w:rsidR="00471C51" w:rsidRPr="000333C4" w:rsidRDefault="00471C51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Pr="000333C4" w:rsidRDefault="00471C51" w:rsidP="003003A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44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w="5253" w:type="dxa"/>
          </w:tcPr>
          <w:p w:rsidR="00471C51" w:rsidRPr="000333C4" w:rsidRDefault="00471C51" w:rsidP="003003A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Преподавание в начальных классах</w:t>
            </w:r>
            <w:r>
              <w:rPr>
                <w:rFonts w:ascii="Times New Roman" w:hAnsi="Times New Roman"/>
                <w:sz w:val="24"/>
              </w:rPr>
              <w:t xml:space="preserve"> (на базе 9</w:t>
            </w:r>
            <w:r w:rsidRPr="000333C4">
              <w:rPr>
                <w:rFonts w:ascii="Times New Roman" w:hAnsi="Times New Roman"/>
                <w:sz w:val="24"/>
              </w:rPr>
              <w:t xml:space="preserve"> классов)</w:t>
            </w:r>
          </w:p>
        </w:tc>
        <w:tc>
          <w:tcPr>
            <w:tcW w:w="3008" w:type="dxa"/>
          </w:tcPr>
          <w:p w:rsidR="00471C51" w:rsidRPr="000333C4" w:rsidRDefault="00471C51" w:rsidP="003003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44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03</w:t>
            </w:r>
          </w:p>
        </w:tc>
        <w:tc>
          <w:tcPr>
            <w:tcW w:w="5253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Педагогика дополнительного образования(на базе 11 классов)</w:t>
            </w:r>
          </w:p>
        </w:tc>
        <w:tc>
          <w:tcPr>
            <w:tcW w:w="3008" w:type="dxa"/>
          </w:tcPr>
          <w:p w:rsidR="00471C51" w:rsidRPr="000333C4" w:rsidRDefault="00471C51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49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w="5253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Адаптивная физическая культура(на базе 11 классов)</w:t>
            </w:r>
          </w:p>
        </w:tc>
        <w:tc>
          <w:tcPr>
            <w:tcW w:w="3008" w:type="dxa"/>
          </w:tcPr>
          <w:p w:rsidR="00471C51" w:rsidRPr="000333C4" w:rsidRDefault="00471C51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5253" w:type="dxa"/>
          </w:tcPr>
          <w:p w:rsidR="00471C51" w:rsidRPr="000333C4" w:rsidRDefault="00471C51" w:rsidP="00471C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 xml:space="preserve">Музыкальное образование </w:t>
            </w:r>
          </w:p>
          <w:p w:rsidR="00471C51" w:rsidRPr="000333C4" w:rsidRDefault="00471C51" w:rsidP="00471C5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>(на базе 11 класса)</w:t>
            </w:r>
          </w:p>
        </w:tc>
        <w:tc>
          <w:tcPr>
            <w:tcW w:w="3008" w:type="dxa"/>
          </w:tcPr>
          <w:p w:rsidR="00471C51" w:rsidRDefault="00471C51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Pr="000333C4" w:rsidRDefault="00471C51" w:rsidP="003003A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5253" w:type="dxa"/>
          </w:tcPr>
          <w:p w:rsidR="00471C51" w:rsidRPr="000333C4" w:rsidRDefault="00471C51" w:rsidP="003003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  <w:szCs w:val="24"/>
              </w:rPr>
              <w:t xml:space="preserve">Музыкальное образование </w:t>
            </w:r>
          </w:p>
          <w:p w:rsidR="00471C51" w:rsidRPr="000333C4" w:rsidRDefault="00471C51" w:rsidP="003003A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(на базе 9 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класса)</w:t>
            </w:r>
          </w:p>
        </w:tc>
        <w:tc>
          <w:tcPr>
            <w:tcW w:w="3008" w:type="dxa"/>
          </w:tcPr>
          <w:p w:rsidR="00471C51" w:rsidRDefault="00471C51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Default="00471C51" w:rsidP="003003A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49.02.01</w:t>
            </w:r>
          </w:p>
        </w:tc>
        <w:tc>
          <w:tcPr>
            <w:tcW w:w="5253" w:type="dxa"/>
          </w:tcPr>
          <w:p w:rsidR="00471C51" w:rsidRPr="000333C4" w:rsidRDefault="00471C51" w:rsidP="003003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33C4">
              <w:rPr>
                <w:rFonts w:ascii="Times New Roman" w:hAnsi="Times New Roman"/>
                <w:sz w:val="24"/>
              </w:rPr>
              <w:t>Физическая культура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(на базе 9 </w:t>
            </w:r>
            <w:r w:rsidRPr="000333C4">
              <w:rPr>
                <w:rFonts w:ascii="Times New Roman" w:hAnsi="Times New Roman"/>
                <w:sz w:val="24"/>
                <w:szCs w:val="24"/>
              </w:rPr>
              <w:t>класса)</w:t>
            </w:r>
          </w:p>
        </w:tc>
        <w:tc>
          <w:tcPr>
            <w:tcW w:w="3008" w:type="dxa"/>
          </w:tcPr>
          <w:p w:rsidR="00471C51" w:rsidRDefault="00471C51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253" w:type="dxa"/>
          </w:tcPr>
          <w:p w:rsidR="00471C51" w:rsidRPr="000333C4" w:rsidRDefault="00471C51" w:rsidP="00BE73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Всего:</w:t>
            </w:r>
          </w:p>
        </w:tc>
        <w:tc>
          <w:tcPr>
            <w:tcW w:w="3008" w:type="dxa"/>
          </w:tcPr>
          <w:p w:rsidR="00471C51" w:rsidRPr="000333C4" w:rsidRDefault="00051469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129</w:t>
            </w:r>
          </w:p>
        </w:tc>
      </w:tr>
      <w:tr w:rsidR="00471C51" w:rsidRPr="000333C4" w:rsidTr="009A6969">
        <w:trPr>
          <w:trHeight w:val="353"/>
        </w:trPr>
        <w:tc>
          <w:tcPr>
            <w:tcW w:w="9353" w:type="dxa"/>
            <w:gridSpan w:val="3"/>
          </w:tcPr>
          <w:p w:rsidR="00471C51" w:rsidRPr="000333C4" w:rsidRDefault="00471C51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333C4">
              <w:rPr>
                <w:rFonts w:ascii="Times New Roman" w:hAnsi="Times New Roman"/>
                <w:b/>
                <w:sz w:val="24"/>
              </w:rPr>
              <w:t>Заочная форма обучения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44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01</w:t>
            </w:r>
          </w:p>
        </w:tc>
        <w:tc>
          <w:tcPr>
            <w:tcW w:w="5253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Дошкольное образование (на базе 11 классов)</w:t>
            </w:r>
          </w:p>
        </w:tc>
        <w:tc>
          <w:tcPr>
            <w:tcW w:w="3008" w:type="dxa"/>
          </w:tcPr>
          <w:p w:rsidR="00471C51" w:rsidRPr="00875408" w:rsidRDefault="00875408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75408">
              <w:rPr>
                <w:rFonts w:ascii="Times New Roman" w:hAnsi="Times New Roman"/>
                <w:sz w:val="24"/>
              </w:rPr>
              <w:t>102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49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  <w:r w:rsidR="00876CE7">
              <w:rPr>
                <w:rFonts w:ascii="Times New Roman" w:hAnsi="Times New Roman"/>
                <w:sz w:val="24"/>
              </w:rPr>
              <w:t>.</w:t>
            </w:r>
            <w:r w:rsidRPr="000333C4"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w="5253" w:type="dxa"/>
          </w:tcPr>
          <w:p w:rsidR="00471C51" w:rsidRPr="000333C4" w:rsidRDefault="00471C51" w:rsidP="00BE734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Физическая культура</w:t>
            </w:r>
          </w:p>
        </w:tc>
        <w:tc>
          <w:tcPr>
            <w:tcW w:w="3008" w:type="dxa"/>
          </w:tcPr>
          <w:p w:rsidR="00471C51" w:rsidRPr="00875408" w:rsidRDefault="00875408" w:rsidP="00BE73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875408">
              <w:rPr>
                <w:rFonts w:ascii="Times New Roman" w:hAnsi="Times New Roman"/>
                <w:sz w:val="24"/>
              </w:rPr>
              <w:t>27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Pr="000333C4" w:rsidRDefault="00471C51" w:rsidP="00BE73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253" w:type="dxa"/>
          </w:tcPr>
          <w:p w:rsidR="00471C51" w:rsidRPr="000333C4" w:rsidRDefault="00471C51" w:rsidP="00BE73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Всего:</w:t>
            </w:r>
          </w:p>
        </w:tc>
        <w:tc>
          <w:tcPr>
            <w:tcW w:w="3008" w:type="dxa"/>
          </w:tcPr>
          <w:p w:rsidR="00471C51" w:rsidRPr="00875408" w:rsidRDefault="00875408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875408">
              <w:rPr>
                <w:rFonts w:ascii="Times New Roman" w:hAnsi="Times New Roman"/>
                <w:b/>
                <w:sz w:val="24"/>
              </w:rPr>
              <w:t>129</w:t>
            </w:r>
          </w:p>
        </w:tc>
      </w:tr>
      <w:tr w:rsidR="00471C51" w:rsidRPr="000333C4" w:rsidTr="009A6969">
        <w:tc>
          <w:tcPr>
            <w:tcW w:w="1092" w:type="dxa"/>
          </w:tcPr>
          <w:p w:rsidR="00471C51" w:rsidRPr="000333C4" w:rsidRDefault="00471C51" w:rsidP="00BE73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253" w:type="dxa"/>
          </w:tcPr>
          <w:p w:rsidR="00471C51" w:rsidRPr="000333C4" w:rsidRDefault="00471C51" w:rsidP="00BE734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0333C4">
              <w:rPr>
                <w:rFonts w:ascii="Times New Roman" w:hAnsi="Times New Roman"/>
                <w:sz w:val="24"/>
              </w:rPr>
              <w:t>Итого</w:t>
            </w:r>
            <w:r w:rsidR="009A6969">
              <w:rPr>
                <w:rFonts w:ascii="Times New Roman" w:hAnsi="Times New Roman"/>
                <w:sz w:val="24"/>
              </w:rPr>
              <w:t xml:space="preserve"> по колледжу </w:t>
            </w:r>
          </w:p>
        </w:tc>
        <w:tc>
          <w:tcPr>
            <w:tcW w:w="3008" w:type="dxa"/>
          </w:tcPr>
          <w:p w:rsidR="00471C51" w:rsidRPr="00875408" w:rsidRDefault="00875408" w:rsidP="00BE73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875408">
              <w:rPr>
                <w:rFonts w:ascii="Times New Roman" w:hAnsi="Times New Roman"/>
                <w:b/>
                <w:sz w:val="24"/>
              </w:rPr>
              <w:t>258</w:t>
            </w:r>
          </w:p>
        </w:tc>
      </w:tr>
    </w:tbl>
    <w:p w:rsidR="00AD24D6" w:rsidRPr="004D0EFA" w:rsidRDefault="00AD24D6" w:rsidP="00AD24D6">
      <w:pPr>
        <w:spacing w:line="360" w:lineRule="auto"/>
        <w:ind w:firstLine="537"/>
        <w:jc w:val="both"/>
        <w:rPr>
          <w:sz w:val="24"/>
        </w:rPr>
      </w:pPr>
    </w:p>
    <w:p w:rsidR="00AD24D6" w:rsidRPr="00834823" w:rsidRDefault="00AD24D6" w:rsidP="00AD24D6">
      <w:pPr>
        <w:numPr>
          <w:ilvl w:val="0"/>
          <w:numId w:val="1"/>
        </w:numPr>
        <w:spacing w:after="0" w:line="360" w:lineRule="auto"/>
        <w:ind w:left="0" w:firstLine="0"/>
        <w:jc w:val="center"/>
        <w:rPr>
          <w:b/>
          <w:sz w:val="24"/>
          <w:szCs w:val="24"/>
        </w:rPr>
      </w:pPr>
      <w:r w:rsidRPr="00A20919">
        <w:rPr>
          <w:rFonts w:ascii="Times New Roman" w:hAnsi="Times New Roman"/>
          <w:b/>
          <w:sz w:val="24"/>
          <w:szCs w:val="24"/>
        </w:rPr>
        <w:t>Условия осуществления образовательного процесса</w:t>
      </w:r>
    </w:p>
    <w:p w:rsidR="00AD24D6" w:rsidRPr="00784ECB" w:rsidRDefault="00AD24D6" w:rsidP="00AD24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4ECB">
        <w:rPr>
          <w:rFonts w:ascii="Times New Roman" w:eastAsia="Times New Roman" w:hAnsi="Times New Roman"/>
          <w:sz w:val="24"/>
          <w:szCs w:val="24"/>
          <w:lang w:eastAsia="ru-RU"/>
        </w:rPr>
        <w:t xml:space="preserve">2.1.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784ECB">
        <w:rPr>
          <w:rFonts w:ascii="Times New Roman" w:eastAsia="Times New Roman" w:hAnsi="Times New Roman"/>
          <w:sz w:val="24"/>
          <w:szCs w:val="24"/>
          <w:lang w:eastAsia="ru-RU"/>
        </w:rPr>
        <w:t>атериальн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о-техническая </w:t>
      </w:r>
      <w:r w:rsidRPr="00784ECB">
        <w:rPr>
          <w:rFonts w:ascii="Times New Roman" w:eastAsia="Times New Roman" w:hAnsi="Times New Roman"/>
          <w:sz w:val="24"/>
          <w:szCs w:val="24"/>
          <w:lang w:eastAsia="ru-RU"/>
        </w:rPr>
        <w:t xml:space="preserve"> база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колледжа</w:t>
      </w:r>
      <w:r w:rsidR="00550C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43421" w:rsidRDefault="00AD24D6" w:rsidP="00143421">
      <w:pPr>
        <w:shd w:val="clear" w:color="auto" w:fill="FFFFFF"/>
        <w:spacing w:after="0" w:line="360" w:lineRule="auto"/>
        <w:ind w:left="14" w:right="14" w:firstLine="720"/>
        <w:jc w:val="both"/>
        <w:rPr>
          <w:rFonts w:ascii="Times New Roman" w:hAnsi="Times New Roman"/>
          <w:sz w:val="24"/>
          <w:szCs w:val="24"/>
        </w:rPr>
      </w:pPr>
      <w:r w:rsidRPr="00784ECB">
        <w:rPr>
          <w:rFonts w:ascii="Times New Roman" w:hAnsi="Times New Roman"/>
          <w:sz w:val="24"/>
          <w:szCs w:val="24"/>
        </w:rPr>
        <w:t>Аудиторный фонд зданий</w:t>
      </w:r>
      <w:r w:rsidR="00C8165C">
        <w:rPr>
          <w:rFonts w:ascii="Times New Roman" w:hAnsi="Times New Roman"/>
          <w:sz w:val="24"/>
          <w:szCs w:val="24"/>
        </w:rPr>
        <w:t xml:space="preserve"> учебных корпусов насчитывает 33</w:t>
      </w:r>
      <w:r w:rsidRPr="00784ECB">
        <w:rPr>
          <w:rFonts w:ascii="Times New Roman" w:hAnsi="Times New Roman"/>
          <w:sz w:val="24"/>
          <w:szCs w:val="24"/>
        </w:rPr>
        <w:t xml:space="preserve"> лекционных аудитори</w:t>
      </w:r>
      <w:r w:rsidR="00550CEE">
        <w:rPr>
          <w:rFonts w:ascii="Times New Roman" w:hAnsi="Times New Roman"/>
          <w:sz w:val="24"/>
          <w:szCs w:val="24"/>
        </w:rPr>
        <w:t>й</w:t>
      </w:r>
      <w:r w:rsidRPr="00784ECB">
        <w:rPr>
          <w:rFonts w:ascii="Times New Roman" w:hAnsi="Times New Roman"/>
          <w:sz w:val="24"/>
          <w:szCs w:val="24"/>
        </w:rPr>
        <w:t xml:space="preserve">, учебных кабинетов, лабораторий для практических занятий и 19 </w:t>
      </w:r>
      <w:r w:rsidRPr="00784ECB">
        <w:rPr>
          <w:rFonts w:ascii="Times New Roman" w:hAnsi="Times New Roman"/>
          <w:sz w:val="24"/>
          <w:szCs w:val="24"/>
        </w:rPr>
        <w:lastRenderedPageBreak/>
        <w:t>индивидуаль</w:t>
      </w:r>
      <w:r w:rsidRPr="00B56FD6">
        <w:rPr>
          <w:rFonts w:ascii="Times New Roman" w:hAnsi="Times New Roman"/>
          <w:sz w:val="24"/>
          <w:szCs w:val="24"/>
        </w:rPr>
        <w:t>ных классов для занятий музыкой, 2 компьютерных класса. Все учебные аудитории, предназначенные для чтения лекций, а также проведения различных видов практической подготовки и научно-исследовательской работы студентов</w:t>
      </w:r>
      <w:r w:rsidR="00B56FD6" w:rsidRPr="00B56FD6">
        <w:rPr>
          <w:rFonts w:ascii="Times New Roman" w:hAnsi="Times New Roman"/>
          <w:sz w:val="24"/>
          <w:szCs w:val="24"/>
        </w:rPr>
        <w:t>,</w:t>
      </w:r>
      <w:r w:rsidRPr="00B56FD6">
        <w:rPr>
          <w:rFonts w:ascii="Times New Roman" w:hAnsi="Times New Roman"/>
          <w:sz w:val="24"/>
          <w:szCs w:val="24"/>
        </w:rPr>
        <w:t xml:space="preserve"> оснащены современными материально-техническими средствами, среди них</w:t>
      </w:r>
      <w:r w:rsidR="00B56FD6" w:rsidRPr="00B56FD6">
        <w:rPr>
          <w:rFonts w:ascii="Times New Roman" w:hAnsi="Times New Roman"/>
          <w:sz w:val="24"/>
          <w:szCs w:val="24"/>
        </w:rPr>
        <w:t xml:space="preserve"> --</w:t>
      </w:r>
      <w:r w:rsidRPr="00B56FD6">
        <w:rPr>
          <w:rFonts w:ascii="Times New Roman" w:hAnsi="Times New Roman"/>
          <w:sz w:val="24"/>
          <w:szCs w:val="24"/>
        </w:rPr>
        <w:t xml:space="preserve"> современные мультимедийные проекторы, экраны для отображения видеоизображения; персональные компьютеры.</w:t>
      </w:r>
      <w:r w:rsidRPr="00784ECB">
        <w:rPr>
          <w:rFonts w:ascii="Times New Roman" w:hAnsi="Times New Roman"/>
          <w:sz w:val="24"/>
          <w:szCs w:val="24"/>
        </w:rPr>
        <w:t xml:space="preserve"> С увеличением количества студентов по заочной форме и с целью проведения объединенных лекционных занятий в актовом зале учебного корпуса №1 созданы доп</w:t>
      </w:r>
      <w:r w:rsidR="00757B05">
        <w:rPr>
          <w:rFonts w:ascii="Times New Roman" w:hAnsi="Times New Roman"/>
          <w:sz w:val="24"/>
          <w:szCs w:val="24"/>
        </w:rPr>
        <w:t>олнительные условия для занятий, заменено покрытие пола.</w:t>
      </w:r>
    </w:p>
    <w:p w:rsidR="00AD24D6" w:rsidRPr="00784ECB" w:rsidRDefault="00AD24D6" w:rsidP="00143421">
      <w:pPr>
        <w:shd w:val="clear" w:color="auto" w:fill="FFFFFF"/>
        <w:spacing w:after="0" w:line="360" w:lineRule="auto"/>
        <w:ind w:left="14" w:right="14" w:firstLine="720"/>
        <w:jc w:val="right"/>
        <w:rPr>
          <w:rFonts w:ascii="Times New Roman" w:hAnsi="Times New Roman"/>
          <w:i/>
          <w:sz w:val="24"/>
          <w:szCs w:val="24"/>
        </w:rPr>
      </w:pPr>
      <w:r w:rsidRPr="00784ECB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6</w:t>
      </w:r>
      <w:r w:rsidRPr="00784ECB">
        <w:rPr>
          <w:rFonts w:ascii="Times New Roman" w:hAnsi="Times New Roman"/>
          <w:i/>
          <w:sz w:val="24"/>
          <w:szCs w:val="24"/>
        </w:rPr>
        <w:t>.</w:t>
      </w:r>
    </w:p>
    <w:p w:rsidR="00AD24D6" w:rsidRPr="00784ECB" w:rsidRDefault="00AD24D6" w:rsidP="00AD24D6">
      <w:pPr>
        <w:shd w:val="clear" w:color="auto" w:fill="FFFFFF"/>
        <w:spacing w:after="0" w:line="360" w:lineRule="auto"/>
        <w:ind w:left="14" w:right="14" w:firstLine="720"/>
        <w:jc w:val="center"/>
        <w:rPr>
          <w:rFonts w:ascii="Times New Roman" w:hAnsi="Times New Roman"/>
          <w:i/>
          <w:sz w:val="24"/>
          <w:szCs w:val="24"/>
        </w:rPr>
      </w:pPr>
      <w:r w:rsidRPr="00784ECB">
        <w:rPr>
          <w:rFonts w:ascii="Times New Roman" w:hAnsi="Times New Roman"/>
          <w:i/>
          <w:sz w:val="24"/>
          <w:szCs w:val="24"/>
        </w:rPr>
        <w:t>Перечень учебных кабинетов, лабораторий, компьютерных классов</w:t>
      </w:r>
    </w:p>
    <w:tbl>
      <w:tblPr>
        <w:tblW w:w="9875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1"/>
        <w:gridCol w:w="4111"/>
        <w:gridCol w:w="709"/>
        <w:gridCol w:w="4394"/>
      </w:tblGrid>
      <w:tr w:rsidR="00AD24D6" w:rsidRPr="00784ECB" w:rsidTr="00BE734E">
        <w:tc>
          <w:tcPr>
            <w:tcW w:w="4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4ECB">
              <w:rPr>
                <w:rFonts w:ascii="Times New Roman" w:hAnsi="Times New Roman"/>
                <w:b/>
                <w:sz w:val="24"/>
                <w:szCs w:val="24"/>
              </w:rPr>
              <w:t xml:space="preserve">Учебный корпус №1 </w:t>
            </w:r>
          </w:p>
          <w:p w:rsidR="00AD24D6" w:rsidRPr="00784ECB" w:rsidRDefault="00AD24D6" w:rsidP="00BE734E">
            <w:pPr>
              <w:spacing w:after="0" w:line="240" w:lineRule="auto"/>
              <w:ind w:right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4ECB">
              <w:rPr>
                <w:rFonts w:ascii="Times New Roman" w:hAnsi="Times New Roman"/>
                <w:b/>
                <w:sz w:val="24"/>
                <w:szCs w:val="24"/>
              </w:rPr>
              <w:t>(проспект Ленина д.5)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4ECB">
              <w:rPr>
                <w:rFonts w:ascii="Times New Roman" w:hAnsi="Times New Roman"/>
                <w:b/>
                <w:sz w:val="24"/>
                <w:szCs w:val="24"/>
              </w:rPr>
              <w:t xml:space="preserve">Учебный корпус №1 </w:t>
            </w:r>
          </w:p>
          <w:p w:rsidR="00AD24D6" w:rsidRPr="00784ECB" w:rsidRDefault="00AD24D6" w:rsidP="00BE734E">
            <w:pPr>
              <w:spacing w:after="0" w:line="240" w:lineRule="auto"/>
              <w:ind w:right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4ECB">
              <w:rPr>
                <w:rFonts w:ascii="Times New Roman" w:hAnsi="Times New Roman"/>
                <w:b/>
                <w:sz w:val="24"/>
                <w:szCs w:val="24"/>
              </w:rPr>
              <w:t>(ул. Орджоникидзе д.4)</w:t>
            </w:r>
          </w:p>
        </w:tc>
      </w:tr>
      <w:tr w:rsidR="00AD24D6" w:rsidRPr="00784ECB" w:rsidTr="00BE734E">
        <w:tc>
          <w:tcPr>
            <w:tcW w:w="9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84ECB">
              <w:rPr>
                <w:rFonts w:ascii="Times New Roman" w:hAnsi="Times New Roman"/>
                <w:i/>
                <w:sz w:val="24"/>
                <w:szCs w:val="24"/>
              </w:rPr>
              <w:t>Лекционные аудитории, учебные кабинеты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Педагогики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Педагогики, психологии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Психологии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Иностранных языков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Иностранных языков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Дисциплин ОГСЭ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Безопасности жизнедеятельности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Педагогики дополнительного образования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Детской литературы и ВЧ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Хоровых дисциплин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Методики развития 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 xml:space="preserve">Вокала 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Методики экологического образования, естествознания с МП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Музыкально-теоретических дисциплин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Изобразительной деятельности и МП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Фортепиано</w:t>
            </w:r>
          </w:p>
        </w:tc>
      </w:tr>
      <w:tr w:rsidR="00AD24D6" w:rsidRPr="00784ECB" w:rsidTr="00BE734E"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Музыки и методики музыкального развития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Народных инструментов</w:t>
            </w:r>
          </w:p>
        </w:tc>
      </w:tr>
      <w:tr w:rsidR="00AD24D6" w:rsidRPr="00784ECB" w:rsidTr="00BE734E"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Методики музыкального образования в СОШ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Иностранного языка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Методики музыкального образования в ДОУ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Методики трудового обучения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Зал хоровых и оркестровых занятий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212</w:t>
            </w:r>
          </w:p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Теории и методики физического воспитания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Анатомии и физиологии человека, ЛФК и врачебного контроля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Индивидуальных занятий музыкой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Педагогической практики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Студия звукозаписи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Адаптивной физической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Музыки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A08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08" w:rsidRPr="00784ECB" w:rsidRDefault="009A6969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C816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08" w:rsidRPr="00784ECB" w:rsidRDefault="002B2E8B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русского языка и методики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08" w:rsidRPr="00784ECB" w:rsidRDefault="00B20A08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A08" w:rsidRPr="00784ECB" w:rsidRDefault="00B20A08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4D6" w:rsidRPr="00784ECB" w:rsidTr="00BE734E">
        <w:tc>
          <w:tcPr>
            <w:tcW w:w="9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84ECB">
              <w:rPr>
                <w:rFonts w:ascii="Times New Roman" w:hAnsi="Times New Roman"/>
                <w:i/>
                <w:sz w:val="24"/>
                <w:szCs w:val="24"/>
              </w:rPr>
              <w:t xml:space="preserve">Лаборатории 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ТСО, Информатики и ТСО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ТСО; Информатики и ТСО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Групповое помещение детского сада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ТСО, Информатики и ТСО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 w:firstLine="33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Учебный класс начальной школы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Компьютерных технологий в музыке</w:t>
            </w:r>
          </w:p>
        </w:tc>
      </w:tr>
      <w:tr w:rsidR="00AD24D6" w:rsidRPr="00784ECB" w:rsidTr="00BE734E">
        <w:tc>
          <w:tcPr>
            <w:tcW w:w="9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84ECB">
              <w:rPr>
                <w:rFonts w:ascii="Times New Roman" w:hAnsi="Times New Roman"/>
                <w:i/>
                <w:sz w:val="24"/>
                <w:szCs w:val="24"/>
              </w:rPr>
              <w:t>Спортивный комплекс</w:t>
            </w: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 xml:space="preserve">Открытый стадион широкого </w:t>
            </w:r>
            <w:r w:rsidRPr="00784ECB">
              <w:rPr>
                <w:rFonts w:ascii="Times New Roman" w:hAnsi="Times New Roman"/>
                <w:sz w:val="24"/>
                <w:szCs w:val="24"/>
              </w:rPr>
              <w:lastRenderedPageBreak/>
              <w:t>профиля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4D6" w:rsidRPr="00784ECB" w:rsidTr="00802C8C">
        <w:trPr>
          <w:trHeight w:val="361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lastRenderedPageBreak/>
              <w:t>ДД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Зал ритмики, хореографии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24D6" w:rsidRPr="00784ECB" w:rsidTr="00BE734E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784ECB">
              <w:rPr>
                <w:rFonts w:ascii="Times New Roman" w:hAnsi="Times New Roman"/>
                <w:sz w:val="24"/>
                <w:szCs w:val="24"/>
              </w:rPr>
              <w:t>Лыжная база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4D6" w:rsidRPr="00784ECB" w:rsidRDefault="00AD24D6" w:rsidP="00BE734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6FD6" w:rsidRDefault="00B56FD6" w:rsidP="00B56FD6">
      <w:pPr>
        <w:shd w:val="clear" w:color="auto" w:fill="FFFFFF"/>
        <w:spacing w:after="0"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B56FD6" w:rsidRDefault="004D0F8D" w:rsidP="00B56FD6">
      <w:pPr>
        <w:shd w:val="clear" w:color="auto" w:fill="FFFFFF"/>
        <w:spacing w:after="0"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B56FD6">
        <w:rPr>
          <w:rFonts w:ascii="Times New Roman" w:hAnsi="Times New Roman"/>
          <w:b/>
          <w:sz w:val="24"/>
          <w:szCs w:val="24"/>
        </w:rPr>
        <w:t>Обеспеченность учебной литературой</w:t>
      </w:r>
    </w:p>
    <w:p w:rsidR="004D0F8D" w:rsidRPr="00143421" w:rsidRDefault="004D0F8D" w:rsidP="00B56FD6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43421">
        <w:rPr>
          <w:rFonts w:ascii="Times New Roman" w:hAnsi="Times New Roman"/>
          <w:color w:val="000000"/>
          <w:sz w:val="24"/>
          <w:szCs w:val="24"/>
        </w:rPr>
        <w:t xml:space="preserve">Анализ источников учебной </w:t>
      </w:r>
      <w:r w:rsidRPr="00143421">
        <w:rPr>
          <w:rFonts w:ascii="Times New Roman" w:hAnsi="Times New Roman"/>
          <w:sz w:val="24"/>
          <w:szCs w:val="24"/>
        </w:rPr>
        <w:t>информации</w:t>
      </w:r>
      <w:r w:rsidRPr="00143421">
        <w:rPr>
          <w:rFonts w:ascii="Times New Roman" w:hAnsi="Times New Roman"/>
          <w:color w:val="000000"/>
          <w:sz w:val="24"/>
          <w:szCs w:val="24"/>
        </w:rPr>
        <w:t xml:space="preserve"> показывает в основном их достаточность и современность по дисциплинам всех блоков учебного плана. Это отражено в рабочих программах учебных дисциплин, в карте обеспеченности образовательного процесса учебной литературой и иными информационными ресурсами библиотеки, в учебно-методических материалах, созданных преподавате</w:t>
      </w:r>
      <w:r w:rsidR="00B56FD6">
        <w:rPr>
          <w:rFonts w:ascii="Times New Roman" w:hAnsi="Times New Roman"/>
          <w:color w:val="000000"/>
          <w:sz w:val="24"/>
          <w:szCs w:val="24"/>
        </w:rPr>
        <w:t>лями различных дисциплин за 2013</w:t>
      </w:r>
      <w:r w:rsidRPr="00143421">
        <w:rPr>
          <w:rFonts w:ascii="Times New Roman" w:hAnsi="Times New Roman"/>
          <w:color w:val="000000"/>
          <w:sz w:val="24"/>
          <w:szCs w:val="24"/>
        </w:rPr>
        <w:t>-2016 годы</w:t>
      </w:r>
      <w:r w:rsidRPr="00B56FD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B56FD6" w:rsidRPr="00B56FD6">
        <w:rPr>
          <w:rFonts w:ascii="Times New Roman" w:hAnsi="Times New Roman"/>
          <w:color w:val="000000"/>
          <w:sz w:val="24"/>
          <w:szCs w:val="24"/>
        </w:rPr>
        <w:t>У</w:t>
      </w:r>
      <w:r w:rsidRPr="00B56FD6">
        <w:rPr>
          <w:rFonts w:ascii="Times New Roman" w:hAnsi="Times New Roman"/>
          <w:color w:val="000000"/>
          <w:sz w:val="24"/>
          <w:szCs w:val="24"/>
        </w:rPr>
        <w:t>чебно-методические материалы преподавателей включают в себя:</w:t>
      </w:r>
      <w:r w:rsidRPr="00143421">
        <w:rPr>
          <w:rFonts w:ascii="Times New Roman" w:hAnsi="Times New Roman"/>
          <w:color w:val="000000"/>
          <w:sz w:val="24"/>
          <w:szCs w:val="24"/>
        </w:rPr>
        <w:t xml:space="preserve"> учебно-методические комплексы по всем дисциплинам, методические рекомендации по написанию курсовых</w:t>
      </w:r>
      <w:r w:rsidR="00B56FD6">
        <w:rPr>
          <w:rFonts w:ascii="Times New Roman" w:hAnsi="Times New Roman"/>
          <w:color w:val="000000"/>
          <w:sz w:val="24"/>
          <w:szCs w:val="24"/>
        </w:rPr>
        <w:t>,</w:t>
      </w:r>
      <w:r w:rsidRPr="00143421">
        <w:rPr>
          <w:rFonts w:ascii="Times New Roman" w:hAnsi="Times New Roman"/>
          <w:color w:val="000000"/>
          <w:sz w:val="24"/>
          <w:szCs w:val="24"/>
        </w:rPr>
        <w:t xml:space="preserve"> вы</w:t>
      </w:r>
      <w:r w:rsidR="00B56FD6">
        <w:rPr>
          <w:rFonts w:ascii="Times New Roman" w:hAnsi="Times New Roman"/>
          <w:color w:val="000000"/>
          <w:sz w:val="24"/>
          <w:szCs w:val="24"/>
        </w:rPr>
        <w:t xml:space="preserve">пускных квалификационных работ, </w:t>
      </w:r>
      <w:r w:rsidRPr="00143421">
        <w:rPr>
          <w:rFonts w:ascii="Times New Roman" w:hAnsi="Times New Roman"/>
          <w:color w:val="000000"/>
          <w:sz w:val="24"/>
          <w:szCs w:val="24"/>
        </w:rPr>
        <w:t>рекомендации и задания по все</w:t>
      </w:r>
      <w:r w:rsidR="00B56FD6">
        <w:rPr>
          <w:rFonts w:ascii="Times New Roman" w:hAnsi="Times New Roman"/>
          <w:color w:val="000000"/>
          <w:sz w:val="24"/>
          <w:szCs w:val="24"/>
        </w:rPr>
        <w:t>м видам педагогической практики,</w:t>
      </w:r>
      <w:r w:rsidRPr="00143421">
        <w:rPr>
          <w:rFonts w:ascii="Times New Roman" w:hAnsi="Times New Roman"/>
          <w:color w:val="000000"/>
          <w:sz w:val="24"/>
          <w:szCs w:val="24"/>
        </w:rPr>
        <w:t xml:space="preserve"> лекции и материалы по темам, вызывающим у студентов затруднения, либо не обеспеченным учебными пособиями в достаточном количестве.</w:t>
      </w:r>
    </w:p>
    <w:p w:rsidR="004D0F8D" w:rsidRDefault="004D0F8D" w:rsidP="00143421">
      <w:pPr>
        <w:pStyle w:val="msonormalbullet1gi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</w:rPr>
      </w:pPr>
      <w:r>
        <w:rPr>
          <w:color w:val="000000"/>
        </w:rPr>
        <w:t xml:space="preserve">Многие методические документы хранятся в электронном виде, на компакт-дисках. В колледже создаётся электронная методическая библиотека. В библиотеке установлена автоматизированная информационно-библиотечная система </w:t>
      </w:r>
      <w:r>
        <w:rPr>
          <w:color w:val="000000"/>
          <w:lang w:val="en-US"/>
        </w:rPr>
        <w:t>MARCSQL</w:t>
      </w:r>
      <w:r>
        <w:rPr>
          <w:color w:val="000000"/>
        </w:rPr>
        <w:t>.</w:t>
      </w:r>
    </w:p>
    <w:p w:rsidR="004D0F8D" w:rsidRDefault="004D0F8D" w:rsidP="00143421">
      <w:pPr>
        <w:pStyle w:val="msonormalbullet1gif"/>
        <w:spacing w:before="0" w:beforeAutospacing="0" w:after="0" w:afterAutospacing="0" w:line="360" w:lineRule="auto"/>
        <w:ind w:firstLine="709"/>
        <w:contextualSpacing/>
        <w:jc w:val="both"/>
      </w:pPr>
      <w:r>
        <w:t>Обеспеченность каждого обучающегося по основной образовательной программе учебными и у</w:t>
      </w:r>
      <w:r w:rsidR="00B56FD6">
        <w:t xml:space="preserve">чебно-методическими печатными и </w:t>
      </w:r>
      <w:r>
        <w:t>или электронными изданиями по каждой дисциплине профессионального цикла составляет не менее чем два экземпляра.</w:t>
      </w:r>
    </w:p>
    <w:p w:rsidR="004D0F8D" w:rsidRPr="00F9085A" w:rsidRDefault="004D0F8D" w:rsidP="00143421">
      <w:pPr>
        <w:pStyle w:val="msonormalbullet2gif"/>
        <w:spacing w:before="0" w:beforeAutospacing="0" w:after="0" w:afterAutospacing="0" w:line="360" w:lineRule="auto"/>
        <w:ind w:firstLine="709"/>
        <w:contextualSpacing/>
        <w:jc w:val="center"/>
        <w:rPr>
          <w:b/>
        </w:rPr>
      </w:pPr>
      <w:r w:rsidRPr="00F9085A">
        <w:rPr>
          <w:b/>
        </w:rPr>
        <w:t>Соответствие установленным нормам обеспеченности основной учебной и учебно-методической литературой всех дисциплин образовательных программ по всем специальностям 2016 год</w:t>
      </w:r>
    </w:p>
    <w:tbl>
      <w:tblPr>
        <w:tblStyle w:val="ab"/>
        <w:tblW w:w="9855" w:type="dxa"/>
        <w:jc w:val="center"/>
        <w:tblLayout w:type="fixed"/>
        <w:tblLook w:val="04A0"/>
      </w:tblPr>
      <w:tblGrid>
        <w:gridCol w:w="1368"/>
        <w:gridCol w:w="979"/>
        <w:gridCol w:w="991"/>
        <w:gridCol w:w="992"/>
        <w:gridCol w:w="991"/>
        <w:gridCol w:w="991"/>
        <w:gridCol w:w="991"/>
        <w:gridCol w:w="851"/>
        <w:gridCol w:w="850"/>
        <w:gridCol w:w="851"/>
      </w:tblGrid>
      <w:tr w:rsidR="004D0F8D" w:rsidRPr="00F9085A" w:rsidTr="00323189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Дисциплины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44.02.01 Дошкольное образование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44.02.02 Преподавание в начальных классах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44.02.03 Педагогика дополнительного образования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53.02.01 Музыкальное образование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49.02.01 Физическая культура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49.02.02 Адаптивная 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Всего экземпляров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Количество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В расчёте на 100 студентов</w:t>
            </w:r>
          </w:p>
        </w:tc>
      </w:tr>
      <w:tr w:rsidR="004D0F8D" w:rsidRPr="00F9085A" w:rsidTr="00323189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ОУД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338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316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854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1314</w:t>
            </w:r>
          </w:p>
        </w:tc>
      </w:tr>
      <w:tr w:rsidR="004D0F8D" w:rsidRPr="00F9085A" w:rsidTr="00323189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ОГСЭ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506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165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389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261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297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536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379</w:t>
            </w:r>
          </w:p>
        </w:tc>
      </w:tr>
      <w:tr w:rsidR="004D0F8D" w:rsidRPr="00F9085A" w:rsidTr="00323189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МиЕН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156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262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96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70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329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200</w:t>
            </w:r>
          </w:p>
        </w:tc>
      </w:tr>
      <w:tr w:rsidR="004D0F8D" w:rsidRPr="00F9085A" w:rsidTr="00323189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ОПД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752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634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431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826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865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842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4350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582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747</w:t>
            </w:r>
          </w:p>
        </w:tc>
      </w:tr>
      <w:tr w:rsidR="004D0F8D" w:rsidRPr="00F9085A" w:rsidTr="00323189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ПМ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459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1582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396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552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244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F9085A">
              <w:rPr>
                <w:rFonts w:eastAsiaTheme="minorHAnsi"/>
                <w:sz w:val="20"/>
                <w:szCs w:val="20"/>
              </w:rPr>
              <w:t>179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3412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582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586</w:t>
            </w:r>
          </w:p>
        </w:tc>
      </w:tr>
      <w:tr w:rsidR="004D0F8D" w:rsidRPr="00F9085A" w:rsidTr="00323189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2211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2890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1036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2179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1440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1548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11304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582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F8D" w:rsidRPr="00F9085A" w:rsidRDefault="004D0F8D" w:rsidP="00323189">
            <w:pPr>
              <w:pStyle w:val="msonormalbullet2gif"/>
              <w:spacing w:after="200" w:afterAutospacing="0"/>
              <w:contextualSpacing/>
              <w:jc w:val="center"/>
              <w:rPr>
                <w:rFonts w:eastAsiaTheme="minorHAnsi"/>
                <w:b/>
                <w:sz w:val="20"/>
                <w:szCs w:val="20"/>
              </w:rPr>
            </w:pPr>
            <w:r w:rsidRPr="00F9085A">
              <w:rPr>
                <w:rFonts w:eastAsiaTheme="minorHAnsi"/>
                <w:b/>
                <w:sz w:val="20"/>
                <w:szCs w:val="20"/>
              </w:rPr>
              <w:t>1942</w:t>
            </w:r>
          </w:p>
        </w:tc>
      </w:tr>
    </w:tbl>
    <w:p w:rsidR="004D0F8D" w:rsidRPr="004D0F8D" w:rsidRDefault="004D0F8D" w:rsidP="004D0F8D">
      <w:pPr>
        <w:spacing w:line="36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D0F8D">
        <w:rPr>
          <w:rFonts w:ascii="Times New Roman" w:hAnsi="Times New Roman"/>
          <w:b/>
          <w:sz w:val="24"/>
          <w:szCs w:val="24"/>
        </w:rPr>
        <w:t>Укомплектованность библиотечного фонда основной учебной и дополнительной литературой по дисциплинам учебного цикла, изданными за последние 5 лет, количество экземпляров на 100 обучающихся</w:t>
      </w:r>
    </w:p>
    <w:tbl>
      <w:tblPr>
        <w:tblW w:w="9750" w:type="dxa"/>
        <w:jc w:val="center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36"/>
        <w:gridCol w:w="1629"/>
        <w:gridCol w:w="1847"/>
        <w:gridCol w:w="1714"/>
        <w:gridCol w:w="1824"/>
      </w:tblGrid>
      <w:tr w:rsidR="004D0F8D" w:rsidRPr="00F9085A" w:rsidTr="00323189">
        <w:trPr>
          <w:jc w:val="center"/>
        </w:trPr>
        <w:tc>
          <w:tcPr>
            <w:tcW w:w="2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Учебные циклы</w:t>
            </w:r>
          </w:p>
        </w:tc>
        <w:tc>
          <w:tcPr>
            <w:tcW w:w="3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Объем фонда учебной и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дополнительной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литературы, изданной за последние 5 лет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Количество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экземпляров учебной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литературы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на 100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обучающихся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Количество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экземпляров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дополнительной литературы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на 100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обучающихся</w:t>
            </w:r>
          </w:p>
        </w:tc>
      </w:tr>
      <w:tr w:rsidR="004D0F8D" w:rsidRPr="00F9085A" w:rsidTr="00323189">
        <w:trPr>
          <w:jc w:val="center"/>
        </w:trPr>
        <w:tc>
          <w:tcPr>
            <w:tcW w:w="2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contextualSpacing/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Учебная литература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Дополнительная литература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contextualSpacing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contextualSpacing/>
            </w:pPr>
          </w:p>
        </w:tc>
      </w:tr>
      <w:tr w:rsidR="004D0F8D" w:rsidRPr="00F9085A" w:rsidTr="00323189">
        <w:trPr>
          <w:jc w:val="center"/>
        </w:trPr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ОУД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741654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8</w:t>
            </w:r>
            <w:r w:rsidR="00741654">
              <w:rPr>
                <w:sz w:val="22"/>
                <w:szCs w:val="22"/>
              </w:rPr>
              <w:t>8</w:t>
            </w:r>
            <w:r w:rsidRPr="00F9085A">
              <w:rPr>
                <w:sz w:val="22"/>
                <w:szCs w:val="22"/>
              </w:rPr>
              <w:t>4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-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146,7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-</w:t>
            </w:r>
          </w:p>
        </w:tc>
      </w:tr>
      <w:tr w:rsidR="004D0F8D" w:rsidRPr="00F9085A" w:rsidTr="00323189">
        <w:trPr>
          <w:jc w:val="center"/>
        </w:trPr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ОГСЭ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741654" w:rsidP="00741654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1454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357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245,5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61,3</w:t>
            </w:r>
          </w:p>
        </w:tc>
      </w:tr>
      <w:tr w:rsidR="004D0F8D" w:rsidRPr="00F9085A" w:rsidTr="00323189">
        <w:trPr>
          <w:jc w:val="center"/>
        </w:trPr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МиЕН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518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741654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4D0F8D" w:rsidRPr="00F9085A">
              <w:rPr>
                <w:sz w:val="22"/>
                <w:szCs w:val="22"/>
              </w:rPr>
              <w:t>2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89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7,2</w:t>
            </w:r>
          </w:p>
        </w:tc>
      </w:tr>
      <w:tr w:rsidR="004D0F8D" w:rsidRPr="00F9085A" w:rsidTr="00323189">
        <w:trPr>
          <w:jc w:val="center"/>
        </w:trPr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ОПД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741654" w:rsidP="00741654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3154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741654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1034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443,8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197,1</w:t>
            </w:r>
          </w:p>
        </w:tc>
      </w:tr>
      <w:tr w:rsidR="004D0F8D" w:rsidRPr="00F9085A" w:rsidTr="00323189">
        <w:trPr>
          <w:jc w:val="center"/>
        </w:trPr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ПМ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741654" w:rsidP="00741654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2981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741654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1282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301,7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184,9</w:t>
            </w:r>
          </w:p>
        </w:tc>
      </w:tr>
      <w:tr w:rsidR="004D0F8D" w:rsidRPr="00F9085A" w:rsidTr="00323189">
        <w:trPr>
          <w:jc w:val="center"/>
        </w:trPr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 xml:space="preserve">ВСЕГО   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741654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8991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741654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1226,8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422,5</w:t>
            </w:r>
          </w:p>
        </w:tc>
      </w:tr>
    </w:tbl>
    <w:p w:rsidR="004D0F8D" w:rsidRPr="00F9085A" w:rsidRDefault="004D0F8D" w:rsidP="004D0F8D">
      <w:pPr>
        <w:pStyle w:val="msonormalbullet2gif"/>
        <w:spacing w:before="0" w:beforeAutospacing="0" w:after="0" w:afterAutospacing="0" w:line="360" w:lineRule="auto"/>
        <w:contextualSpacing/>
        <w:jc w:val="center"/>
        <w:rPr>
          <w:b/>
        </w:rPr>
      </w:pPr>
    </w:p>
    <w:p w:rsidR="004D0F8D" w:rsidRPr="00F9085A" w:rsidRDefault="004D0F8D" w:rsidP="004D0F8D">
      <w:pPr>
        <w:pStyle w:val="msonormalbullet2gif"/>
        <w:spacing w:before="0" w:beforeAutospacing="0" w:after="0" w:afterAutospacing="0" w:line="360" w:lineRule="auto"/>
        <w:contextualSpacing/>
        <w:jc w:val="center"/>
        <w:rPr>
          <w:b/>
        </w:rPr>
      </w:pPr>
      <w:r w:rsidRPr="00F9085A">
        <w:rPr>
          <w:b/>
        </w:rPr>
        <w:t xml:space="preserve">Укомплектованность библиотечного фонда официальными, справочно-библиографическими и специализированными изданиями, </w:t>
      </w:r>
    </w:p>
    <w:p w:rsidR="004D0F8D" w:rsidRPr="00F9085A" w:rsidRDefault="004D0F8D" w:rsidP="004D0F8D">
      <w:pPr>
        <w:pStyle w:val="msonormalbullet2gif"/>
        <w:spacing w:before="0" w:beforeAutospacing="0" w:after="0" w:afterAutospacing="0" w:line="360" w:lineRule="auto"/>
        <w:contextualSpacing/>
        <w:jc w:val="center"/>
        <w:rPr>
          <w:b/>
        </w:rPr>
      </w:pPr>
      <w:r w:rsidRPr="00F9085A">
        <w:rPr>
          <w:b/>
        </w:rPr>
        <w:t>количество экземпляров на 100 обучающихся</w:t>
      </w:r>
    </w:p>
    <w:tbl>
      <w:tblPr>
        <w:tblW w:w="964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529"/>
        <w:gridCol w:w="1842"/>
        <w:gridCol w:w="1594"/>
      </w:tblGrid>
      <w:tr w:rsidR="004D0F8D" w:rsidRPr="00F9085A" w:rsidTr="004D0F8D">
        <w:trPr>
          <w:trHeight w:val="7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№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п/п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Типы изданий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Количество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экземпляров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Количество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экземпляров на 100 обучающихся</w:t>
            </w:r>
          </w:p>
          <w:p w:rsidR="004D0F8D" w:rsidRPr="00F9085A" w:rsidRDefault="004D0F8D" w:rsidP="00323189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4D0F8D" w:rsidRPr="00F9085A" w:rsidTr="004D0F8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both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Официальные издания (сборники законодательных актов, нормативных правовых актов и кодексов РФ (отдельно изданные, продолжающиеся и периодические)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390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67</w:t>
            </w:r>
          </w:p>
        </w:tc>
      </w:tr>
      <w:tr w:rsidR="004D0F8D" w:rsidRPr="00F9085A" w:rsidTr="004D0F8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both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Научные периодические издания по профилю (направленности) реализуемых образовательных программ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2674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459</w:t>
            </w:r>
          </w:p>
        </w:tc>
      </w:tr>
      <w:tr w:rsidR="004D0F8D" w:rsidRPr="00F9085A" w:rsidTr="004D0F8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both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Справочно-библиографические издания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496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85</w:t>
            </w:r>
          </w:p>
        </w:tc>
      </w:tr>
      <w:tr w:rsidR="004D0F8D" w:rsidRPr="00F9085A" w:rsidTr="004D0F8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3.1.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both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энциклопедии (энциклопедические словари)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248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43</w:t>
            </w:r>
          </w:p>
        </w:tc>
      </w:tr>
      <w:tr w:rsidR="004D0F8D" w:rsidRPr="00F9085A" w:rsidTr="004D0F8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3.2.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both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отраслевые словари и справочники (по профилю (направленности) образовательных программ)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248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43</w:t>
            </w:r>
          </w:p>
        </w:tc>
      </w:tr>
      <w:tr w:rsidR="004D0F8D" w:rsidRPr="00F9085A" w:rsidTr="004D0F8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both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Научная литература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3384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jc w:val="center"/>
              <w:rPr>
                <w:sz w:val="22"/>
                <w:szCs w:val="22"/>
              </w:rPr>
            </w:pPr>
            <w:r w:rsidRPr="00F9085A">
              <w:rPr>
                <w:sz w:val="22"/>
                <w:szCs w:val="22"/>
              </w:rPr>
              <w:t>581</w:t>
            </w:r>
          </w:p>
        </w:tc>
      </w:tr>
    </w:tbl>
    <w:p w:rsidR="004D0F8D" w:rsidRPr="00F9085A" w:rsidRDefault="004D0F8D" w:rsidP="004D0F8D">
      <w:pPr>
        <w:pStyle w:val="msonormalbullet2gif"/>
        <w:spacing w:after="0" w:afterAutospacing="0" w:line="360" w:lineRule="auto"/>
        <w:contextualSpacing/>
        <w:jc w:val="center"/>
        <w:rPr>
          <w:b/>
        </w:rPr>
      </w:pPr>
      <w:r w:rsidRPr="00F9085A">
        <w:rPr>
          <w:b/>
        </w:rPr>
        <w:t>Поступление в библиотечный фонд</w:t>
      </w:r>
    </w:p>
    <w:tbl>
      <w:tblPr>
        <w:tblW w:w="17898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"/>
        <w:gridCol w:w="1418"/>
        <w:gridCol w:w="2082"/>
        <w:gridCol w:w="2029"/>
        <w:gridCol w:w="1559"/>
        <w:gridCol w:w="1984"/>
        <w:gridCol w:w="8814"/>
      </w:tblGrid>
      <w:tr w:rsidR="004D0F8D" w:rsidRPr="00F9085A" w:rsidTr="004D0F8D">
        <w:trPr>
          <w:gridBefore w:val="1"/>
          <w:gridAfter w:val="1"/>
          <w:wBefore w:w="12" w:type="dxa"/>
          <w:wAfter w:w="8814" w:type="dxa"/>
          <w:cantSplit/>
        </w:trPr>
        <w:tc>
          <w:tcPr>
            <w:tcW w:w="55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Всего поступило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В том числе:</w:t>
            </w:r>
          </w:p>
        </w:tc>
      </w:tr>
      <w:tr w:rsidR="004D0F8D" w:rsidRPr="00F9085A" w:rsidTr="004D0F8D">
        <w:trPr>
          <w:gridBefore w:val="1"/>
          <w:gridAfter w:val="1"/>
          <w:wBefore w:w="12" w:type="dxa"/>
          <w:wAfter w:w="8814" w:type="dxa"/>
          <w:cantSplit/>
        </w:trPr>
        <w:tc>
          <w:tcPr>
            <w:tcW w:w="55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Основной фонд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Учебный фонд</w:t>
            </w:r>
          </w:p>
        </w:tc>
      </w:tr>
      <w:tr w:rsidR="004D0F8D" w:rsidRPr="00F9085A" w:rsidTr="004D0F8D">
        <w:trPr>
          <w:gridBefore w:val="1"/>
          <w:gridAfter w:val="1"/>
          <w:wBefore w:w="12" w:type="dxa"/>
          <w:wAfter w:w="8814" w:type="dxa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Уч.год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Экз.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Сумма,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Экз.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Экз.</w:t>
            </w:r>
          </w:p>
        </w:tc>
      </w:tr>
      <w:tr w:rsidR="004D0F8D" w:rsidRPr="00F9085A" w:rsidTr="004D0F8D">
        <w:trPr>
          <w:gridBefore w:val="1"/>
          <w:gridAfter w:val="1"/>
          <w:wBefore w:w="12" w:type="dxa"/>
          <w:wAfter w:w="8814" w:type="dxa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2012-2013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2330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713744,50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772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1558</w:t>
            </w:r>
          </w:p>
        </w:tc>
      </w:tr>
      <w:tr w:rsidR="004D0F8D" w:rsidRPr="00F9085A" w:rsidTr="004D0F8D">
        <w:trPr>
          <w:gridBefore w:val="1"/>
          <w:gridAfter w:val="1"/>
          <w:wBefore w:w="12" w:type="dxa"/>
          <w:wAfter w:w="8814" w:type="dxa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2013-2014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1240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657447,80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1240</w:t>
            </w:r>
          </w:p>
        </w:tc>
      </w:tr>
      <w:tr w:rsidR="004D0F8D" w:rsidRPr="00F9085A" w:rsidTr="004D0F8D">
        <w:trPr>
          <w:gridBefore w:val="1"/>
          <w:gridAfter w:val="1"/>
          <w:wBefore w:w="12" w:type="dxa"/>
          <w:wAfter w:w="8814" w:type="dxa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lastRenderedPageBreak/>
              <w:t>2014-2015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520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236678,99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517</w:t>
            </w:r>
          </w:p>
        </w:tc>
      </w:tr>
      <w:tr w:rsidR="004D0F8D" w:rsidRPr="00F9085A" w:rsidTr="004D0F8D">
        <w:trPr>
          <w:gridBefore w:val="1"/>
          <w:gridAfter w:val="1"/>
          <w:wBefore w:w="12" w:type="dxa"/>
          <w:wAfter w:w="8814" w:type="dxa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F9085A" w:rsidRDefault="004D0F8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F9085A">
              <w:t>2015-2016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D14C83" w:rsidRDefault="009E074E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D14C83">
              <w:t>872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D14C83" w:rsidRDefault="000F2BC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D14C83">
              <w:t>6541405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D14C83" w:rsidRDefault="000F2BC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D14C83">
              <w:t>268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F8D" w:rsidRPr="00D14C83" w:rsidRDefault="000F2BCD" w:rsidP="00323189">
            <w:pPr>
              <w:pStyle w:val="msonormalbullet2gif"/>
              <w:spacing w:after="0" w:afterAutospacing="0"/>
              <w:contextualSpacing/>
              <w:jc w:val="center"/>
            </w:pPr>
            <w:r w:rsidRPr="00D14C83">
              <w:t>604</w:t>
            </w:r>
          </w:p>
        </w:tc>
      </w:tr>
      <w:tr w:rsidR="004D0F8D" w:rsidTr="004D0F8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06"/>
        </w:trPr>
        <w:tc>
          <w:tcPr>
            <w:tcW w:w="17898" w:type="dxa"/>
            <w:gridSpan w:val="7"/>
            <w:noWrap/>
            <w:vAlign w:val="bottom"/>
            <w:hideMark/>
          </w:tcPr>
          <w:p w:rsidR="004D0F8D" w:rsidRDefault="004D0F8D" w:rsidP="00323189">
            <w:pPr>
              <w:jc w:val="righ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</w:rPr>
              <w:t>Приложение № 1.</w:t>
            </w:r>
          </w:p>
        </w:tc>
      </w:tr>
    </w:tbl>
    <w:p w:rsidR="00920E85" w:rsidRDefault="00AD24D6" w:rsidP="00AD24D6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4ECB">
        <w:rPr>
          <w:rFonts w:ascii="Times New Roman" w:hAnsi="Times New Roman"/>
          <w:sz w:val="24"/>
          <w:szCs w:val="24"/>
        </w:rPr>
        <w:t>В то же время, н</w:t>
      </w:r>
      <w:r w:rsidRPr="00784ECB">
        <w:rPr>
          <w:rFonts w:ascii="Times New Roman" w:hAnsi="Times New Roman"/>
          <w:bCs/>
          <w:sz w:val="24"/>
          <w:szCs w:val="24"/>
        </w:rPr>
        <w:t xml:space="preserve">аблюдается </w:t>
      </w:r>
      <w:r w:rsidRPr="00D14C83">
        <w:rPr>
          <w:rFonts w:ascii="Times New Roman" w:hAnsi="Times New Roman"/>
          <w:bCs/>
          <w:sz w:val="24"/>
          <w:szCs w:val="24"/>
        </w:rPr>
        <w:t>недостаточность</w:t>
      </w:r>
      <w:r w:rsidR="00B56FD6">
        <w:rPr>
          <w:rFonts w:ascii="Times New Roman" w:hAnsi="Times New Roman"/>
          <w:bCs/>
          <w:sz w:val="24"/>
          <w:szCs w:val="24"/>
        </w:rPr>
        <w:t xml:space="preserve"> </w:t>
      </w:r>
      <w:r w:rsidRPr="00784ECB">
        <w:rPr>
          <w:rFonts w:ascii="Times New Roman" w:hAnsi="Times New Roman"/>
          <w:bCs/>
          <w:sz w:val="24"/>
          <w:szCs w:val="24"/>
        </w:rPr>
        <w:t>учебников</w:t>
      </w:r>
      <w:r w:rsidR="00B56FD6">
        <w:rPr>
          <w:rFonts w:ascii="Times New Roman" w:hAnsi="Times New Roman"/>
          <w:bCs/>
          <w:sz w:val="24"/>
          <w:szCs w:val="24"/>
        </w:rPr>
        <w:t xml:space="preserve"> по специальностям</w:t>
      </w:r>
      <w:r w:rsidR="00495B6E">
        <w:rPr>
          <w:rFonts w:ascii="Times New Roman" w:hAnsi="Times New Roman"/>
          <w:bCs/>
          <w:sz w:val="24"/>
          <w:szCs w:val="24"/>
        </w:rPr>
        <w:t>:</w:t>
      </w:r>
    </w:p>
    <w:p w:rsidR="00920E85" w:rsidRDefault="00920E85" w:rsidP="00AD24D6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«Адаптивная физическая культура», </w:t>
      </w:r>
    </w:p>
    <w:p w:rsidR="00920E85" w:rsidRDefault="00495B6E" w:rsidP="00AD24D6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920E85">
        <w:rPr>
          <w:rFonts w:ascii="Times New Roman" w:hAnsi="Times New Roman"/>
          <w:bCs/>
          <w:sz w:val="24"/>
          <w:szCs w:val="24"/>
        </w:rPr>
        <w:t>«Коррекционная педагогика»</w:t>
      </w:r>
      <w:r>
        <w:rPr>
          <w:rFonts w:ascii="Times New Roman" w:hAnsi="Times New Roman"/>
          <w:bCs/>
          <w:sz w:val="24"/>
          <w:szCs w:val="24"/>
        </w:rPr>
        <w:t>,</w:t>
      </w:r>
    </w:p>
    <w:p w:rsidR="00CF2320" w:rsidRDefault="00CF2320" w:rsidP="00AD24D6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«Робототехника»</w:t>
      </w:r>
      <w:r w:rsidR="00495B6E">
        <w:rPr>
          <w:rFonts w:ascii="Times New Roman" w:hAnsi="Times New Roman"/>
          <w:bCs/>
          <w:sz w:val="24"/>
          <w:szCs w:val="24"/>
        </w:rPr>
        <w:t>.</w:t>
      </w:r>
    </w:p>
    <w:p w:rsidR="00AD24D6" w:rsidRPr="00784ECB" w:rsidRDefault="00495B6E" w:rsidP="00AD24D6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</w:t>
      </w:r>
      <w:r w:rsidR="00AD24D6" w:rsidRPr="00784ECB">
        <w:rPr>
          <w:rFonts w:ascii="Times New Roman" w:hAnsi="Times New Roman"/>
          <w:bCs/>
          <w:sz w:val="24"/>
          <w:szCs w:val="24"/>
        </w:rPr>
        <w:t xml:space="preserve"> по следующим дисциплинам:</w:t>
      </w:r>
    </w:p>
    <w:p w:rsidR="00AD24D6" w:rsidRPr="00784ECB" w:rsidRDefault="00AD24D6" w:rsidP="00AD24D6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4ECB">
        <w:rPr>
          <w:rFonts w:ascii="Times New Roman" w:hAnsi="Times New Roman"/>
          <w:bCs/>
          <w:sz w:val="24"/>
          <w:szCs w:val="24"/>
        </w:rPr>
        <w:t>- общеобразоват</w:t>
      </w:r>
      <w:r w:rsidR="00920E85">
        <w:rPr>
          <w:rFonts w:ascii="Times New Roman" w:hAnsi="Times New Roman"/>
          <w:bCs/>
          <w:sz w:val="24"/>
          <w:szCs w:val="24"/>
        </w:rPr>
        <w:t>ельные: физика, химия, биология</w:t>
      </w:r>
      <w:r w:rsidRPr="00784ECB">
        <w:rPr>
          <w:rFonts w:ascii="Times New Roman" w:hAnsi="Times New Roman"/>
          <w:bCs/>
          <w:sz w:val="24"/>
          <w:szCs w:val="24"/>
        </w:rPr>
        <w:t>;</w:t>
      </w:r>
    </w:p>
    <w:p w:rsidR="00AD24D6" w:rsidRPr="00784ECB" w:rsidRDefault="00AD24D6" w:rsidP="00AD24D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4ECB">
        <w:rPr>
          <w:rFonts w:ascii="Times New Roman" w:hAnsi="Times New Roman"/>
          <w:sz w:val="24"/>
          <w:szCs w:val="24"/>
        </w:rPr>
        <w:t>- ПМ.04 Методическое обеспечение образовательного процесса (всех отделений);</w:t>
      </w:r>
    </w:p>
    <w:p w:rsidR="00AD24D6" w:rsidRPr="00784ECB" w:rsidRDefault="00AD24D6" w:rsidP="00AD24D6">
      <w:pPr>
        <w:spacing w:after="0" w:line="36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784ECB">
        <w:rPr>
          <w:rFonts w:ascii="Times New Roman" w:hAnsi="Times New Roman"/>
          <w:bCs/>
          <w:spacing w:val="-2"/>
          <w:sz w:val="24"/>
          <w:szCs w:val="24"/>
        </w:rPr>
        <w:t>Требуется докомплектование библиотечного фонда справочной литературой, в частности, необходимо приобретение англо-русских и русско-английских словарей.</w:t>
      </w:r>
    </w:p>
    <w:p w:rsidR="00AD24D6" w:rsidRPr="005C0E2E" w:rsidRDefault="00AD24D6" w:rsidP="00AD24D6">
      <w:pPr>
        <w:shd w:val="clear" w:color="auto" w:fill="FFFFFF"/>
        <w:spacing w:after="0" w:line="360" w:lineRule="auto"/>
        <w:ind w:left="14" w:right="14" w:firstLine="720"/>
        <w:jc w:val="center"/>
        <w:rPr>
          <w:rFonts w:ascii="Times New Roman" w:hAnsi="Times New Roman"/>
          <w:b/>
          <w:sz w:val="24"/>
          <w:szCs w:val="24"/>
        </w:rPr>
      </w:pPr>
      <w:r w:rsidRPr="005C0E2E">
        <w:rPr>
          <w:rFonts w:ascii="Times New Roman" w:hAnsi="Times New Roman"/>
          <w:b/>
          <w:sz w:val="24"/>
          <w:szCs w:val="24"/>
        </w:rPr>
        <w:t>2.2. Кадровый потенциал колледжа</w:t>
      </w:r>
    </w:p>
    <w:p w:rsidR="00AD24D6" w:rsidRPr="002B2E8B" w:rsidRDefault="00AD24D6" w:rsidP="00AD24D6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B2E8B">
        <w:rPr>
          <w:rFonts w:ascii="Times New Roman" w:hAnsi="Times New Roman"/>
          <w:sz w:val="24"/>
          <w:szCs w:val="24"/>
        </w:rPr>
        <w:t xml:space="preserve">В </w:t>
      </w:r>
      <w:r w:rsidR="00F47383" w:rsidRPr="002B2E8B">
        <w:rPr>
          <w:rFonts w:ascii="Times New Roman" w:hAnsi="Times New Roman"/>
          <w:sz w:val="24"/>
          <w:szCs w:val="24"/>
        </w:rPr>
        <w:t>2016</w:t>
      </w:r>
      <w:r w:rsidR="00D14C83">
        <w:rPr>
          <w:rFonts w:ascii="Times New Roman" w:hAnsi="Times New Roman"/>
          <w:sz w:val="24"/>
          <w:szCs w:val="24"/>
        </w:rPr>
        <w:t xml:space="preserve">г. году в колледже </w:t>
      </w:r>
      <w:r w:rsidR="00D14C83" w:rsidRPr="00D14C83">
        <w:rPr>
          <w:rFonts w:ascii="Times New Roman" w:hAnsi="Times New Roman"/>
          <w:sz w:val="24"/>
          <w:szCs w:val="24"/>
        </w:rPr>
        <w:t>работали 162</w:t>
      </w:r>
      <w:r w:rsidR="00B56FD6">
        <w:rPr>
          <w:rFonts w:ascii="Times New Roman" w:hAnsi="Times New Roman"/>
          <w:sz w:val="24"/>
          <w:szCs w:val="24"/>
        </w:rPr>
        <w:t xml:space="preserve"> </w:t>
      </w:r>
      <w:r w:rsidR="00D14C83" w:rsidRPr="00D14C83">
        <w:rPr>
          <w:rFonts w:ascii="Times New Roman" w:hAnsi="Times New Roman"/>
          <w:sz w:val="24"/>
          <w:szCs w:val="24"/>
        </w:rPr>
        <w:t>человек</w:t>
      </w:r>
      <w:r w:rsidR="00B56FD6">
        <w:rPr>
          <w:rFonts w:ascii="Times New Roman" w:hAnsi="Times New Roman"/>
          <w:sz w:val="24"/>
          <w:szCs w:val="24"/>
        </w:rPr>
        <w:t>а</w:t>
      </w:r>
      <w:r w:rsidR="00D14C83" w:rsidRPr="00D14C83">
        <w:rPr>
          <w:rFonts w:ascii="Times New Roman" w:hAnsi="Times New Roman"/>
          <w:sz w:val="24"/>
          <w:szCs w:val="24"/>
        </w:rPr>
        <w:t>, из них 20</w:t>
      </w:r>
      <w:r w:rsidR="00B56FD6">
        <w:rPr>
          <w:rFonts w:ascii="Times New Roman" w:hAnsi="Times New Roman"/>
          <w:sz w:val="24"/>
          <w:szCs w:val="24"/>
        </w:rPr>
        <w:t xml:space="preserve"> </w:t>
      </w:r>
      <w:r w:rsidRPr="00D14C83">
        <w:rPr>
          <w:rFonts w:ascii="Times New Roman" w:hAnsi="Times New Roman"/>
          <w:sz w:val="24"/>
          <w:szCs w:val="24"/>
        </w:rPr>
        <w:t>– руков</w:t>
      </w:r>
      <w:r w:rsidR="00D14C83" w:rsidRPr="00D14C83">
        <w:rPr>
          <w:rFonts w:ascii="Times New Roman" w:hAnsi="Times New Roman"/>
          <w:sz w:val="24"/>
          <w:szCs w:val="24"/>
        </w:rPr>
        <w:t>одящие работники, методисты,  92 – педагогически</w:t>
      </w:r>
      <w:r w:rsidR="00B56FD6">
        <w:rPr>
          <w:rFonts w:ascii="Times New Roman" w:hAnsi="Times New Roman"/>
          <w:sz w:val="24"/>
          <w:szCs w:val="24"/>
        </w:rPr>
        <w:t>е</w:t>
      </w:r>
      <w:r w:rsidR="00D14C83" w:rsidRPr="00D14C83">
        <w:rPr>
          <w:rFonts w:ascii="Times New Roman" w:hAnsi="Times New Roman"/>
          <w:sz w:val="24"/>
          <w:szCs w:val="24"/>
        </w:rPr>
        <w:t xml:space="preserve"> работник</w:t>
      </w:r>
      <w:r w:rsidR="00B56FD6">
        <w:rPr>
          <w:rFonts w:ascii="Times New Roman" w:hAnsi="Times New Roman"/>
          <w:sz w:val="24"/>
          <w:szCs w:val="24"/>
        </w:rPr>
        <w:t>и</w:t>
      </w:r>
      <w:r w:rsidR="00D14C83" w:rsidRPr="00D14C83">
        <w:rPr>
          <w:rFonts w:ascii="Times New Roman" w:hAnsi="Times New Roman"/>
          <w:sz w:val="24"/>
          <w:szCs w:val="24"/>
        </w:rPr>
        <w:t xml:space="preserve">, </w:t>
      </w:r>
      <w:r w:rsidR="00AE595E" w:rsidRPr="00D14C83">
        <w:rPr>
          <w:rFonts w:ascii="Times New Roman" w:hAnsi="Times New Roman"/>
          <w:sz w:val="24"/>
          <w:szCs w:val="24"/>
        </w:rPr>
        <w:t>50</w:t>
      </w:r>
      <w:r w:rsidR="00B56FD6">
        <w:rPr>
          <w:rFonts w:ascii="Times New Roman" w:hAnsi="Times New Roman"/>
          <w:sz w:val="24"/>
          <w:szCs w:val="24"/>
        </w:rPr>
        <w:t xml:space="preserve"> </w:t>
      </w:r>
      <w:r w:rsidRPr="00D14C83">
        <w:rPr>
          <w:rFonts w:ascii="Times New Roman" w:hAnsi="Times New Roman"/>
          <w:sz w:val="24"/>
          <w:szCs w:val="24"/>
        </w:rPr>
        <w:t>– р</w:t>
      </w:r>
      <w:r w:rsidRPr="002B2E8B">
        <w:rPr>
          <w:rFonts w:ascii="Times New Roman" w:hAnsi="Times New Roman"/>
          <w:sz w:val="24"/>
          <w:szCs w:val="24"/>
        </w:rPr>
        <w:t>аботники учебно-вспомогательного и технического персонала.</w:t>
      </w:r>
      <w:r w:rsidR="00B56FD6">
        <w:rPr>
          <w:rFonts w:ascii="Times New Roman" w:hAnsi="Times New Roman"/>
          <w:sz w:val="24"/>
          <w:szCs w:val="24"/>
        </w:rPr>
        <w:t xml:space="preserve"> </w:t>
      </w:r>
    </w:p>
    <w:p w:rsidR="00AD24D6" w:rsidRPr="00B67301" w:rsidRDefault="00AD24D6" w:rsidP="00AD24D6">
      <w:pPr>
        <w:spacing w:after="0" w:line="360" w:lineRule="auto"/>
        <w:ind w:firstLine="348"/>
        <w:jc w:val="both"/>
        <w:rPr>
          <w:rFonts w:ascii="Times New Roman" w:hAnsi="Times New Roman"/>
          <w:b/>
          <w:sz w:val="24"/>
          <w:szCs w:val="24"/>
        </w:rPr>
      </w:pPr>
      <w:r w:rsidRPr="008E65A1">
        <w:rPr>
          <w:rFonts w:ascii="Times New Roman" w:hAnsi="Times New Roman"/>
          <w:sz w:val="24"/>
          <w:szCs w:val="24"/>
        </w:rPr>
        <w:tab/>
        <w:t>Кадровый потенциал колледжа высок</w:t>
      </w:r>
      <w:r>
        <w:rPr>
          <w:rFonts w:ascii="Times New Roman" w:hAnsi="Times New Roman"/>
          <w:sz w:val="24"/>
          <w:szCs w:val="24"/>
        </w:rPr>
        <w:t>.</w:t>
      </w:r>
      <w:r w:rsidRPr="008E65A1">
        <w:rPr>
          <w:rFonts w:ascii="Times New Roman" w:hAnsi="Times New Roman"/>
          <w:sz w:val="24"/>
          <w:szCs w:val="24"/>
        </w:rPr>
        <w:t xml:space="preserve"> Члены административно-управленческого персонала обладают достаточным опытом работы, уровнем образования, квалификацией для принятия эффективных управленческих решений по управлению колледжем. Все преподаватели колледжа имеют высшее профессиональное образование и квалификацию, соответствующую преподаваемым дисциплинам. </w:t>
      </w:r>
      <w:r>
        <w:rPr>
          <w:rFonts w:ascii="Times New Roman" w:hAnsi="Times New Roman"/>
          <w:sz w:val="24"/>
          <w:szCs w:val="24"/>
        </w:rPr>
        <w:t>И</w:t>
      </w:r>
      <w:r w:rsidRPr="008E65A1">
        <w:rPr>
          <w:rFonts w:ascii="Times New Roman" w:hAnsi="Times New Roman"/>
          <w:sz w:val="24"/>
          <w:szCs w:val="24"/>
        </w:rPr>
        <w:t xml:space="preserve">з </w:t>
      </w:r>
      <w:r w:rsidR="00AE595E">
        <w:rPr>
          <w:rFonts w:ascii="Times New Roman" w:hAnsi="Times New Roman"/>
          <w:sz w:val="24"/>
          <w:szCs w:val="24"/>
        </w:rPr>
        <w:t>103</w:t>
      </w:r>
      <w:r w:rsidR="00B56FD6">
        <w:rPr>
          <w:rFonts w:ascii="Times New Roman" w:hAnsi="Times New Roman"/>
          <w:sz w:val="24"/>
          <w:szCs w:val="24"/>
        </w:rPr>
        <w:t xml:space="preserve"> </w:t>
      </w:r>
      <w:r w:rsidR="00AE595E">
        <w:rPr>
          <w:rFonts w:ascii="Times New Roman" w:hAnsi="Times New Roman"/>
          <w:sz w:val="24"/>
          <w:szCs w:val="24"/>
        </w:rPr>
        <w:t xml:space="preserve">педагогических </w:t>
      </w:r>
      <w:r w:rsidRPr="008E65A1">
        <w:rPr>
          <w:rFonts w:ascii="Times New Roman" w:hAnsi="Times New Roman"/>
          <w:sz w:val="24"/>
          <w:szCs w:val="24"/>
        </w:rPr>
        <w:t>работник</w:t>
      </w:r>
      <w:r w:rsidR="00B56FD6">
        <w:rPr>
          <w:rFonts w:ascii="Times New Roman" w:hAnsi="Times New Roman"/>
          <w:sz w:val="24"/>
          <w:szCs w:val="24"/>
        </w:rPr>
        <w:t xml:space="preserve">ов </w:t>
      </w:r>
      <w:r w:rsidR="00AE595E">
        <w:rPr>
          <w:rFonts w:ascii="Times New Roman" w:hAnsi="Times New Roman"/>
          <w:sz w:val="24"/>
          <w:szCs w:val="24"/>
        </w:rPr>
        <w:t xml:space="preserve">62 (60,1%) </w:t>
      </w:r>
      <w:r>
        <w:rPr>
          <w:rFonts w:ascii="Times New Roman" w:hAnsi="Times New Roman"/>
          <w:sz w:val="24"/>
          <w:szCs w:val="24"/>
        </w:rPr>
        <w:t xml:space="preserve">имеют </w:t>
      </w:r>
      <w:r w:rsidRPr="00B67301">
        <w:rPr>
          <w:rFonts w:ascii="Times New Roman" w:hAnsi="Times New Roman"/>
          <w:sz w:val="24"/>
          <w:szCs w:val="24"/>
        </w:rPr>
        <w:t xml:space="preserve">высшую квалификационную категорию, </w:t>
      </w:r>
      <w:r w:rsidR="00B56FD6">
        <w:rPr>
          <w:rFonts w:ascii="Times New Roman" w:hAnsi="Times New Roman"/>
          <w:sz w:val="24"/>
          <w:szCs w:val="24"/>
        </w:rPr>
        <w:t xml:space="preserve">20 (19,4 %) -- </w:t>
      </w:r>
      <w:r w:rsidRPr="00B67301">
        <w:rPr>
          <w:rFonts w:ascii="Times New Roman" w:hAnsi="Times New Roman"/>
          <w:sz w:val="24"/>
          <w:szCs w:val="24"/>
        </w:rPr>
        <w:t>первую квалификационную категорию</w:t>
      </w:r>
      <w:r w:rsidR="00214032">
        <w:rPr>
          <w:rFonts w:ascii="Times New Roman" w:hAnsi="Times New Roman"/>
          <w:sz w:val="24"/>
          <w:szCs w:val="24"/>
        </w:rPr>
        <w:t xml:space="preserve">, </w:t>
      </w:r>
      <w:r w:rsidRPr="00B67301">
        <w:rPr>
          <w:rFonts w:ascii="Times New Roman" w:hAnsi="Times New Roman"/>
          <w:sz w:val="24"/>
          <w:szCs w:val="24"/>
        </w:rPr>
        <w:t>18 (19,4%)</w:t>
      </w:r>
      <w:r w:rsidR="00214032">
        <w:rPr>
          <w:rFonts w:ascii="Times New Roman" w:hAnsi="Times New Roman"/>
          <w:sz w:val="24"/>
          <w:szCs w:val="24"/>
        </w:rPr>
        <w:t xml:space="preserve"> --</w:t>
      </w:r>
      <w:r w:rsidRPr="00B67301">
        <w:rPr>
          <w:rFonts w:ascii="Times New Roman" w:hAnsi="Times New Roman"/>
          <w:sz w:val="24"/>
          <w:szCs w:val="24"/>
        </w:rPr>
        <w:t xml:space="preserve"> вторую квалификационную категорию </w:t>
      </w:r>
      <w:r>
        <w:rPr>
          <w:rFonts w:ascii="Times New Roman" w:hAnsi="Times New Roman"/>
          <w:sz w:val="24"/>
          <w:szCs w:val="24"/>
        </w:rPr>
        <w:t xml:space="preserve">- </w:t>
      </w:r>
      <w:r w:rsidR="00CE4758">
        <w:rPr>
          <w:rFonts w:ascii="Times New Roman" w:hAnsi="Times New Roman"/>
          <w:sz w:val="24"/>
          <w:szCs w:val="24"/>
        </w:rPr>
        <w:t>1 (1,08%) , 8 (7,76</w:t>
      </w:r>
      <w:r w:rsidRPr="00B67301">
        <w:rPr>
          <w:rFonts w:ascii="Times New Roman" w:hAnsi="Times New Roman"/>
          <w:sz w:val="24"/>
          <w:szCs w:val="24"/>
        </w:rPr>
        <w:t xml:space="preserve">%) </w:t>
      </w:r>
      <w:r>
        <w:rPr>
          <w:rFonts w:ascii="Times New Roman" w:hAnsi="Times New Roman"/>
          <w:sz w:val="24"/>
          <w:szCs w:val="24"/>
        </w:rPr>
        <w:t xml:space="preserve">преподавателям </w:t>
      </w:r>
      <w:r w:rsidRPr="00B67301">
        <w:rPr>
          <w:rFonts w:ascii="Times New Roman" w:hAnsi="Times New Roman"/>
          <w:sz w:val="24"/>
          <w:szCs w:val="24"/>
        </w:rPr>
        <w:t xml:space="preserve"> установлено соответствие занимаемой должности.</w:t>
      </w:r>
      <w:r w:rsidR="009A6969">
        <w:rPr>
          <w:rFonts w:ascii="Times New Roman" w:hAnsi="Times New Roman"/>
          <w:sz w:val="24"/>
          <w:szCs w:val="24"/>
        </w:rPr>
        <w:t xml:space="preserve"> В колледже работают 8 кандидатов наук, 5</w:t>
      </w:r>
      <w:r>
        <w:rPr>
          <w:rFonts w:ascii="Times New Roman" w:hAnsi="Times New Roman"/>
          <w:sz w:val="24"/>
          <w:szCs w:val="24"/>
        </w:rPr>
        <w:t xml:space="preserve"> аспирант</w:t>
      </w:r>
      <w:r w:rsidR="009A6969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</w:t>
      </w:r>
    </w:p>
    <w:p w:rsidR="00AD24D6" w:rsidRPr="008E65A1" w:rsidRDefault="00AD24D6" w:rsidP="00AD24D6">
      <w:pPr>
        <w:tabs>
          <w:tab w:val="left" w:pos="426"/>
          <w:tab w:val="left" w:pos="9900"/>
          <w:tab w:val="left" w:pos="10000"/>
        </w:tabs>
        <w:spacing w:after="0"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8E65A1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1</w:t>
      </w:r>
      <w:r w:rsidRPr="008E65A1">
        <w:rPr>
          <w:rFonts w:ascii="Times New Roman" w:hAnsi="Times New Roman"/>
          <w:i/>
          <w:sz w:val="24"/>
          <w:szCs w:val="24"/>
        </w:rPr>
        <w:t>1.</w:t>
      </w:r>
    </w:p>
    <w:p w:rsidR="00AD24D6" w:rsidRDefault="00AD24D6" w:rsidP="00AD24D6">
      <w:pPr>
        <w:tabs>
          <w:tab w:val="left" w:pos="426"/>
          <w:tab w:val="left" w:pos="9900"/>
          <w:tab w:val="left" w:pos="10000"/>
        </w:tabs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8E65A1">
        <w:rPr>
          <w:rFonts w:ascii="Times New Roman" w:hAnsi="Times New Roman"/>
          <w:i/>
          <w:sz w:val="24"/>
          <w:szCs w:val="24"/>
        </w:rPr>
        <w:t>Квалификационные категории педагогическ</w:t>
      </w:r>
      <w:r w:rsidR="00323189">
        <w:rPr>
          <w:rFonts w:ascii="Times New Roman" w:hAnsi="Times New Roman"/>
          <w:i/>
          <w:sz w:val="24"/>
          <w:szCs w:val="24"/>
        </w:rPr>
        <w:t>их работников (по сост. на 01.01.2017</w:t>
      </w:r>
      <w:r w:rsidRPr="008E65A1">
        <w:rPr>
          <w:rFonts w:ascii="Times New Roman" w:hAnsi="Times New Roman"/>
          <w:i/>
          <w:sz w:val="24"/>
          <w:szCs w:val="24"/>
        </w:rPr>
        <w:t>)</w:t>
      </w:r>
    </w:p>
    <w:tbl>
      <w:tblPr>
        <w:tblStyle w:val="ab"/>
        <w:tblW w:w="0" w:type="auto"/>
        <w:tblLayout w:type="fixed"/>
        <w:tblLook w:val="04A0"/>
      </w:tblPr>
      <w:tblGrid>
        <w:gridCol w:w="1859"/>
        <w:gridCol w:w="981"/>
        <w:gridCol w:w="812"/>
        <w:gridCol w:w="851"/>
        <w:gridCol w:w="850"/>
        <w:gridCol w:w="851"/>
        <w:gridCol w:w="850"/>
        <w:gridCol w:w="2410"/>
      </w:tblGrid>
      <w:tr w:rsidR="00CE4758" w:rsidTr="00CE4758">
        <w:tc>
          <w:tcPr>
            <w:tcW w:w="1859" w:type="dxa"/>
            <w:vMerge w:val="restart"/>
          </w:tcPr>
          <w:p w:rsidR="00CE4758" w:rsidRDefault="00CE4758" w:rsidP="00AD24D6">
            <w:pPr>
              <w:tabs>
                <w:tab w:val="left" w:pos="426"/>
                <w:tab w:val="left" w:pos="9900"/>
                <w:tab w:val="left" w:pos="10000"/>
              </w:tabs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057B4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педработников</w:t>
            </w:r>
          </w:p>
        </w:tc>
        <w:tc>
          <w:tcPr>
            <w:tcW w:w="5195" w:type="dxa"/>
            <w:gridSpan w:val="6"/>
          </w:tcPr>
          <w:p w:rsidR="00CE4758" w:rsidRDefault="00CE4758" w:rsidP="00AD24D6">
            <w:pPr>
              <w:tabs>
                <w:tab w:val="left" w:pos="426"/>
                <w:tab w:val="left" w:pos="9900"/>
                <w:tab w:val="left" w:pos="10000"/>
              </w:tabs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057B4">
              <w:rPr>
                <w:rFonts w:ascii="Times New Roman" w:hAnsi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410" w:type="dxa"/>
            <w:vMerge w:val="restart"/>
          </w:tcPr>
          <w:p w:rsidR="00CE4758" w:rsidRDefault="00CE4758" w:rsidP="00AD24D6">
            <w:pPr>
              <w:tabs>
                <w:tab w:val="left" w:pos="426"/>
                <w:tab w:val="left" w:pos="9900"/>
                <w:tab w:val="left" w:pos="10000"/>
              </w:tabs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педработников, не имеющих категории</w:t>
            </w:r>
          </w:p>
        </w:tc>
      </w:tr>
      <w:tr w:rsidR="00CE4758" w:rsidTr="00CE4758">
        <w:tc>
          <w:tcPr>
            <w:tcW w:w="1859" w:type="dxa"/>
            <w:vMerge/>
          </w:tcPr>
          <w:p w:rsidR="00CE4758" w:rsidRDefault="00CE4758" w:rsidP="00AD24D6">
            <w:pPr>
              <w:tabs>
                <w:tab w:val="left" w:pos="426"/>
                <w:tab w:val="left" w:pos="9900"/>
                <w:tab w:val="left" w:pos="10000"/>
              </w:tabs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CE4758" w:rsidRPr="003057B4" w:rsidRDefault="00CE4758" w:rsidP="006C3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7B4">
              <w:rPr>
                <w:rFonts w:ascii="Times New Roman" w:hAnsi="Times New Roman"/>
                <w:b/>
                <w:sz w:val="24"/>
                <w:szCs w:val="24"/>
              </w:rPr>
              <w:t>СЗД</w:t>
            </w:r>
          </w:p>
        </w:tc>
        <w:tc>
          <w:tcPr>
            <w:tcW w:w="812" w:type="dxa"/>
            <w:vAlign w:val="center"/>
          </w:tcPr>
          <w:p w:rsidR="00CE4758" w:rsidRPr="003057B4" w:rsidRDefault="00CE4758" w:rsidP="006C3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7B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CE4758" w:rsidRPr="003057B4" w:rsidRDefault="00CE4758" w:rsidP="006C3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1КК</w:t>
            </w:r>
          </w:p>
        </w:tc>
        <w:tc>
          <w:tcPr>
            <w:tcW w:w="850" w:type="dxa"/>
            <w:vAlign w:val="center"/>
          </w:tcPr>
          <w:p w:rsidR="00CE4758" w:rsidRPr="003057B4" w:rsidRDefault="00CE4758" w:rsidP="006C3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7B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CE4758" w:rsidRPr="003057B4" w:rsidRDefault="00CE4758" w:rsidP="006C3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7B4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КК</w:t>
            </w:r>
          </w:p>
        </w:tc>
        <w:tc>
          <w:tcPr>
            <w:tcW w:w="850" w:type="dxa"/>
            <w:vAlign w:val="center"/>
          </w:tcPr>
          <w:p w:rsidR="00CE4758" w:rsidRPr="003057B4" w:rsidRDefault="00CE4758" w:rsidP="006C3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7B4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2410" w:type="dxa"/>
            <w:vMerge/>
          </w:tcPr>
          <w:p w:rsidR="00CE4758" w:rsidRDefault="00CE4758" w:rsidP="00AD24D6">
            <w:pPr>
              <w:tabs>
                <w:tab w:val="left" w:pos="426"/>
                <w:tab w:val="left" w:pos="9900"/>
                <w:tab w:val="left" w:pos="10000"/>
              </w:tabs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E4758" w:rsidTr="00CE4758">
        <w:tc>
          <w:tcPr>
            <w:tcW w:w="1859" w:type="dxa"/>
          </w:tcPr>
          <w:p w:rsidR="00CE4758" w:rsidRDefault="00CE4758" w:rsidP="00AD24D6">
            <w:pPr>
              <w:tabs>
                <w:tab w:val="left" w:pos="426"/>
                <w:tab w:val="left" w:pos="9900"/>
                <w:tab w:val="left" w:pos="10000"/>
              </w:tabs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9348B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81" w:type="dxa"/>
          </w:tcPr>
          <w:p w:rsidR="00CE4758" w:rsidRPr="0039348B" w:rsidRDefault="00CE4758" w:rsidP="006C37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4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2" w:type="dxa"/>
          </w:tcPr>
          <w:p w:rsidR="00CE4758" w:rsidRPr="001C57F0" w:rsidRDefault="00CE4758" w:rsidP="006C37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57F0">
              <w:rPr>
                <w:rFonts w:ascii="Times New Roman" w:hAnsi="Times New Roman"/>
                <w:b/>
                <w:sz w:val="24"/>
                <w:szCs w:val="24"/>
              </w:rPr>
              <w:t>7,76</w:t>
            </w:r>
          </w:p>
        </w:tc>
        <w:tc>
          <w:tcPr>
            <w:tcW w:w="851" w:type="dxa"/>
          </w:tcPr>
          <w:p w:rsidR="00CE4758" w:rsidRPr="0039348B" w:rsidRDefault="00CE4758" w:rsidP="006C37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48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E4758" w:rsidRPr="0039348B" w:rsidRDefault="00CE4758" w:rsidP="006C37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48B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851" w:type="dxa"/>
          </w:tcPr>
          <w:p w:rsidR="00CE4758" w:rsidRPr="0039348B" w:rsidRDefault="00CE4758" w:rsidP="006C37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48B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0" w:type="dxa"/>
          </w:tcPr>
          <w:p w:rsidR="00CE4758" w:rsidRPr="0039348B" w:rsidRDefault="00CE4758" w:rsidP="006C37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48B">
              <w:rPr>
                <w:rFonts w:ascii="Times New Roman" w:hAnsi="Times New Roman"/>
                <w:sz w:val="24"/>
                <w:szCs w:val="24"/>
              </w:rPr>
              <w:t>60,1</w:t>
            </w:r>
          </w:p>
        </w:tc>
        <w:tc>
          <w:tcPr>
            <w:tcW w:w="2410" w:type="dxa"/>
          </w:tcPr>
          <w:p w:rsidR="00CE4758" w:rsidRDefault="00CE4758" w:rsidP="001434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  <w:p w:rsidR="00CE4758" w:rsidRDefault="00CE4758" w:rsidP="00143421">
            <w:pPr>
              <w:tabs>
                <w:tab w:val="left" w:pos="426"/>
                <w:tab w:val="left" w:pos="9900"/>
                <w:tab w:val="left" w:pos="10000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(молодые педагоги, имеющие стаж0-1 года)</w:t>
            </w:r>
          </w:p>
        </w:tc>
      </w:tr>
    </w:tbl>
    <w:p w:rsidR="002B2E8B" w:rsidRPr="002B2E8B" w:rsidRDefault="002B2E8B" w:rsidP="002B2E8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2E8B">
        <w:rPr>
          <w:rFonts w:ascii="Times New Roman" w:hAnsi="Times New Roman"/>
          <w:sz w:val="24"/>
          <w:szCs w:val="24"/>
        </w:rPr>
        <w:lastRenderedPageBreak/>
        <w:t xml:space="preserve">Как показывает анализ участия преподавателей колледжа в научно-методической и инновационной деятельности колледжа, среди педагогических работников все еще работает принцип «от аттестации к аттестации», активными остаются все те же педагоги, которые всегда принимают активное участие независимо от данного принципа. Доля активных участников научно-методической и инновационной деятельности составляет 35,2%. Заметно возросла активность на дошкольном, музыкальном отделениях и отделении ПвНК. </w:t>
      </w:r>
    </w:p>
    <w:p w:rsidR="002B2E8B" w:rsidRPr="002B2E8B" w:rsidRDefault="002B2E8B" w:rsidP="002B2E8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2E8B">
        <w:rPr>
          <w:rFonts w:ascii="Times New Roman" w:hAnsi="Times New Roman"/>
          <w:sz w:val="24"/>
          <w:szCs w:val="24"/>
        </w:rPr>
        <w:t>Организована большая работа по изданию методических разработок  преподавателей колледжа общим тиражом в 563 экз. (отв. Павлова Т.К., Лугинов С.В., Данилов С.В.). Отпечатано всего 44 207 страниц, что составляет 2762, 9 п.л.  Из них: черно-белая печать - 36 951 стр., цветная - 7 256 стр. Таким образом, на 1 педагога 27,62 п.л.</w:t>
      </w:r>
    </w:p>
    <w:p w:rsidR="002B2E8B" w:rsidRPr="002B2E8B" w:rsidRDefault="002B2E8B" w:rsidP="002140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2E8B">
        <w:rPr>
          <w:rFonts w:ascii="Times New Roman" w:hAnsi="Times New Roman"/>
          <w:sz w:val="24"/>
          <w:szCs w:val="24"/>
        </w:rPr>
        <w:t>Опыт преподавателей по разработке методического обеспечения ППССЗ представлен на</w:t>
      </w:r>
      <w:r w:rsidR="00214032">
        <w:rPr>
          <w:rFonts w:ascii="Times New Roman" w:hAnsi="Times New Roman"/>
          <w:sz w:val="24"/>
          <w:szCs w:val="24"/>
        </w:rPr>
        <w:t xml:space="preserve"> республиканской НПК </w:t>
      </w:r>
      <w:r w:rsidRPr="002B2E8B">
        <w:rPr>
          <w:rFonts w:ascii="Times New Roman" w:hAnsi="Times New Roman"/>
          <w:sz w:val="24"/>
          <w:szCs w:val="24"/>
        </w:rPr>
        <w:t>«Учебно-методическое обеспечение основных профессиональных программ: проблемы и пути повышения качества профессионального образования». В конференции всего приняло участие 56 педагог</w:t>
      </w:r>
      <w:r w:rsidR="00214032">
        <w:rPr>
          <w:rFonts w:ascii="Times New Roman" w:hAnsi="Times New Roman"/>
          <w:sz w:val="24"/>
          <w:szCs w:val="24"/>
        </w:rPr>
        <w:t>ов</w:t>
      </w:r>
      <w:r w:rsidRPr="002B2E8B">
        <w:rPr>
          <w:rFonts w:ascii="Times New Roman" w:hAnsi="Times New Roman"/>
          <w:sz w:val="24"/>
          <w:szCs w:val="24"/>
        </w:rPr>
        <w:t xml:space="preserve"> из 10 учебных заведений СПО РС (Я), в т.ч. 21 преподаватель Якутского педагогического колледжа. Доля педагогов, успешно участвовавших </w:t>
      </w:r>
      <w:r w:rsidR="00214032">
        <w:rPr>
          <w:rFonts w:ascii="Times New Roman" w:hAnsi="Times New Roman"/>
          <w:sz w:val="24"/>
          <w:szCs w:val="24"/>
        </w:rPr>
        <w:t>в</w:t>
      </w:r>
      <w:r w:rsidRPr="002B2E8B">
        <w:rPr>
          <w:rFonts w:ascii="Times New Roman" w:hAnsi="Times New Roman"/>
          <w:sz w:val="24"/>
          <w:szCs w:val="24"/>
        </w:rPr>
        <w:t xml:space="preserve"> научно-практических конференциях и педагогических чтениях</w:t>
      </w:r>
      <w:r w:rsidR="00214032">
        <w:rPr>
          <w:rFonts w:ascii="Times New Roman" w:hAnsi="Times New Roman"/>
          <w:sz w:val="24"/>
          <w:szCs w:val="24"/>
        </w:rPr>
        <w:t>,</w:t>
      </w:r>
      <w:r w:rsidRPr="002B2E8B">
        <w:rPr>
          <w:rFonts w:ascii="Times New Roman" w:hAnsi="Times New Roman"/>
          <w:sz w:val="24"/>
          <w:szCs w:val="24"/>
        </w:rPr>
        <w:t xml:space="preserve"> составляет 21%.</w:t>
      </w:r>
      <w:r w:rsidR="00214032">
        <w:rPr>
          <w:rFonts w:ascii="Times New Roman" w:hAnsi="Times New Roman"/>
          <w:sz w:val="24"/>
          <w:szCs w:val="24"/>
        </w:rPr>
        <w:t xml:space="preserve"> </w:t>
      </w:r>
      <w:r w:rsidRPr="002B2E8B">
        <w:rPr>
          <w:rFonts w:ascii="Times New Roman" w:hAnsi="Times New Roman"/>
          <w:sz w:val="24"/>
          <w:szCs w:val="24"/>
        </w:rPr>
        <w:t>Преподаватели являются руководителями научно-исследовательских работ студентов. Доля педагогов</w:t>
      </w:r>
      <w:r w:rsidR="00214032">
        <w:rPr>
          <w:rFonts w:ascii="Times New Roman" w:hAnsi="Times New Roman"/>
          <w:sz w:val="24"/>
          <w:szCs w:val="24"/>
        </w:rPr>
        <w:t>-</w:t>
      </w:r>
      <w:r w:rsidRPr="002B2E8B">
        <w:rPr>
          <w:rFonts w:ascii="Times New Roman" w:hAnsi="Times New Roman"/>
          <w:sz w:val="24"/>
          <w:szCs w:val="24"/>
        </w:rPr>
        <w:t xml:space="preserve">руководителей НИРС составляет 25% </w:t>
      </w:r>
      <w:r w:rsidR="00214032">
        <w:rPr>
          <w:rFonts w:ascii="Times New Roman" w:hAnsi="Times New Roman"/>
          <w:sz w:val="24"/>
          <w:szCs w:val="24"/>
        </w:rPr>
        <w:t xml:space="preserve"> </w:t>
      </w:r>
      <w:r w:rsidRPr="002B2E8B">
        <w:rPr>
          <w:rFonts w:ascii="Times New Roman" w:hAnsi="Times New Roman"/>
          <w:sz w:val="24"/>
          <w:szCs w:val="24"/>
        </w:rPr>
        <w:t>по колледжу.</w:t>
      </w:r>
    </w:p>
    <w:p w:rsidR="00AD24D6" w:rsidRPr="00B968B5" w:rsidRDefault="00AD24D6" w:rsidP="00AD24D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968B5">
        <w:rPr>
          <w:rFonts w:ascii="Times New Roman" w:hAnsi="Times New Roman"/>
          <w:sz w:val="24"/>
          <w:szCs w:val="24"/>
        </w:rPr>
        <w:tab/>
        <w:t>На базе колледжа проведены 3 этапа семинара по реализации модели полингвального детского сада Института проблем образовательной политики «Эврика», семинары для учителей музыки по реализации проекта «Музыка для всех».</w:t>
      </w:r>
    </w:p>
    <w:p w:rsidR="00AD24D6" w:rsidRPr="00B968B5" w:rsidRDefault="00214032" w:rsidP="00AD24D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Колледж включился в м</w:t>
      </w:r>
      <w:r w:rsidR="00AD24D6" w:rsidRPr="00B968B5">
        <w:rPr>
          <w:rFonts w:ascii="Times New Roman" w:hAnsi="Times New Roman"/>
          <w:sz w:val="24"/>
          <w:szCs w:val="24"/>
        </w:rPr>
        <w:t>еждународное движение World</w:t>
      </w:r>
      <w:r>
        <w:rPr>
          <w:rFonts w:ascii="Times New Roman" w:hAnsi="Times New Roman"/>
          <w:sz w:val="24"/>
          <w:szCs w:val="24"/>
        </w:rPr>
        <w:t xml:space="preserve"> </w:t>
      </w:r>
      <w:r w:rsidR="00AD24D6" w:rsidRPr="00B968B5">
        <w:rPr>
          <w:rFonts w:ascii="Times New Roman" w:hAnsi="Times New Roman"/>
          <w:sz w:val="24"/>
          <w:szCs w:val="24"/>
        </w:rPr>
        <w:t xml:space="preserve">Skills по компетенциям «Дошкольное образование», «Преподавание в начальных классах», в пилотный проект по реализации Профессионального стандарта «Педагог профессионального образования». Преподаватели колледжа Находкина М.Д., Харитонова А.И. прошли обучение экспертов в г. Казань, участвовали в качестве экспертов в Региональном чемпионате </w:t>
      </w:r>
      <w:r w:rsidR="00AD24D6" w:rsidRPr="00B968B5">
        <w:rPr>
          <w:rFonts w:ascii="Times New Roman" w:hAnsi="Times New Roman"/>
          <w:sz w:val="24"/>
          <w:szCs w:val="24"/>
          <w:lang w:val="en-US"/>
        </w:rPr>
        <w:t>WSR</w:t>
      </w:r>
      <w:r w:rsidR="00AD24D6" w:rsidRPr="00B968B5">
        <w:rPr>
          <w:rFonts w:ascii="Times New Roman" w:hAnsi="Times New Roman"/>
          <w:sz w:val="24"/>
          <w:szCs w:val="24"/>
        </w:rPr>
        <w:t xml:space="preserve"> Московской области.</w:t>
      </w:r>
    </w:p>
    <w:p w:rsidR="00AD24D6" w:rsidRPr="005C0E2E" w:rsidRDefault="002E4EF8" w:rsidP="00AD24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0E2E">
        <w:rPr>
          <w:rFonts w:ascii="Times New Roman" w:eastAsia="Times New Roman" w:hAnsi="Times New Roman"/>
          <w:b/>
          <w:sz w:val="24"/>
          <w:szCs w:val="24"/>
          <w:lang w:eastAsia="ru-RU"/>
        </w:rPr>
        <w:t>2.3</w:t>
      </w:r>
      <w:r w:rsidR="00AD24D6" w:rsidRPr="005C0E2E">
        <w:rPr>
          <w:rFonts w:ascii="Times New Roman" w:eastAsia="Times New Roman" w:hAnsi="Times New Roman"/>
          <w:b/>
          <w:sz w:val="24"/>
          <w:szCs w:val="24"/>
          <w:lang w:eastAsia="ru-RU"/>
        </w:rPr>
        <w:t>. Создание условий для жизни, отдыха и сохранения здоровья студентов</w:t>
      </w:r>
    </w:p>
    <w:p w:rsidR="00DE788B" w:rsidRDefault="00DE788B" w:rsidP="007408C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общежитии  колледжа проживают всего 338 студ</w:t>
      </w:r>
      <w:r w:rsidR="00214032">
        <w:rPr>
          <w:rFonts w:ascii="Times New Roman" w:hAnsi="Times New Roman"/>
          <w:sz w:val="24"/>
          <w:szCs w:val="24"/>
        </w:rPr>
        <w:t xml:space="preserve">ента по адресу  проспект Ленина, </w:t>
      </w:r>
      <w:r>
        <w:rPr>
          <w:rFonts w:ascii="Times New Roman" w:hAnsi="Times New Roman"/>
          <w:sz w:val="24"/>
          <w:szCs w:val="24"/>
        </w:rPr>
        <w:t xml:space="preserve">5/1 и 42 студента  по </w:t>
      </w:r>
      <w:r w:rsidR="007408C8">
        <w:rPr>
          <w:rFonts w:ascii="Times New Roman" w:hAnsi="Times New Roman"/>
          <w:sz w:val="24"/>
          <w:szCs w:val="24"/>
        </w:rPr>
        <w:t xml:space="preserve">улице </w:t>
      </w:r>
      <w:r>
        <w:rPr>
          <w:rFonts w:ascii="Times New Roman" w:hAnsi="Times New Roman"/>
          <w:sz w:val="24"/>
          <w:szCs w:val="24"/>
        </w:rPr>
        <w:t>Халтурина</w:t>
      </w:r>
      <w:r w:rsidR="0021403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14/4.  Из них</w:t>
      </w:r>
      <w:r w:rsidR="00214032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123 первокурсника,  82  несовершеннолетних,  15 студентов – сирот,  70 из Арктических улусов. </w:t>
      </w:r>
    </w:p>
    <w:p w:rsidR="00DE788B" w:rsidRDefault="00DE788B" w:rsidP="007408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Коллектив общежития  работает по реализации главной цели и задач: повышение качества образования и проживания студентов, социализация (адаптация) </w:t>
      </w:r>
      <w:r>
        <w:rPr>
          <w:rFonts w:ascii="Times New Roman" w:hAnsi="Times New Roman"/>
          <w:bCs/>
          <w:sz w:val="24"/>
          <w:szCs w:val="24"/>
        </w:rPr>
        <w:t>в новых условиях, развитие социальной активности, инициативы студентов - будущих специалистов.</w:t>
      </w:r>
    </w:p>
    <w:p w:rsidR="00DE788B" w:rsidRDefault="00DE788B" w:rsidP="007408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Деятельность общежития регламентирована Уставом, Правилами проживания в общежитии, Положением о студенческом общежитии. </w:t>
      </w:r>
    </w:p>
    <w:p w:rsidR="00DE788B" w:rsidRDefault="00DE788B" w:rsidP="007408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Воспитательная работа в общежитии проводится совместно с планом воспитательной работы колледжа. Разработан проект по воспитательной работе  «Сайдыы», усовершенствуется клубная работа с учетом интересов и желания проживающих в общежитии обучающихся.</w:t>
      </w:r>
    </w:p>
    <w:p w:rsidR="00DE788B" w:rsidRDefault="00DE788B" w:rsidP="007408C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последние годы идет тенденция роста поступления несовершеннолетних студентов, и потому особое внимание уделяется организации деятельности с подростками. На базе общежития функционирует социально-психологическая служба, целью которой является обеспечение социально-психологической помощи в социализации (адаптации) студентов. </w:t>
      </w:r>
    </w:p>
    <w:p w:rsidR="00DE788B" w:rsidRDefault="00DE788B" w:rsidP="007408C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целях сохранения жизни и здоровья студентов, усиленного контроля по обеспечению противопожарной безопасности, правопорядка по приказу директора колледжа от 1 сентября 2015 года было установлено </w:t>
      </w:r>
      <w:r w:rsidRPr="00214032">
        <w:rPr>
          <w:rFonts w:ascii="Times New Roman" w:hAnsi="Times New Roman"/>
          <w:sz w:val="24"/>
          <w:szCs w:val="24"/>
        </w:rPr>
        <w:t>ночное дежурство воспитателей.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</w:p>
    <w:p w:rsidR="00DE788B" w:rsidRDefault="00DE788B" w:rsidP="007408C8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общежитии действует гибкая мобильная структура самоуправления, цель которо</w:t>
      </w:r>
      <w:r w:rsidR="00214032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– развитие самостоятельного управления, ориентированного на творческую инициативу и самостоятельность студентов,  проживающих в общежитии. Лидером Совета общежития является студентка 3 курса музыкального отделения Егорова Дария. Традиционные  мероприятия проводятся самими студентами. </w:t>
      </w:r>
    </w:p>
    <w:p w:rsidR="00DE788B" w:rsidRDefault="00DE788B" w:rsidP="002140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показателю «Правонарушение» есть проблемы (распитие спиртных напитков, проблема с курением). За грубое нарушение Устава ЯПК и Правил проживания в общежитии за 1 семестр выселены 5 студентов: Скороходкина</w:t>
      </w:r>
      <w:r w:rsidR="002140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Айыына, студентка МО- 15б, Кривошапкина Нюргуяна МО-15б, Захаров Егор АФК-15, Павлова Виолетта АФК-16, Варламова Матрена АФК-16.   </w:t>
      </w:r>
    </w:p>
    <w:p w:rsidR="00DE788B" w:rsidRDefault="00DE788B" w:rsidP="007408C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предупреждению и профилактике правонарушений проводится большая кропотливая работа. Сотрудничество с ПДН г. Якутска, участковым 2ОП г. Якутска, с  профилактическими отделами КВД, наркологического диспансера и др.</w:t>
      </w:r>
    </w:p>
    <w:p w:rsidR="00AD24D6" w:rsidRPr="00834823" w:rsidRDefault="00190FC8" w:rsidP="00DE78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D24D6" w:rsidRPr="007408C8">
        <w:rPr>
          <w:rFonts w:ascii="Times New Roman" w:hAnsi="Times New Roman"/>
          <w:color w:val="000000"/>
          <w:sz w:val="24"/>
          <w:szCs w:val="24"/>
        </w:rPr>
        <w:t>Для занятий физической</w:t>
      </w:r>
      <w:r w:rsidR="00AD24D6" w:rsidRPr="00834823">
        <w:rPr>
          <w:rFonts w:ascii="Times New Roman" w:hAnsi="Times New Roman"/>
          <w:color w:val="000000"/>
          <w:sz w:val="24"/>
          <w:szCs w:val="24"/>
        </w:rPr>
        <w:t xml:space="preserve"> культурой и спортом имеются спортзал, тренажерный зал, спортивная площадка. Студенты, желающие заниматься спортивным совершенствованием, занимаются в спортивных центрах и ДЮСШ г. Якутска. В колледже </w:t>
      </w:r>
      <w:r w:rsidR="00AD24D6" w:rsidRPr="00834823">
        <w:rPr>
          <w:rFonts w:ascii="Times New Roman" w:hAnsi="Times New Roman"/>
          <w:sz w:val="24"/>
          <w:szCs w:val="24"/>
        </w:rPr>
        <w:lastRenderedPageBreak/>
        <w:t xml:space="preserve">работают секции по волейболу, легкой атлетике, лыжным гонкам, национальным видам спорта. Секционные занятия полностью не охватывают весь студенческий  состав нашего колледжа. Среди  юношей  этот показатель составляет примерно 65%, включая  студентов физкультурного отделения, а среди девушек – всего 29%. В перспективе нам необходимо вести работу по повышению  занятости студентов других отделений секционными занятиями. </w:t>
      </w:r>
    </w:p>
    <w:p w:rsidR="00AD24D6" w:rsidRPr="00834823" w:rsidRDefault="00AD24D6" w:rsidP="00DE788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4823">
        <w:rPr>
          <w:rFonts w:ascii="Times New Roman" w:hAnsi="Times New Roman"/>
          <w:sz w:val="24"/>
          <w:szCs w:val="24"/>
        </w:rPr>
        <w:t xml:space="preserve">По реализации республиканской программы «Воспитание всем обществом» в колледже проводится спортивно-массовая и оздоровительная работа в рамках деятельности спортивного клуба «Эрэл», который  является организатором спортивно - оздоровительной работы в колледже. Студенты колледжа принимают участие в реализации республиканского проекта  «Здоровый выбор - здоровое поколение». </w:t>
      </w:r>
    </w:p>
    <w:p w:rsidR="00AD24D6" w:rsidRDefault="00AD24D6" w:rsidP="00AD24D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4823">
        <w:rPr>
          <w:rFonts w:ascii="Times New Roman" w:hAnsi="Times New Roman"/>
          <w:sz w:val="24"/>
          <w:szCs w:val="24"/>
        </w:rPr>
        <w:t xml:space="preserve">В целом, в колледже спортивно-оздоровительная работа в колледже ориентирована на выполнение государственной политики - пропаганда здорового образа жизни среди студенческой молодежи, будущих специалистов. </w:t>
      </w:r>
    </w:p>
    <w:p w:rsidR="00190FC8" w:rsidRPr="00834823" w:rsidRDefault="00190FC8" w:rsidP="00AD24D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D24D6" w:rsidRPr="005C0E2E" w:rsidRDefault="00AD24D6" w:rsidP="00117846">
      <w:pPr>
        <w:pStyle w:val="a4"/>
        <w:numPr>
          <w:ilvl w:val="1"/>
          <w:numId w:val="3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0E2E">
        <w:rPr>
          <w:rFonts w:ascii="Times New Roman" w:eastAsia="Times New Roman" w:hAnsi="Times New Roman"/>
          <w:b/>
          <w:sz w:val="24"/>
          <w:szCs w:val="24"/>
          <w:lang w:eastAsia="ru-RU"/>
        </w:rPr>
        <w:t>Современные образователь</w:t>
      </w:r>
      <w:r w:rsidR="00802C8C" w:rsidRPr="005C0E2E">
        <w:rPr>
          <w:rFonts w:ascii="Times New Roman" w:eastAsia="Times New Roman" w:hAnsi="Times New Roman"/>
          <w:b/>
          <w:sz w:val="24"/>
          <w:szCs w:val="24"/>
          <w:lang w:eastAsia="ru-RU"/>
        </w:rPr>
        <w:t>ные технологии в образовательном</w:t>
      </w:r>
      <w:r w:rsidRPr="005C0E2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процесс</w:t>
      </w:r>
      <w:r w:rsidR="00802C8C" w:rsidRPr="005C0E2E"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</w:p>
    <w:p w:rsidR="00AD24D6" w:rsidRPr="00D67DE7" w:rsidRDefault="00190FC8" w:rsidP="00AD24D6">
      <w:pPr>
        <w:shd w:val="clear" w:color="auto" w:fill="FFFFFF"/>
        <w:spacing w:after="0" w:line="360" w:lineRule="auto"/>
        <w:ind w:firstLine="4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процесс строится на</w:t>
      </w:r>
      <w:r w:rsidR="00AD24D6" w:rsidRPr="00D67DE7">
        <w:rPr>
          <w:rFonts w:ascii="Times New Roman" w:hAnsi="Times New Roman"/>
          <w:sz w:val="24"/>
          <w:szCs w:val="24"/>
        </w:rPr>
        <w:t xml:space="preserve"> блочно-модульной систем</w:t>
      </w:r>
      <w:r>
        <w:rPr>
          <w:rFonts w:ascii="Times New Roman" w:hAnsi="Times New Roman"/>
          <w:sz w:val="24"/>
          <w:szCs w:val="24"/>
        </w:rPr>
        <w:t>е</w:t>
      </w:r>
      <w:r w:rsidR="00AD24D6" w:rsidRPr="00D67DE7">
        <w:rPr>
          <w:rFonts w:ascii="Times New Roman" w:hAnsi="Times New Roman"/>
          <w:sz w:val="24"/>
          <w:szCs w:val="24"/>
        </w:rPr>
        <w:t xml:space="preserve"> (БМС) обучения и </w:t>
      </w:r>
      <w:r>
        <w:rPr>
          <w:rFonts w:ascii="Times New Roman" w:hAnsi="Times New Roman"/>
          <w:sz w:val="24"/>
          <w:szCs w:val="24"/>
        </w:rPr>
        <w:t xml:space="preserve">оценивания </w:t>
      </w:r>
      <w:r w:rsidR="00AD24D6" w:rsidRPr="00D67DE7">
        <w:rPr>
          <w:rFonts w:ascii="Times New Roman" w:hAnsi="Times New Roman"/>
          <w:sz w:val="24"/>
          <w:szCs w:val="24"/>
        </w:rPr>
        <w:t xml:space="preserve">знаний и компетенций студентов. </w:t>
      </w:r>
      <w:r>
        <w:rPr>
          <w:rFonts w:ascii="Times New Roman" w:hAnsi="Times New Roman"/>
          <w:sz w:val="24"/>
          <w:szCs w:val="24"/>
        </w:rPr>
        <w:t>Данная</w:t>
      </w:r>
      <w:r w:rsidR="00AD24D6" w:rsidRPr="00D67DE7">
        <w:rPr>
          <w:rFonts w:ascii="Times New Roman" w:hAnsi="Times New Roman"/>
          <w:sz w:val="24"/>
          <w:szCs w:val="24"/>
        </w:rPr>
        <w:t xml:space="preserve"> технологи</w:t>
      </w:r>
      <w:r>
        <w:rPr>
          <w:rFonts w:ascii="Times New Roman" w:hAnsi="Times New Roman"/>
          <w:sz w:val="24"/>
          <w:szCs w:val="24"/>
        </w:rPr>
        <w:t>я</w:t>
      </w:r>
      <w:r w:rsidR="00AD24D6" w:rsidRPr="00D67D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решает следующие</w:t>
      </w:r>
      <w:r w:rsidR="00AD24D6" w:rsidRPr="00D67D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задачи</w:t>
      </w:r>
      <w:r w:rsidR="00AD24D6" w:rsidRPr="00D67DE7">
        <w:rPr>
          <w:rFonts w:ascii="Times New Roman" w:hAnsi="Times New Roman"/>
          <w:sz w:val="24"/>
          <w:szCs w:val="24"/>
        </w:rPr>
        <w:t>:</w:t>
      </w:r>
    </w:p>
    <w:p w:rsidR="00AD24D6" w:rsidRPr="00D67DE7" w:rsidRDefault="00AD24D6" w:rsidP="00AD24D6">
      <w:pPr>
        <w:pStyle w:val="a4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Повышение качества подготовки студентов на основе объективного оценивания учебных достижений;</w:t>
      </w:r>
    </w:p>
    <w:p w:rsidR="00AD24D6" w:rsidRPr="00D67DE7" w:rsidRDefault="00AD24D6" w:rsidP="00AD24D6">
      <w:pPr>
        <w:pStyle w:val="a4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Создание нового элемента системы управления образовательным процессом в колледже.</w:t>
      </w:r>
    </w:p>
    <w:p w:rsidR="00AD24D6" w:rsidRPr="00D67DE7" w:rsidRDefault="00190FC8" w:rsidP="00AD24D6">
      <w:pPr>
        <w:shd w:val="clear" w:color="auto" w:fill="FFFFFF"/>
        <w:spacing w:after="0" w:line="360" w:lineRule="auto"/>
        <w:ind w:firstLine="4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AD24D6" w:rsidRPr="00D67DE7">
        <w:rPr>
          <w:rFonts w:ascii="Times New Roman" w:hAnsi="Times New Roman"/>
          <w:sz w:val="24"/>
          <w:szCs w:val="24"/>
        </w:rPr>
        <w:t xml:space="preserve"> начале учебного года </w:t>
      </w:r>
      <w:r>
        <w:rPr>
          <w:rFonts w:ascii="Times New Roman" w:hAnsi="Times New Roman"/>
          <w:sz w:val="24"/>
          <w:szCs w:val="24"/>
        </w:rPr>
        <w:t>п</w:t>
      </w:r>
      <w:r w:rsidRPr="00D67DE7">
        <w:rPr>
          <w:rFonts w:ascii="Times New Roman" w:hAnsi="Times New Roman"/>
          <w:sz w:val="24"/>
          <w:szCs w:val="24"/>
        </w:rPr>
        <w:t>о каждой специальности и группе разрабат</w:t>
      </w:r>
      <w:r>
        <w:rPr>
          <w:rFonts w:ascii="Times New Roman" w:hAnsi="Times New Roman"/>
          <w:sz w:val="24"/>
          <w:szCs w:val="24"/>
        </w:rPr>
        <w:t>ываются</w:t>
      </w:r>
      <w:r w:rsidR="00AD24D6" w:rsidRPr="00D67DE7">
        <w:rPr>
          <w:rFonts w:ascii="Times New Roman" w:hAnsi="Times New Roman"/>
          <w:sz w:val="24"/>
          <w:szCs w:val="24"/>
        </w:rPr>
        <w:t xml:space="preserve"> графики учебного процесса  в соответствии с принципами БМС и формирования УД и МДК по календарным модулям. </w:t>
      </w:r>
      <w:r>
        <w:rPr>
          <w:rFonts w:ascii="Times New Roman" w:hAnsi="Times New Roman"/>
          <w:sz w:val="24"/>
          <w:szCs w:val="24"/>
        </w:rPr>
        <w:t xml:space="preserve">Показатели </w:t>
      </w:r>
      <w:r w:rsidR="00AD24D6" w:rsidRPr="00D67DE7">
        <w:rPr>
          <w:rFonts w:ascii="Times New Roman" w:hAnsi="Times New Roman"/>
          <w:sz w:val="24"/>
          <w:szCs w:val="24"/>
        </w:rPr>
        <w:t>внедрени</w:t>
      </w:r>
      <w:r>
        <w:rPr>
          <w:rFonts w:ascii="Times New Roman" w:hAnsi="Times New Roman"/>
          <w:sz w:val="24"/>
          <w:szCs w:val="24"/>
        </w:rPr>
        <w:t>я</w:t>
      </w:r>
      <w:r w:rsidR="00AD24D6" w:rsidRPr="00D67DE7">
        <w:rPr>
          <w:rFonts w:ascii="Times New Roman" w:hAnsi="Times New Roman"/>
          <w:sz w:val="24"/>
          <w:szCs w:val="24"/>
        </w:rPr>
        <w:t xml:space="preserve"> технологии: </w:t>
      </w:r>
    </w:p>
    <w:p w:rsidR="00AD24D6" w:rsidRPr="00D67DE7" w:rsidRDefault="00AD24D6" w:rsidP="00AD24D6">
      <w:pPr>
        <w:pStyle w:val="a4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в части некоторых УД и ПМ, в сравнении с показателями прошлого учебного года, удалось улучшить результативность за счет того, что УД и ПМ проходили блочно, студент работал концентрированно, не отвлекаясь на параллельное изучение нескольких дисциплин и модулей;</w:t>
      </w:r>
    </w:p>
    <w:p w:rsidR="00AD24D6" w:rsidRPr="00D67DE7" w:rsidRDefault="00AD24D6" w:rsidP="00AD24D6">
      <w:pPr>
        <w:pStyle w:val="a4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в ходе учебного семестра студент</w:t>
      </w:r>
      <w:r w:rsidR="00190FC8">
        <w:rPr>
          <w:rFonts w:ascii="Times New Roman" w:hAnsi="Times New Roman"/>
          <w:sz w:val="24"/>
          <w:szCs w:val="24"/>
        </w:rPr>
        <w:t xml:space="preserve"> может</w:t>
      </w:r>
      <w:r w:rsidRPr="00D67DE7">
        <w:rPr>
          <w:rFonts w:ascii="Times New Roman" w:hAnsi="Times New Roman"/>
          <w:sz w:val="24"/>
          <w:szCs w:val="24"/>
        </w:rPr>
        <w:t xml:space="preserve"> своевременно корректировать возникшие трудности в течение семестра;</w:t>
      </w:r>
    </w:p>
    <w:p w:rsidR="00AD24D6" w:rsidRPr="00D67DE7" w:rsidRDefault="00AD24D6" w:rsidP="00AD24D6">
      <w:pPr>
        <w:pStyle w:val="a4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lastRenderedPageBreak/>
        <w:t>у преподавателей появилась объективная необходимость четкого структурирования преподаваемой дисциплины, систематизации его содержания, усиления объективной необходимости создания собственной методики изложения учебного курса, разработки системы оценивания, позволяющей получать максимальный результат в минимально сжатые календарным графиком сроки.</w:t>
      </w:r>
    </w:p>
    <w:p w:rsidR="00AD24D6" w:rsidRDefault="00190FC8" w:rsidP="00AD24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 же время</w:t>
      </w:r>
      <w:r w:rsidR="00AD24D6" w:rsidRPr="00D67D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имеются некоторые трудности в реализации данной технологии, поэтому ведется работа по корректировке графиков, загруженности преподавателей. </w:t>
      </w:r>
      <w:r w:rsidR="00AD24D6">
        <w:rPr>
          <w:rFonts w:ascii="Times New Roman" w:hAnsi="Times New Roman"/>
          <w:sz w:val="24"/>
          <w:szCs w:val="24"/>
        </w:rPr>
        <w:t xml:space="preserve">Осуществлен полный </w:t>
      </w:r>
      <w:r w:rsidR="00AD24D6" w:rsidRPr="00D67DE7">
        <w:rPr>
          <w:rFonts w:ascii="Times New Roman" w:hAnsi="Times New Roman"/>
          <w:sz w:val="24"/>
          <w:szCs w:val="24"/>
        </w:rPr>
        <w:t xml:space="preserve">переход колледжа на рейтинговую технологию оценки учебных достижений студентов. В соответствии с «Положением о балльно-рейтинговой оценки деятельности студентов» педагогическим коллективом выполнена объемная содержательная и организационная работа. </w:t>
      </w:r>
      <w:r w:rsidR="00EC3586">
        <w:rPr>
          <w:rFonts w:ascii="Times New Roman" w:hAnsi="Times New Roman"/>
          <w:sz w:val="24"/>
          <w:szCs w:val="24"/>
        </w:rPr>
        <w:t xml:space="preserve">Внедрена и действует система </w:t>
      </w:r>
      <w:r w:rsidR="00AD24D6" w:rsidRPr="00D67DE7">
        <w:rPr>
          <w:rFonts w:ascii="Times New Roman" w:hAnsi="Times New Roman"/>
          <w:sz w:val="24"/>
          <w:szCs w:val="24"/>
        </w:rPr>
        <w:t>«Электронн</w:t>
      </w:r>
      <w:r w:rsidR="00EC3586">
        <w:rPr>
          <w:rFonts w:ascii="Times New Roman" w:hAnsi="Times New Roman"/>
          <w:sz w:val="24"/>
          <w:szCs w:val="24"/>
        </w:rPr>
        <w:t>ый журнал</w:t>
      </w:r>
      <w:r w:rsidR="00AD24D6" w:rsidRPr="00D67DE7">
        <w:rPr>
          <w:rFonts w:ascii="Times New Roman" w:hAnsi="Times New Roman"/>
          <w:sz w:val="24"/>
          <w:szCs w:val="24"/>
        </w:rPr>
        <w:t>» как формы программного модуля информационно-аналитического сопровождения системы, котор</w:t>
      </w:r>
      <w:r w:rsidR="00EC3586">
        <w:rPr>
          <w:rFonts w:ascii="Times New Roman" w:hAnsi="Times New Roman"/>
          <w:sz w:val="24"/>
          <w:szCs w:val="24"/>
        </w:rPr>
        <w:t>ая</w:t>
      </w:r>
      <w:r w:rsidR="00AD24D6" w:rsidRPr="00D67DE7">
        <w:rPr>
          <w:rFonts w:ascii="Times New Roman" w:hAnsi="Times New Roman"/>
          <w:sz w:val="24"/>
          <w:szCs w:val="24"/>
        </w:rPr>
        <w:t xml:space="preserve"> размещен</w:t>
      </w:r>
      <w:r w:rsidR="00EC3586">
        <w:rPr>
          <w:rFonts w:ascii="Times New Roman" w:hAnsi="Times New Roman"/>
          <w:sz w:val="24"/>
          <w:szCs w:val="24"/>
        </w:rPr>
        <w:t>а</w:t>
      </w:r>
      <w:r w:rsidR="00AD24D6" w:rsidRPr="00D67DE7">
        <w:rPr>
          <w:rFonts w:ascii="Times New Roman" w:hAnsi="Times New Roman"/>
          <w:sz w:val="24"/>
          <w:szCs w:val="24"/>
        </w:rPr>
        <w:t xml:space="preserve"> на сайте колледжа (</w:t>
      </w:r>
      <w:r w:rsidR="00E319F3">
        <w:rPr>
          <w:rFonts w:ascii="Times New Roman" w:hAnsi="Times New Roman"/>
          <w:i/>
          <w:sz w:val="24"/>
          <w:szCs w:val="24"/>
        </w:rPr>
        <w:t>Платонова Т.В.)</w:t>
      </w:r>
      <w:r w:rsidR="00EC3586">
        <w:rPr>
          <w:rFonts w:ascii="Times New Roman" w:hAnsi="Times New Roman"/>
          <w:i/>
          <w:sz w:val="24"/>
          <w:szCs w:val="24"/>
        </w:rPr>
        <w:t xml:space="preserve">. </w:t>
      </w:r>
    </w:p>
    <w:p w:rsidR="00AD24D6" w:rsidRPr="00D67DE7" w:rsidRDefault="00AD24D6" w:rsidP="00AD24D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 xml:space="preserve">«Электронный журнал» </w:t>
      </w:r>
      <w:r w:rsidRPr="00D67DE7">
        <w:rPr>
          <w:rFonts w:ascii="Times New Roman" w:hAnsi="Times New Roman"/>
          <w:i/>
          <w:sz w:val="24"/>
          <w:szCs w:val="24"/>
        </w:rPr>
        <w:t>позволил:</w:t>
      </w:r>
    </w:p>
    <w:p w:rsidR="00AD24D6" w:rsidRPr="00D67DE7" w:rsidRDefault="00AD24D6" w:rsidP="00AD24D6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создать единую для всех методику разработки технологической карты дисциплины, МДК и разных видов практики при широкомасштабном внедрении БРС;</w:t>
      </w:r>
    </w:p>
    <w:p w:rsidR="00AD24D6" w:rsidRPr="00D67DE7" w:rsidRDefault="00AD24D6" w:rsidP="00AD24D6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разработать преподавателями материалы текущего и промежуточного контроля, в том числе и с использованием компьютерного тестирования;</w:t>
      </w:r>
    </w:p>
    <w:p w:rsidR="00AD24D6" w:rsidRPr="00D67DE7" w:rsidRDefault="00AD24D6" w:rsidP="00AD24D6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обеспечить достоверность, оперативность, регулярность контроля и наглядность результатов обучения в настоящем времени; также автоматизировать  периодический, промежуточный и итоговый отчеты</w:t>
      </w:r>
      <w:r w:rsidRPr="00D67DE7">
        <w:rPr>
          <w:rFonts w:ascii="Times New Roman" w:hAnsi="Times New Roman"/>
          <w:spacing w:val="-2"/>
          <w:sz w:val="24"/>
          <w:szCs w:val="24"/>
        </w:rPr>
        <w:t>;</w:t>
      </w:r>
    </w:p>
    <w:p w:rsidR="00AD24D6" w:rsidRPr="00D67DE7" w:rsidRDefault="00AD24D6" w:rsidP="00AD24D6">
      <w:pPr>
        <w:pStyle w:val="a4"/>
        <w:numPr>
          <w:ilvl w:val="0"/>
          <w:numId w:val="15"/>
        </w:numPr>
        <w:tabs>
          <w:tab w:val="left" w:pos="-14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реализовать прозрачность и возрастание объективности оценивания;</w:t>
      </w:r>
    </w:p>
    <w:p w:rsidR="00AD24D6" w:rsidRPr="00D67DE7" w:rsidRDefault="00AD24D6" w:rsidP="00AD24D6">
      <w:pPr>
        <w:pStyle w:val="a4"/>
        <w:numPr>
          <w:ilvl w:val="0"/>
          <w:numId w:val="15"/>
        </w:numPr>
        <w:tabs>
          <w:tab w:val="left" w:pos="-14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стимулировать самостоятельную работу студентов, повысить их мотивацию к обучению;</w:t>
      </w:r>
    </w:p>
    <w:p w:rsidR="00AD24D6" w:rsidRPr="00D67DE7" w:rsidRDefault="00AD24D6" w:rsidP="00AD24D6">
      <w:pPr>
        <w:pStyle w:val="a4"/>
        <w:numPr>
          <w:ilvl w:val="0"/>
          <w:numId w:val="15"/>
        </w:numPr>
        <w:tabs>
          <w:tab w:val="left" w:pos="-14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организовать регулярную обратную связь, что позволило своевременно определять проблемы студентов и корректировать их деятельность в течение семестра;</w:t>
      </w:r>
    </w:p>
    <w:p w:rsidR="00AD24D6" w:rsidRPr="00D67DE7" w:rsidRDefault="00AD24D6" w:rsidP="00AD24D6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унифицировать документы (ведомости) результатов текущей успеваемости и промежуточной аттестации на основе расчета рейтинга студента в группе, на курсе, по специальности и в колледже в целом. Рейтинг как количественный критерий, дал возможность студентам получать повышенный коэффициент к стипендии, увеличить количество студентов, имеющих академическую стипендию при условии прохождения ими %-го порога даже, при наличии одного или двух удовлетворительных оценок;</w:t>
      </w:r>
    </w:p>
    <w:p w:rsidR="00AD24D6" w:rsidRPr="00D67DE7" w:rsidRDefault="00EC3586" w:rsidP="00AD24D6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</w:t>
      </w:r>
      <w:r w:rsidR="00AD24D6" w:rsidRPr="00D67DE7">
        <w:rPr>
          <w:rFonts w:ascii="Times New Roman" w:hAnsi="Times New Roman"/>
          <w:sz w:val="24"/>
          <w:szCs w:val="24"/>
        </w:rPr>
        <w:t>онтролировать выполнения образовательных программ, утвержденных учебным планом на текущий учебный год.</w:t>
      </w:r>
    </w:p>
    <w:p w:rsidR="00AD24D6" w:rsidRPr="00D67DE7" w:rsidRDefault="00AD24D6" w:rsidP="00AD24D6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 xml:space="preserve">стимулировать процесс информатизации колледжа. </w:t>
      </w:r>
    </w:p>
    <w:p w:rsidR="00AD24D6" w:rsidRPr="00D67DE7" w:rsidRDefault="00AD24D6" w:rsidP="00AD24D6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х</w:t>
      </w:r>
      <w:r w:rsidRPr="00D67DE7">
        <w:rPr>
          <w:rFonts w:ascii="Times New Roman" w:hAnsi="Times New Roman"/>
          <w:spacing w:val="-1"/>
          <w:sz w:val="24"/>
          <w:szCs w:val="24"/>
        </w:rPr>
        <w:t xml:space="preserve">ранить данные об успеваемости и посещаемости студентов колледжа в </w:t>
      </w:r>
      <w:r w:rsidRPr="00D67DE7">
        <w:rPr>
          <w:rFonts w:ascii="Times New Roman" w:hAnsi="Times New Roman"/>
          <w:sz w:val="24"/>
          <w:szCs w:val="24"/>
        </w:rPr>
        <w:t>электронном виде;</w:t>
      </w:r>
    </w:p>
    <w:p w:rsidR="00AD24D6" w:rsidRPr="00D67DE7" w:rsidRDefault="00AD24D6" w:rsidP="00AD24D6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pacing w:val="-2"/>
          <w:sz w:val="24"/>
          <w:szCs w:val="24"/>
        </w:rPr>
        <w:t xml:space="preserve">выводить информации, хранящейся в базе данных, на бумажный носитель, для </w:t>
      </w:r>
      <w:r w:rsidRPr="00D67DE7">
        <w:rPr>
          <w:rFonts w:ascii="Times New Roman" w:hAnsi="Times New Roman"/>
          <w:sz w:val="24"/>
          <w:szCs w:val="24"/>
        </w:rPr>
        <w:t>оформления в виде документа в соответствии с требованиями Российского законодательства;</w:t>
      </w:r>
    </w:p>
    <w:p w:rsidR="00AD24D6" w:rsidRPr="00D67DE7" w:rsidRDefault="00AD24D6" w:rsidP="00AD24D6">
      <w:pPr>
        <w:tabs>
          <w:tab w:val="left" w:pos="-142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 xml:space="preserve">Но, несмотря на положительные результаты внедрения БРС, анализ деятельности коллектива показывает, что </w:t>
      </w:r>
      <w:r w:rsidRPr="00D67DE7">
        <w:rPr>
          <w:rFonts w:ascii="Times New Roman" w:hAnsi="Times New Roman"/>
          <w:i/>
          <w:sz w:val="24"/>
          <w:szCs w:val="24"/>
        </w:rPr>
        <w:t>необходимо:</w:t>
      </w:r>
    </w:p>
    <w:p w:rsidR="00AD24D6" w:rsidRPr="00D67DE7" w:rsidRDefault="00AD24D6" w:rsidP="00AD24D6">
      <w:pPr>
        <w:pStyle w:val="a4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 xml:space="preserve">совершенствовать технологии получения рейтинговых баллов, их четкость и определенность; </w:t>
      </w:r>
    </w:p>
    <w:p w:rsidR="00AD24D6" w:rsidRPr="00D67DE7" w:rsidRDefault="00AD24D6" w:rsidP="00AD24D6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осуществлять подготовку и преподавателей и студентов к восприятию системы БМС и БРС в целом, к изменению форм и режимов текущей работы;</w:t>
      </w:r>
    </w:p>
    <w:p w:rsidR="00AD24D6" w:rsidRPr="00D67DE7" w:rsidRDefault="00AD24D6" w:rsidP="00AD24D6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 xml:space="preserve">развивать ИКТ - инфраструктуру учебного заведения для обеспечения 100% доступа к базам данных журнала, как сотрудников, так и студентов и их родителей. </w:t>
      </w:r>
    </w:p>
    <w:p w:rsidR="00AD24D6" w:rsidRPr="00D67DE7" w:rsidRDefault="00AD24D6" w:rsidP="00AD24D6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>уменьшить объем бумажной документации и продумать пути рационализации отчетов преподавателей;</w:t>
      </w:r>
    </w:p>
    <w:p w:rsidR="00AD24D6" w:rsidRPr="00D67DE7" w:rsidRDefault="00AD24D6" w:rsidP="00AD24D6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7DE7">
        <w:rPr>
          <w:rFonts w:ascii="Times New Roman" w:hAnsi="Times New Roman"/>
          <w:sz w:val="24"/>
          <w:szCs w:val="24"/>
        </w:rPr>
        <w:t xml:space="preserve">расширять возможности БРС для формирования творческого рейтинга студентов, т.е. учитывать результаты студента в НИРС, олимпиадах, конкурсах, соревнованиях и т.д. </w:t>
      </w:r>
    </w:p>
    <w:p w:rsidR="00AD24D6" w:rsidRDefault="00AD24D6" w:rsidP="00AD24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24D6" w:rsidRPr="005C0E2E" w:rsidRDefault="00AD24D6" w:rsidP="00117846">
      <w:pPr>
        <w:pStyle w:val="a4"/>
        <w:numPr>
          <w:ilvl w:val="1"/>
          <w:numId w:val="36"/>
        </w:num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0E2E">
        <w:rPr>
          <w:rFonts w:ascii="Times New Roman" w:eastAsia="Times New Roman" w:hAnsi="Times New Roman"/>
          <w:b/>
          <w:sz w:val="24"/>
          <w:szCs w:val="24"/>
          <w:lang w:eastAsia="ru-RU"/>
        </w:rPr>
        <w:t>Использование информационных технологий в образовательном процессе</w:t>
      </w:r>
    </w:p>
    <w:p w:rsidR="00AD24D6" w:rsidRPr="00784ECB" w:rsidRDefault="00AD24D6" w:rsidP="001434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784ECB">
        <w:rPr>
          <w:rFonts w:ascii="Times New Roman" w:hAnsi="Times New Roman"/>
          <w:sz w:val="24"/>
          <w:szCs w:val="24"/>
        </w:rPr>
        <w:t xml:space="preserve">В качестве условий для развития профессиональной компетентности педагогов колледжа в этом году была организована деятельность Школы ИКТ. В рамках деятельности Школы ИКТ были организованы обучающие семинары по применению интерактивной доски, разработки тестовых заданий в </w:t>
      </w:r>
      <w:r w:rsidRPr="00784ECB">
        <w:rPr>
          <w:rFonts w:ascii="Times New Roman" w:hAnsi="Times New Roman"/>
          <w:sz w:val="24"/>
          <w:szCs w:val="24"/>
          <w:lang w:val="en-US"/>
        </w:rPr>
        <w:t>MOODLE</w:t>
      </w:r>
      <w:r w:rsidRPr="00784ECB">
        <w:rPr>
          <w:rFonts w:ascii="Times New Roman" w:hAnsi="Times New Roman"/>
          <w:sz w:val="24"/>
          <w:szCs w:val="24"/>
        </w:rPr>
        <w:t>, разработки УМК в различных программах, работе с  электронным журналом.</w:t>
      </w:r>
    </w:p>
    <w:p w:rsidR="00AD24D6" w:rsidRPr="00784ECB" w:rsidRDefault="00AD24D6" w:rsidP="00AD24D6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784ECB">
        <w:rPr>
          <w:rFonts w:ascii="Times New Roman" w:hAnsi="Times New Roman"/>
          <w:sz w:val="24"/>
          <w:szCs w:val="24"/>
        </w:rPr>
        <w:t>Сегодня м</w:t>
      </w:r>
      <w:r w:rsidRPr="00784ECB">
        <w:rPr>
          <w:rFonts w:ascii="Times New Roman" w:hAnsi="Times New Roman"/>
          <w:noProof/>
          <w:sz w:val="24"/>
          <w:szCs w:val="24"/>
        </w:rPr>
        <w:t xml:space="preserve">атериально-техническая база колледжа позволяет использовать возможности ИКТ – технологий в учебном процессе. В </w:t>
      </w:r>
      <w:r w:rsidRPr="00E319F3">
        <w:rPr>
          <w:rFonts w:ascii="Times New Roman" w:hAnsi="Times New Roman"/>
          <w:noProof/>
          <w:sz w:val="24"/>
          <w:szCs w:val="24"/>
        </w:rPr>
        <w:t xml:space="preserve">колледже работают 3 компьютерных класса, 2 мобильных класса, в 6 аудиториях установлены интерактивные доски, в 23 учебных аудиториях из 33 установлены проекторы, почти во </w:t>
      </w:r>
      <w:r w:rsidRPr="00784ECB">
        <w:rPr>
          <w:rFonts w:ascii="Times New Roman" w:hAnsi="Times New Roman"/>
          <w:noProof/>
          <w:sz w:val="24"/>
          <w:szCs w:val="24"/>
        </w:rPr>
        <w:t xml:space="preserve">всех кабинетах </w:t>
      </w:r>
      <w:r w:rsidRPr="00784ECB">
        <w:rPr>
          <w:rFonts w:ascii="Times New Roman" w:hAnsi="Times New Roman"/>
          <w:noProof/>
          <w:sz w:val="24"/>
          <w:szCs w:val="24"/>
        </w:rPr>
        <w:lastRenderedPageBreak/>
        <w:t>работают стационарные компьютеры. Используются различное программное обеспечение для организации деятельности бухгалтерии, в учебном процессе по некоторым дисциплинам. Для организации заочного обучения, контроля учебных достижений студентов успешно используется программа Моо</w:t>
      </w:r>
      <w:r w:rsidRPr="00784ECB">
        <w:rPr>
          <w:rFonts w:ascii="Times New Roman" w:hAnsi="Times New Roman"/>
          <w:noProof/>
          <w:sz w:val="24"/>
          <w:szCs w:val="24"/>
          <w:lang w:val="en-US"/>
        </w:rPr>
        <w:t>dle</w:t>
      </w:r>
      <w:r w:rsidRPr="00784ECB">
        <w:rPr>
          <w:rFonts w:ascii="Times New Roman" w:hAnsi="Times New Roman"/>
          <w:noProof/>
          <w:sz w:val="24"/>
          <w:szCs w:val="24"/>
        </w:rPr>
        <w:t xml:space="preserve">. Введен электронный журнал. </w:t>
      </w:r>
    </w:p>
    <w:p w:rsidR="00AD24D6" w:rsidRDefault="00AD24D6" w:rsidP="00E319F3">
      <w:pPr>
        <w:pStyle w:val="1"/>
        <w:spacing w:after="0" w:line="360" w:lineRule="auto"/>
        <w:ind w:left="0" w:firstLine="696"/>
        <w:jc w:val="both"/>
        <w:rPr>
          <w:rFonts w:ascii="Times New Roman" w:hAnsi="Times New Roman"/>
          <w:sz w:val="24"/>
          <w:szCs w:val="24"/>
        </w:rPr>
      </w:pPr>
      <w:r w:rsidRPr="00784ECB">
        <w:rPr>
          <w:rFonts w:ascii="Times New Roman" w:hAnsi="Times New Roman"/>
          <w:noProof/>
          <w:sz w:val="24"/>
          <w:szCs w:val="24"/>
        </w:rPr>
        <w:t xml:space="preserve">Деятельность колледжа находится в открытой информационной среде. Работает сайт колледжа. </w:t>
      </w:r>
      <w:r w:rsidRPr="00784ECB">
        <w:rPr>
          <w:rFonts w:ascii="Times New Roman" w:hAnsi="Times New Roman"/>
          <w:sz w:val="24"/>
          <w:szCs w:val="24"/>
        </w:rPr>
        <w:t xml:space="preserve">На сайте </w:t>
      </w:r>
      <w:r w:rsidRPr="00E319F3">
        <w:rPr>
          <w:rFonts w:ascii="Times New Roman" w:hAnsi="Times New Roman"/>
          <w:sz w:val="24"/>
          <w:szCs w:val="24"/>
        </w:rPr>
        <w:t xml:space="preserve">размещена информация по </w:t>
      </w:r>
      <w:r w:rsidRPr="00784ECB">
        <w:rPr>
          <w:rFonts w:ascii="Times New Roman" w:hAnsi="Times New Roman"/>
          <w:sz w:val="24"/>
          <w:szCs w:val="24"/>
        </w:rPr>
        <w:t>деятельности колледжа. Все основные статистические отчеты, планы колледжа в обязательном порядке загружаются в специальные программы для открытого доступа вышестоящих и надзорных органов.</w:t>
      </w:r>
    </w:p>
    <w:p w:rsidR="00AD24D6" w:rsidRDefault="00AD24D6" w:rsidP="00AD24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D24D6" w:rsidRPr="00117846" w:rsidRDefault="00AD24D6" w:rsidP="00B847C7">
      <w:pPr>
        <w:pStyle w:val="a4"/>
        <w:numPr>
          <w:ilvl w:val="0"/>
          <w:numId w:val="36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17846">
        <w:rPr>
          <w:rFonts w:ascii="Times New Roman" w:hAnsi="Times New Roman"/>
          <w:b/>
          <w:sz w:val="24"/>
          <w:szCs w:val="24"/>
        </w:rPr>
        <w:t>Результаты деятельности колледжа и качество образования</w:t>
      </w:r>
    </w:p>
    <w:p w:rsidR="00AD24D6" w:rsidRPr="00102B5F" w:rsidRDefault="00117846" w:rsidP="00AD24D6">
      <w:pPr>
        <w:spacing w:after="0" w:line="360" w:lineRule="auto"/>
        <w:ind w:left="927"/>
        <w:jc w:val="center"/>
        <w:rPr>
          <w:rFonts w:ascii="Times New Roman" w:hAnsi="Times New Roman"/>
          <w:sz w:val="24"/>
          <w:szCs w:val="24"/>
        </w:rPr>
      </w:pPr>
      <w:r w:rsidRPr="00457C99">
        <w:rPr>
          <w:rFonts w:ascii="Times New Roman" w:hAnsi="Times New Roman"/>
          <w:b/>
          <w:sz w:val="24"/>
          <w:szCs w:val="24"/>
        </w:rPr>
        <w:t>3</w:t>
      </w:r>
      <w:r w:rsidR="00AD24D6" w:rsidRPr="00457C99">
        <w:rPr>
          <w:rFonts w:ascii="Times New Roman" w:hAnsi="Times New Roman"/>
          <w:b/>
          <w:sz w:val="24"/>
          <w:szCs w:val="24"/>
        </w:rPr>
        <w:t>.1. Результаты итоговой и промежуточной аттестации</w:t>
      </w:r>
      <w:r w:rsidR="007C7367">
        <w:rPr>
          <w:rFonts w:ascii="Times New Roman" w:hAnsi="Times New Roman"/>
          <w:b/>
          <w:sz w:val="24"/>
          <w:szCs w:val="24"/>
        </w:rPr>
        <w:t xml:space="preserve"> </w:t>
      </w:r>
      <w:r w:rsidR="00AD24D6" w:rsidRPr="00457C99">
        <w:rPr>
          <w:rFonts w:ascii="Times New Roman" w:hAnsi="Times New Roman"/>
          <w:b/>
          <w:sz w:val="24"/>
          <w:szCs w:val="24"/>
        </w:rPr>
        <w:t>обучающихся</w:t>
      </w:r>
    </w:p>
    <w:p w:rsidR="00DB5092" w:rsidRPr="00DB5092" w:rsidRDefault="00DB5092" w:rsidP="00DB5092">
      <w:pPr>
        <w:shd w:val="clear" w:color="auto" w:fill="FFFFFF"/>
        <w:tabs>
          <w:tab w:val="left" w:leader="underscore" w:pos="2986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B5092">
        <w:rPr>
          <w:rFonts w:ascii="Times New Roman" w:hAnsi="Times New Roman"/>
          <w:sz w:val="24"/>
          <w:szCs w:val="24"/>
        </w:rPr>
        <w:t xml:space="preserve">Итоговая государственная аттестация показала, что </w:t>
      </w:r>
      <w:r w:rsidR="007C7367">
        <w:rPr>
          <w:rFonts w:ascii="Times New Roman" w:hAnsi="Times New Roman"/>
          <w:sz w:val="24"/>
          <w:szCs w:val="24"/>
        </w:rPr>
        <w:t xml:space="preserve">уровень подготовки </w:t>
      </w:r>
      <w:r w:rsidRPr="00DB5092">
        <w:rPr>
          <w:rFonts w:ascii="Times New Roman" w:hAnsi="Times New Roman"/>
          <w:sz w:val="24"/>
          <w:szCs w:val="24"/>
        </w:rPr>
        <w:t>выпускник</w:t>
      </w:r>
      <w:r w:rsidR="007C7367">
        <w:rPr>
          <w:rFonts w:ascii="Times New Roman" w:hAnsi="Times New Roman"/>
          <w:sz w:val="24"/>
          <w:szCs w:val="24"/>
        </w:rPr>
        <w:t>ов</w:t>
      </w:r>
      <w:r w:rsidRPr="00DB5092">
        <w:rPr>
          <w:rFonts w:ascii="Times New Roman" w:hAnsi="Times New Roman"/>
          <w:sz w:val="24"/>
          <w:szCs w:val="24"/>
        </w:rPr>
        <w:t xml:space="preserve"> соответствуют требованиям к минимуму содержания и уровню подготовки выпускника по</w:t>
      </w:r>
      <w:r w:rsidRPr="00DB5092">
        <w:rPr>
          <w:rFonts w:ascii="Times New Roman" w:hAnsi="Times New Roman"/>
        </w:rPr>
        <w:t> </w:t>
      </w:r>
      <w:r w:rsidRPr="00DB5092">
        <w:rPr>
          <w:rFonts w:ascii="Times New Roman" w:hAnsi="Times New Roman"/>
          <w:sz w:val="24"/>
          <w:szCs w:val="24"/>
        </w:rPr>
        <w:t>специальности. Члены комиссии отметили хорошую подготовку студентов и достаточно высокий уровень</w:t>
      </w:r>
      <w:r w:rsidRPr="00DB5092">
        <w:rPr>
          <w:rFonts w:ascii="Times New Roman" w:hAnsi="Times New Roman"/>
        </w:rPr>
        <w:t> </w:t>
      </w:r>
      <w:r w:rsidRPr="00DB5092">
        <w:rPr>
          <w:rFonts w:ascii="Times New Roman" w:hAnsi="Times New Roman"/>
          <w:sz w:val="24"/>
          <w:szCs w:val="24"/>
        </w:rPr>
        <w:t>знаний большинства</w:t>
      </w:r>
      <w:r w:rsidRPr="00DB5092">
        <w:rPr>
          <w:rFonts w:ascii="Times New Roman" w:hAnsi="Times New Roman"/>
        </w:rPr>
        <w:t> </w:t>
      </w:r>
      <w:r w:rsidRPr="00DB5092">
        <w:rPr>
          <w:rFonts w:ascii="Times New Roman" w:hAnsi="Times New Roman"/>
          <w:sz w:val="24"/>
          <w:szCs w:val="24"/>
        </w:rPr>
        <w:t>студентов по всем дисциплинам, включая теоретические и практические вопросы. Следует отметить, что работа по защите выпускных квалификационных работ проходила организованно, корректно</w:t>
      </w:r>
      <w:r w:rsidR="007C7367">
        <w:rPr>
          <w:rFonts w:ascii="Times New Roman" w:hAnsi="Times New Roman"/>
          <w:sz w:val="24"/>
          <w:szCs w:val="24"/>
        </w:rPr>
        <w:t>.</w:t>
      </w:r>
      <w:r w:rsidRPr="00DB5092">
        <w:rPr>
          <w:rFonts w:ascii="Times New Roman" w:hAnsi="Times New Roman"/>
          <w:sz w:val="24"/>
          <w:szCs w:val="24"/>
        </w:rPr>
        <w:t xml:space="preserve"> Диапазон задаваемых вопросов теоретической части был широк, предметен и способствовал объективности оценки уровня подготовки студентов. ВКР, представленные к защите, показывают высокий уровень подготовки студентов к профессиональной деятельности:</w:t>
      </w:r>
      <w:r w:rsidR="007C7367">
        <w:rPr>
          <w:rFonts w:ascii="Times New Roman" w:hAnsi="Times New Roman"/>
          <w:sz w:val="24"/>
          <w:szCs w:val="24"/>
        </w:rPr>
        <w:t xml:space="preserve"> </w:t>
      </w:r>
    </w:p>
    <w:p w:rsidR="00DB5092" w:rsidRPr="00DB5092" w:rsidRDefault="00DB5092" w:rsidP="007C7367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DB5092">
        <w:rPr>
          <w:rFonts w:ascii="Times New Roman" w:hAnsi="Times New Roman"/>
          <w:sz w:val="24"/>
          <w:szCs w:val="24"/>
        </w:rPr>
        <w:t xml:space="preserve">Всего </w:t>
      </w:r>
      <w:r w:rsidR="007C7367">
        <w:rPr>
          <w:rFonts w:ascii="Times New Roman" w:hAnsi="Times New Roman"/>
          <w:sz w:val="24"/>
          <w:szCs w:val="24"/>
        </w:rPr>
        <w:t>к</w:t>
      </w:r>
      <w:r w:rsidRPr="00DB5092">
        <w:rPr>
          <w:rFonts w:ascii="Times New Roman" w:hAnsi="Times New Roman"/>
          <w:sz w:val="24"/>
          <w:szCs w:val="24"/>
        </w:rPr>
        <w:t xml:space="preserve"> ИГА были допущены и успешно прошли испытания все </w:t>
      </w:r>
      <w:r w:rsidRPr="00517661">
        <w:rPr>
          <w:rFonts w:ascii="Times New Roman" w:hAnsi="Times New Roman"/>
          <w:b/>
          <w:sz w:val="24"/>
          <w:szCs w:val="24"/>
        </w:rPr>
        <w:t xml:space="preserve">176 </w:t>
      </w:r>
      <w:r w:rsidRPr="00DB5092">
        <w:rPr>
          <w:rFonts w:ascii="Times New Roman" w:hAnsi="Times New Roman"/>
          <w:sz w:val="24"/>
          <w:szCs w:val="24"/>
        </w:rPr>
        <w:t>выпускник</w:t>
      </w:r>
      <w:r w:rsidR="007C7367">
        <w:rPr>
          <w:rFonts w:ascii="Times New Roman" w:hAnsi="Times New Roman"/>
          <w:sz w:val="24"/>
          <w:szCs w:val="24"/>
        </w:rPr>
        <w:t>ов</w:t>
      </w:r>
    </w:p>
    <w:p w:rsidR="00DB5092" w:rsidRPr="00DB5092" w:rsidRDefault="00DB5092" w:rsidP="00DB5092">
      <w:pPr>
        <w:pStyle w:val="TableText"/>
        <w:ind w:firstLine="720"/>
        <w:jc w:val="center"/>
        <w:rPr>
          <w:rFonts w:eastAsia="Calibri"/>
          <w:color w:val="auto"/>
          <w:sz w:val="24"/>
          <w:szCs w:val="24"/>
          <w:lang w:eastAsia="en-US"/>
        </w:rPr>
      </w:pPr>
    </w:p>
    <w:p w:rsidR="00DB5092" w:rsidRPr="00DB5092" w:rsidRDefault="00DB5092" w:rsidP="00DB5092">
      <w:pPr>
        <w:pStyle w:val="TableText"/>
        <w:ind w:firstLine="720"/>
        <w:jc w:val="center"/>
        <w:rPr>
          <w:rFonts w:eastAsia="Calibri"/>
          <w:color w:val="auto"/>
          <w:sz w:val="24"/>
          <w:szCs w:val="24"/>
          <w:lang w:eastAsia="en-US"/>
        </w:rPr>
      </w:pPr>
      <w:r w:rsidRPr="00DB5092">
        <w:rPr>
          <w:rFonts w:eastAsia="Calibri"/>
          <w:color w:val="auto"/>
          <w:sz w:val="24"/>
          <w:szCs w:val="24"/>
          <w:lang w:eastAsia="en-US"/>
        </w:rPr>
        <w:t>Сведения об итоговой государственной итоговой аттестации 2016 г. (в %)</w:t>
      </w:r>
    </w:p>
    <w:tbl>
      <w:tblPr>
        <w:tblW w:w="9300" w:type="dxa"/>
        <w:jc w:val="center"/>
        <w:tblInd w:w="-4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1"/>
        <w:gridCol w:w="972"/>
        <w:gridCol w:w="992"/>
        <w:gridCol w:w="1134"/>
        <w:gridCol w:w="1134"/>
        <w:gridCol w:w="1247"/>
      </w:tblGrid>
      <w:tr w:rsidR="00DB5092" w:rsidRPr="00DB5092" w:rsidTr="00323189">
        <w:trPr>
          <w:trHeight w:val="225"/>
          <w:jc w:val="center"/>
        </w:trPr>
        <w:tc>
          <w:tcPr>
            <w:tcW w:w="3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B5092" w:rsidRPr="00DB5092" w:rsidRDefault="00DB5092" w:rsidP="00323189">
            <w:pPr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 xml:space="preserve">Специальность </w:t>
            </w:r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кол-во студ.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B5092" w:rsidRPr="00DB5092" w:rsidRDefault="00DB5092" w:rsidP="00323189">
            <w:pPr>
              <w:tabs>
                <w:tab w:val="left" w:pos="601"/>
              </w:tabs>
              <w:spacing w:after="120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Защита  ВКР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DB5092" w:rsidRDefault="00DB5092" w:rsidP="00323189">
            <w:pPr>
              <w:tabs>
                <w:tab w:val="left" w:pos="884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Получили дипломы</w:t>
            </w:r>
          </w:p>
        </w:tc>
      </w:tr>
      <w:tr w:rsidR="00DB5092" w:rsidRPr="00DB5092" w:rsidTr="00323189">
        <w:trPr>
          <w:trHeight w:val="225"/>
          <w:jc w:val="center"/>
        </w:trPr>
        <w:tc>
          <w:tcPr>
            <w:tcW w:w="3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B5092" w:rsidRPr="00DB5092" w:rsidRDefault="00DB5092" w:rsidP="003231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B5092" w:rsidRPr="00DB5092" w:rsidRDefault="00DB5092" w:rsidP="00323189">
            <w:pPr>
              <w:ind w:firstLine="7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B5092" w:rsidRPr="00DB5092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успев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DB5092" w:rsidRDefault="00DB5092" w:rsidP="00323189">
            <w:pPr>
              <w:ind w:hanging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качество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DB5092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B5092" w:rsidRPr="00DB5092" w:rsidRDefault="00DB5092" w:rsidP="00323189">
            <w:pPr>
              <w:ind w:hanging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в т.ч. с отличием</w:t>
            </w:r>
          </w:p>
        </w:tc>
      </w:tr>
      <w:tr w:rsidR="00DB5092" w:rsidRPr="00DB5092" w:rsidTr="00323189">
        <w:trPr>
          <w:trHeight w:val="71"/>
          <w:jc w:val="center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Музыкальное образование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092" w:rsidRPr="00DB5092" w:rsidTr="00323189">
        <w:trPr>
          <w:trHeight w:val="71"/>
          <w:jc w:val="center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Дошкольное образование (очная)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B5092" w:rsidRPr="00DB5092" w:rsidTr="00323189">
        <w:trPr>
          <w:trHeight w:val="71"/>
          <w:jc w:val="center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Дошкольное образование (заочно)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092" w:rsidRPr="00DB5092" w:rsidTr="00323189">
        <w:trPr>
          <w:trHeight w:val="71"/>
          <w:jc w:val="center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Преподавание в НК (очная форма)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85,7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B5092" w:rsidRPr="00DB5092" w:rsidTr="00323189">
        <w:trPr>
          <w:trHeight w:val="71"/>
          <w:jc w:val="center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Преподавание в НК (заочно)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52,6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B5092" w:rsidRPr="00DB5092" w:rsidRDefault="00DB5092" w:rsidP="00323189">
            <w:pPr>
              <w:ind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B5092" w:rsidRPr="00DB5092" w:rsidTr="00323189">
        <w:trPr>
          <w:trHeight w:val="71"/>
          <w:jc w:val="center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Физическая культура  (очная)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ind w:left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93,0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B5092" w:rsidRPr="00DB5092" w:rsidTr="00323189">
        <w:trPr>
          <w:trHeight w:val="71"/>
          <w:jc w:val="center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lastRenderedPageBreak/>
              <w:t>Физическая культура (заочно)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ind w:left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B5092" w:rsidRPr="00DB5092" w:rsidTr="00323189">
        <w:trPr>
          <w:trHeight w:val="305"/>
          <w:jc w:val="center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092" w:rsidRPr="00DB5092" w:rsidRDefault="00DB5092" w:rsidP="00323189">
            <w:pPr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 xml:space="preserve">Педагогика допол. образования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ind w:left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B5092" w:rsidRPr="00DB5092" w:rsidTr="00323189">
        <w:trPr>
          <w:trHeight w:val="71"/>
          <w:jc w:val="center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B5092" w:rsidRPr="00DB5092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итого по ОУ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B5092" w:rsidRPr="00DB5092" w:rsidRDefault="00DB5092" w:rsidP="00323189">
            <w:pPr>
              <w:spacing w:after="120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B5092" w:rsidRPr="00DB5092" w:rsidRDefault="00DB5092" w:rsidP="00323189">
            <w:pPr>
              <w:spacing w:after="120"/>
              <w:ind w:left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92,6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B5092" w:rsidRPr="00DB5092" w:rsidRDefault="00DB5092" w:rsidP="00323189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09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</w:tbl>
    <w:p w:rsidR="00DB5092" w:rsidRPr="00DB5092" w:rsidRDefault="00DB5092" w:rsidP="00DB5092">
      <w:pPr>
        <w:jc w:val="right"/>
        <w:rPr>
          <w:rFonts w:ascii="Times New Roman" w:hAnsi="Times New Roman"/>
          <w:sz w:val="24"/>
          <w:szCs w:val="24"/>
        </w:rPr>
      </w:pPr>
    </w:p>
    <w:p w:rsidR="00DB5092" w:rsidRDefault="00DB5092" w:rsidP="00DB5092">
      <w:pPr>
        <w:jc w:val="center"/>
        <w:rPr>
          <w:rFonts w:ascii="Times New Roman" w:hAnsi="Times New Roman"/>
          <w:sz w:val="24"/>
          <w:szCs w:val="24"/>
        </w:rPr>
      </w:pPr>
    </w:p>
    <w:p w:rsidR="00DB5092" w:rsidRPr="00DB5092" w:rsidRDefault="00DB5092" w:rsidP="00DB5092">
      <w:pPr>
        <w:jc w:val="center"/>
        <w:rPr>
          <w:rFonts w:ascii="Times New Roman" w:hAnsi="Times New Roman"/>
          <w:sz w:val="24"/>
          <w:szCs w:val="24"/>
        </w:rPr>
      </w:pPr>
    </w:p>
    <w:p w:rsidR="00DB5092" w:rsidRPr="00DB5092" w:rsidRDefault="00DB5092" w:rsidP="00DB5092">
      <w:pPr>
        <w:jc w:val="center"/>
        <w:rPr>
          <w:rFonts w:ascii="Times New Roman" w:hAnsi="Times New Roman"/>
          <w:sz w:val="24"/>
          <w:szCs w:val="24"/>
        </w:rPr>
      </w:pPr>
      <w:r w:rsidRPr="00DB5092">
        <w:rPr>
          <w:rFonts w:ascii="Times New Roman" w:hAnsi="Times New Roman"/>
          <w:sz w:val="24"/>
          <w:szCs w:val="24"/>
        </w:rPr>
        <w:t>Динамика повышения качества выпуска по колледжу с 2011 по 2016 гг. (в %)</w:t>
      </w:r>
    </w:p>
    <w:p w:rsidR="00DB5092" w:rsidRPr="00DB5092" w:rsidRDefault="00DB5092" w:rsidP="00DB5092">
      <w:pPr>
        <w:rPr>
          <w:rFonts w:ascii="Times New Roman" w:hAnsi="Times New Roman"/>
          <w:sz w:val="24"/>
          <w:szCs w:val="24"/>
        </w:rPr>
      </w:pPr>
      <w:r w:rsidRPr="00DB509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1346200"/>
            <wp:effectExtent l="19050" t="0" r="19050" b="63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B5092" w:rsidRPr="00E87422" w:rsidRDefault="00DB5092" w:rsidP="00DB5092">
      <w:pPr>
        <w:jc w:val="center"/>
        <w:rPr>
          <w:rFonts w:ascii="Times New Roman" w:hAnsi="Times New Roman"/>
          <w:b/>
          <w:sz w:val="24"/>
          <w:szCs w:val="24"/>
        </w:rPr>
      </w:pPr>
      <w:r w:rsidRPr="00E87422">
        <w:rPr>
          <w:rFonts w:ascii="Times New Roman" w:hAnsi="Times New Roman"/>
          <w:b/>
          <w:sz w:val="24"/>
          <w:szCs w:val="24"/>
        </w:rPr>
        <w:t>Анализ учебной успешности студентов очной формы обучения</w:t>
      </w:r>
    </w:p>
    <w:p w:rsidR="00DB5092" w:rsidRPr="00DB5092" w:rsidRDefault="00DB5092" w:rsidP="00DB5092">
      <w:pPr>
        <w:spacing w:after="0" w:line="36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DB5092">
        <w:rPr>
          <w:rFonts w:ascii="Times New Roman" w:hAnsi="Times New Roman"/>
          <w:sz w:val="24"/>
          <w:szCs w:val="24"/>
        </w:rPr>
        <w:t>Инновационной формой  процедуры  оценки качества учебных достижений студентов в отчетный период является продолжение внедрения балльно-рейтинговой</w:t>
      </w:r>
      <w:r w:rsidR="00E87422">
        <w:rPr>
          <w:rFonts w:ascii="Times New Roman" w:hAnsi="Times New Roman"/>
          <w:sz w:val="24"/>
          <w:szCs w:val="24"/>
        </w:rPr>
        <w:t xml:space="preserve"> системы оценки,  в связи с чем</w:t>
      </w:r>
      <w:r w:rsidRPr="00DB5092">
        <w:rPr>
          <w:rFonts w:ascii="Times New Roman" w:hAnsi="Times New Roman"/>
          <w:sz w:val="24"/>
          <w:szCs w:val="24"/>
        </w:rPr>
        <w:t xml:space="preserve"> всем преподавательским коллективом проведена корректировка рабочих программ, фондов оценочных средств, определены общие подходы к разработке и составлены технологические карты, совершен полный переход на электронный журнал с формированием постоянной электронной отчетности по успеваемости студентов. </w:t>
      </w:r>
    </w:p>
    <w:p w:rsidR="00DB5092" w:rsidRPr="004D492A" w:rsidRDefault="00DB5092" w:rsidP="00DB5092">
      <w:pPr>
        <w:pStyle w:val="a6"/>
        <w:spacing w:line="360" w:lineRule="auto"/>
        <w:ind w:firstLine="405"/>
        <w:rPr>
          <w:sz w:val="24"/>
          <w:szCs w:val="24"/>
        </w:rPr>
      </w:pPr>
      <w:r w:rsidRPr="004D492A">
        <w:rPr>
          <w:sz w:val="24"/>
          <w:szCs w:val="24"/>
        </w:rPr>
        <w:t xml:space="preserve">Выполнение требований ГОС СПО и ФГОС по уровню подготовки студентов можно оценить по итоговым оценкам за семестр по каждой специальности. </w:t>
      </w:r>
    </w:p>
    <w:p w:rsidR="004D0F8D" w:rsidRDefault="00DB5092" w:rsidP="007F297B">
      <w:pPr>
        <w:spacing w:line="360" w:lineRule="auto"/>
        <w:rPr>
          <w:rFonts w:ascii="Times New Roman" w:hAnsi="Times New Roman"/>
          <w:sz w:val="24"/>
          <w:szCs w:val="24"/>
        </w:rPr>
      </w:pPr>
      <w:r w:rsidRPr="00DB5092">
        <w:rPr>
          <w:rFonts w:ascii="Times New Roman" w:hAnsi="Times New Roman"/>
          <w:sz w:val="24"/>
          <w:szCs w:val="24"/>
        </w:rPr>
        <w:t>По теоретическому обучению абсолют</w:t>
      </w:r>
      <w:r w:rsidR="004D0F8D">
        <w:rPr>
          <w:rFonts w:ascii="Times New Roman" w:hAnsi="Times New Roman"/>
          <w:sz w:val="24"/>
          <w:szCs w:val="24"/>
        </w:rPr>
        <w:t>ная успеваемость составляет 8</w:t>
      </w:r>
      <w:r w:rsidRPr="00DB5092">
        <w:rPr>
          <w:rFonts w:ascii="Times New Roman" w:hAnsi="Times New Roman"/>
          <w:sz w:val="24"/>
          <w:szCs w:val="24"/>
        </w:rPr>
        <w:t xml:space="preserve">9 %, что на </w:t>
      </w:r>
      <w:r w:rsidR="004D0F8D">
        <w:rPr>
          <w:rFonts w:ascii="Times New Roman" w:hAnsi="Times New Roman"/>
          <w:sz w:val="24"/>
          <w:szCs w:val="24"/>
        </w:rPr>
        <w:t>9,9</w:t>
      </w:r>
      <w:r w:rsidRPr="00DB5092">
        <w:rPr>
          <w:rFonts w:ascii="Times New Roman" w:hAnsi="Times New Roman"/>
          <w:sz w:val="24"/>
          <w:szCs w:val="24"/>
        </w:rPr>
        <w:t xml:space="preserve"> % ниже в сравнении с показателями прошлого учебного года, качество успеваемости </w:t>
      </w:r>
      <w:r w:rsidRPr="004D0F8D">
        <w:rPr>
          <w:rFonts w:ascii="Times New Roman" w:hAnsi="Times New Roman"/>
          <w:sz w:val="24"/>
          <w:szCs w:val="24"/>
        </w:rPr>
        <w:t xml:space="preserve">– </w:t>
      </w:r>
      <w:r w:rsidR="004D0F8D" w:rsidRPr="004D0F8D">
        <w:rPr>
          <w:rFonts w:ascii="Times New Roman" w:hAnsi="Times New Roman"/>
          <w:sz w:val="24"/>
          <w:szCs w:val="24"/>
        </w:rPr>
        <w:t>45</w:t>
      </w:r>
      <w:r w:rsidRPr="004D0F8D">
        <w:rPr>
          <w:rFonts w:ascii="Times New Roman" w:hAnsi="Times New Roman"/>
          <w:sz w:val="24"/>
          <w:szCs w:val="24"/>
        </w:rPr>
        <w:t xml:space="preserve"> % </w:t>
      </w:r>
    </w:p>
    <w:p w:rsidR="00DB5092" w:rsidRPr="001E0203" w:rsidRDefault="00DB5092" w:rsidP="000B58AC">
      <w:pPr>
        <w:spacing w:line="360" w:lineRule="auto"/>
        <w:ind w:firstLine="708"/>
        <w:rPr>
          <w:color w:val="FF0000"/>
        </w:rPr>
      </w:pPr>
      <w:r w:rsidRPr="007F297B">
        <w:rPr>
          <w:rFonts w:ascii="Times New Roman" w:hAnsi="Times New Roman"/>
          <w:b/>
          <w:sz w:val="24"/>
          <w:szCs w:val="24"/>
        </w:rPr>
        <w:lastRenderedPageBreak/>
        <w:t>Показатели  абсолютной и качественной усп</w:t>
      </w:r>
      <w:r w:rsidR="00D14C83" w:rsidRPr="007F297B">
        <w:rPr>
          <w:rFonts w:ascii="Times New Roman" w:hAnsi="Times New Roman"/>
          <w:b/>
          <w:sz w:val="24"/>
          <w:szCs w:val="24"/>
        </w:rPr>
        <w:t>еваемости студентов за 2014</w:t>
      </w:r>
      <w:r w:rsidRPr="007F297B">
        <w:rPr>
          <w:rFonts w:ascii="Times New Roman" w:hAnsi="Times New Roman"/>
          <w:b/>
          <w:sz w:val="24"/>
          <w:szCs w:val="24"/>
        </w:rPr>
        <w:t>-2016 гг. (в %)</w:t>
      </w:r>
      <w:r w:rsidR="007F297B">
        <w:rPr>
          <w:rFonts w:ascii="Times New Roman" w:hAnsi="Times New Roman"/>
          <w:b/>
          <w:sz w:val="24"/>
          <w:szCs w:val="24"/>
        </w:rPr>
        <w:t xml:space="preserve"> </w:t>
      </w:r>
      <w:r w:rsidRPr="001E0203">
        <w:rPr>
          <w:noProof/>
          <w:color w:val="FF0000"/>
          <w:lang w:eastAsia="ru-RU"/>
        </w:rPr>
        <w:drawing>
          <wp:inline distT="0" distB="0" distL="0" distR="0">
            <wp:extent cx="5491866" cy="1741336"/>
            <wp:effectExtent l="19050" t="0" r="13584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B5092" w:rsidRDefault="00DB5092" w:rsidP="00DB5092">
      <w:pPr>
        <w:spacing w:line="360" w:lineRule="auto"/>
        <w:jc w:val="center"/>
        <w:rPr>
          <w:b/>
          <w:bCs/>
          <w:sz w:val="24"/>
          <w:szCs w:val="24"/>
        </w:rPr>
      </w:pPr>
    </w:p>
    <w:p w:rsidR="00DB5092" w:rsidRPr="00517661" w:rsidRDefault="00DB5092" w:rsidP="00DB5092">
      <w:pPr>
        <w:spacing w:line="360" w:lineRule="auto"/>
        <w:ind w:left="360"/>
        <w:jc w:val="center"/>
        <w:rPr>
          <w:rFonts w:ascii="Times New Roman" w:hAnsi="Times New Roman"/>
          <w:bCs/>
          <w:i/>
          <w:sz w:val="24"/>
          <w:szCs w:val="24"/>
        </w:rPr>
      </w:pPr>
      <w:r w:rsidRPr="00517661">
        <w:rPr>
          <w:rFonts w:ascii="Times New Roman" w:hAnsi="Times New Roman"/>
          <w:b/>
          <w:bCs/>
          <w:sz w:val="24"/>
          <w:szCs w:val="24"/>
        </w:rPr>
        <w:t>Сравнительные показатели результатов промежуточной аттестации по специальностям ЯПК  за 2016 г.</w:t>
      </w:r>
    </w:p>
    <w:tbl>
      <w:tblPr>
        <w:tblStyle w:val="ab"/>
        <w:tblW w:w="9925" w:type="dxa"/>
        <w:tblInd w:w="-34" w:type="dxa"/>
        <w:tblLayout w:type="fixed"/>
        <w:tblLook w:val="04A0"/>
      </w:tblPr>
      <w:tblGrid>
        <w:gridCol w:w="4539"/>
        <w:gridCol w:w="1275"/>
        <w:gridCol w:w="1418"/>
        <w:gridCol w:w="1276"/>
        <w:gridCol w:w="1417"/>
      </w:tblGrid>
      <w:tr w:rsidR="00DB5092" w:rsidRPr="00517661" w:rsidTr="00323189">
        <w:tc>
          <w:tcPr>
            <w:tcW w:w="4539" w:type="dxa"/>
            <w:vMerge w:val="restart"/>
            <w:shd w:val="clear" w:color="auto" w:fill="D9D9D9" w:themeFill="background1" w:themeFillShade="D9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Абсолютная успеваемость (в %)</w:t>
            </w:r>
          </w:p>
        </w:tc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Качество</w:t>
            </w:r>
          </w:p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успеваемости (в %)</w:t>
            </w:r>
          </w:p>
        </w:tc>
      </w:tr>
      <w:tr w:rsidR="00DB5092" w:rsidRPr="00517661" w:rsidTr="00323189">
        <w:tc>
          <w:tcPr>
            <w:tcW w:w="4539" w:type="dxa"/>
            <w:vMerge/>
            <w:shd w:val="clear" w:color="auto" w:fill="D9D9D9" w:themeFill="background1" w:themeFillShade="D9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семестр</w:t>
            </w:r>
          </w:p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2015-16 уч.г.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семестр</w:t>
            </w:r>
          </w:p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2016-17 уч.г.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семестр</w:t>
            </w:r>
          </w:p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2015-16 уч.г.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семестр</w:t>
            </w:r>
          </w:p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2016-17 уч.г.</w:t>
            </w:r>
          </w:p>
        </w:tc>
      </w:tr>
      <w:tr w:rsidR="00DB5092" w:rsidRPr="00517661" w:rsidTr="00323189">
        <w:tc>
          <w:tcPr>
            <w:tcW w:w="4539" w:type="dxa"/>
          </w:tcPr>
          <w:p w:rsidR="00DB5092" w:rsidRPr="00517661" w:rsidRDefault="00DB5092" w:rsidP="00323189">
            <w:pPr>
              <w:pStyle w:val="a4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517661">
              <w:rPr>
                <w:rFonts w:ascii="Times New Roman" w:hAnsi="Times New Roman"/>
                <w:sz w:val="22"/>
                <w:szCs w:val="22"/>
              </w:rPr>
              <w:t>53.02.01 Музыкальное образование</w:t>
            </w:r>
          </w:p>
        </w:tc>
        <w:tc>
          <w:tcPr>
            <w:tcW w:w="1275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84,9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63,5</w:t>
            </w:r>
          </w:p>
        </w:tc>
        <w:tc>
          <w:tcPr>
            <w:tcW w:w="1276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35,8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33,4</w:t>
            </w:r>
          </w:p>
        </w:tc>
      </w:tr>
      <w:tr w:rsidR="00DB5092" w:rsidRPr="00517661" w:rsidTr="00323189">
        <w:tc>
          <w:tcPr>
            <w:tcW w:w="4539" w:type="dxa"/>
          </w:tcPr>
          <w:p w:rsidR="00DB5092" w:rsidRPr="00517661" w:rsidRDefault="00DB5092" w:rsidP="00323189">
            <w:pPr>
              <w:pStyle w:val="a4"/>
              <w:ind w:left="0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517661">
              <w:rPr>
                <w:rFonts w:ascii="Times New Roman" w:hAnsi="Times New Roman"/>
                <w:sz w:val="22"/>
                <w:szCs w:val="22"/>
              </w:rPr>
              <w:t>44.02.01 Дошкольное образование</w:t>
            </w:r>
          </w:p>
        </w:tc>
        <w:tc>
          <w:tcPr>
            <w:tcW w:w="1275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90,0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93,8</w:t>
            </w:r>
          </w:p>
        </w:tc>
        <w:tc>
          <w:tcPr>
            <w:tcW w:w="1276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43,0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60,4</w:t>
            </w:r>
          </w:p>
        </w:tc>
      </w:tr>
      <w:tr w:rsidR="00DB5092" w:rsidRPr="00517661" w:rsidTr="00323189">
        <w:tc>
          <w:tcPr>
            <w:tcW w:w="4539" w:type="dxa"/>
          </w:tcPr>
          <w:p w:rsidR="00DB5092" w:rsidRPr="00517661" w:rsidRDefault="00DB5092" w:rsidP="00323189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17661">
              <w:rPr>
                <w:rFonts w:ascii="Times New Roman" w:hAnsi="Times New Roman"/>
                <w:sz w:val="22"/>
                <w:szCs w:val="22"/>
              </w:rPr>
              <w:t>44.02.02 Преподавание в НК</w:t>
            </w:r>
          </w:p>
        </w:tc>
        <w:tc>
          <w:tcPr>
            <w:tcW w:w="1275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95,3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276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</w:rPr>
              <w:t>40,1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39</w:t>
            </w:r>
          </w:p>
        </w:tc>
      </w:tr>
      <w:tr w:rsidR="00DB5092" w:rsidRPr="00517661" w:rsidTr="00323189">
        <w:tc>
          <w:tcPr>
            <w:tcW w:w="4539" w:type="dxa"/>
          </w:tcPr>
          <w:p w:rsidR="00DB5092" w:rsidRPr="00517661" w:rsidRDefault="00DB5092" w:rsidP="00323189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17661">
              <w:rPr>
                <w:rFonts w:ascii="Times New Roman" w:hAnsi="Times New Roman"/>
                <w:sz w:val="22"/>
                <w:szCs w:val="22"/>
              </w:rPr>
              <w:t>49.02.01 Физическая культура</w:t>
            </w:r>
          </w:p>
        </w:tc>
        <w:tc>
          <w:tcPr>
            <w:tcW w:w="1275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94,0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90,3</w:t>
            </w:r>
          </w:p>
        </w:tc>
        <w:tc>
          <w:tcPr>
            <w:tcW w:w="1276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31,0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27,6</w:t>
            </w:r>
          </w:p>
        </w:tc>
      </w:tr>
      <w:tr w:rsidR="00DB5092" w:rsidRPr="00517661" w:rsidTr="00323189">
        <w:tc>
          <w:tcPr>
            <w:tcW w:w="4539" w:type="dxa"/>
          </w:tcPr>
          <w:p w:rsidR="00DB5092" w:rsidRPr="00517661" w:rsidRDefault="00DB5092" w:rsidP="00323189">
            <w:pPr>
              <w:pStyle w:val="a4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517661">
              <w:rPr>
                <w:rFonts w:ascii="Times New Roman" w:hAnsi="Times New Roman"/>
                <w:sz w:val="22"/>
                <w:szCs w:val="22"/>
              </w:rPr>
              <w:t>49.02.02 Адаптивная физическая культура</w:t>
            </w:r>
          </w:p>
        </w:tc>
        <w:tc>
          <w:tcPr>
            <w:tcW w:w="1275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276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40,0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34,8</w:t>
            </w:r>
          </w:p>
        </w:tc>
      </w:tr>
      <w:tr w:rsidR="00DB5092" w:rsidRPr="00517661" w:rsidTr="00323189">
        <w:tc>
          <w:tcPr>
            <w:tcW w:w="4539" w:type="dxa"/>
          </w:tcPr>
          <w:p w:rsidR="00DB5092" w:rsidRPr="00517661" w:rsidRDefault="00DB5092" w:rsidP="00323189">
            <w:pPr>
              <w:pStyle w:val="a4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517661">
              <w:rPr>
                <w:rFonts w:ascii="Times New Roman" w:hAnsi="Times New Roman"/>
                <w:sz w:val="22"/>
                <w:szCs w:val="22"/>
              </w:rPr>
              <w:t>44.02.03 Педагогика доп. образ.</w:t>
            </w:r>
          </w:p>
        </w:tc>
        <w:tc>
          <w:tcPr>
            <w:tcW w:w="1275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97,0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63,3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61,5</w:t>
            </w:r>
          </w:p>
        </w:tc>
      </w:tr>
      <w:tr w:rsidR="00DB5092" w:rsidRPr="00517661" w:rsidTr="00323189">
        <w:tc>
          <w:tcPr>
            <w:tcW w:w="4539" w:type="dxa"/>
            <w:shd w:val="clear" w:color="auto" w:fill="D9D9D9" w:themeFill="background1" w:themeFillShade="D9"/>
          </w:tcPr>
          <w:p w:rsidR="00DB5092" w:rsidRPr="00517661" w:rsidRDefault="00DB5092" w:rsidP="0032318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ИТОГО по ОУ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87,9 %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89,0%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37,4 %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1766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45,0%</w:t>
            </w:r>
          </w:p>
        </w:tc>
      </w:tr>
    </w:tbl>
    <w:p w:rsidR="00DB5092" w:rsidRPr="00517661" w:rsidRDefault="00DB5092" w:rsidP="00DB5092">
      <w:pPr>
        <w:spacing w:line="360" w:lineRule="auto"/>
        <w:ind w:firstLine="405"/>
        <w:rPr>
          <w:rFonts w:ascii="Times New Roman" w:hAnsi="Times New Roman"/>
          <w:color w:val="FF0000"/>
          <w:sz w:val="24"/>
          <w:szCs w:val="24"/>
        </w:rPr>
      </w:pPr>
    </w:p>
    <w:p w:rsidR="00517661" w:rsidRDefault="00DB5092" w:rsidP="00517661">
      <w:pPr>
        <w:spacing w:after="0" w:line="360" w:lineRule="auto"/>
        <w:ind w:firstLine="709"/>
        <w:jc w:val="both"/>
        <w:rPr>
          <w:sz w:val="24"/>
          <w:szCs w:val="24"/>
        </w:rPr>
      </w:pPr>
      <w:r w:rsidRPr="004D0F8D">
        <w:rPr>
          <w:rFonts w:ascii="Times New Roman" w:hAnsi="Times New Roman"/>
          <w:sz w:val="24"/>
          <w:szCs w:val="24"/>
        </w:rPr>
        <w:t xml:space="preserve">Важнейшей задачей организации обучения и своевременного отслеживания качества освоения студентами ООП на отделении продолжает оставаться углубление </w:t>
      </w:r>
      <w:r w:rsidRPr="004D3ABB">
        <w:rPr>
          <w:rFonts w:ascii="Times New Roman" w:hAnsi="Times New Roman"/>
          <w:sz w:val="24"/>
          <w:szCs w:val="24"/>
        </w:rPr>
        <w:t>практикоориентированности,</w:t>
      </w:r>
      <w:r w:rsidRPr="004D0F8D">
        <w:rPr>
          <w:rFonts w:ascii="Times New Roman" w:hAnsi="Times New Roman"/>
          <w:sz w:val="24"/>
          <w:szCs w:val="24"/>
        </w:rPr>
        <w:t xml:space="preserve"> более четкая организация учебного процесса, своевременный контроль за выполнением заданий СРС и оказание систематической учебно-методической помощи со стороны преподавателей: индивидуальные, подгрупповые консультации, введение тьюторства; а также организация управленческого контроля деятельности преподавателей: своевременное заполнение журналов, предоставление ведомостей промежуточной аттестации, систематизация заданий для самостоятельной работы студентов разных курсов в межсессионных период по принципу</w:t>
      </w:r>
      <w:r w:rsidRPr="008055E9">
        <w:rPr>
          <w:sz w:val="24"/>
          <w:szCs w:val="24"/>
        </w:rPr>
        <w:t xml:space="preserve"> </w:t>
      </w:r>
      <w:r w:rsidRPr="008055E9">
        <w:rPr>
          <w:sz w:val="24"/>
          <w:szCs w:val="24"/>
        </w:rPr>
        <w:lastRenderedPageBreak/>
        <w:t>«</w:t>
      </w:r>
      <w:r w:rsidRPr="008055E9">
        <w:rPr>
          <w:i/>
          <w:sz w:val="24"/>
          <w:szCs w:val="24"/>
        </w:rPr>
        <w:t>оптимальный объем учебного материала, качество заданий, единый подход к оценке выполненных работ».</w:t>
      </w:r>
    </w:p>
    <w:p w:rsidR="00DB5092" w:rsidRPr="00517661" w:rsidRDefault="00DB5092" w:rsidP="0051766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7661">
        <w:rPr>
          <w:rFonts w:ascii="Times New Roman" w:hAnsi="Times New Roman"/>
          <w:sz w:val="24"/>
          <w:szCs w:val="24"/>
        </w:rPr>
        <w:t>В мае 2016 г. в соответствии с приказом министра образования РС (Я) «Об экспертизе программ подготовки специалистов среднего звена» (от 21.04.2016 г.)</w:t>
      </w:r>
      <w:r w:rsidR="000B58AC">
        <w:rPr>
          <w:rFonts w:ascii="Times New Roman" w:hAnsi="Times New Roman"/>
          <w:sz w:val="24"/>
          <w:szCs w:val="24"/>
        </w:rPr>
        <w:t xml:space="preserve"> </w:t>
      </w:r>
      <w:r w:rsidRPr="00517661">
        <w:rPr>
          <w:rFonts w:ascii="Times New Roman" w:hAnsi="Times New Roman"/>
          <w:sz w:val="24"/>
          <w:szCs w:val="24"/>
        </w:rPr>
        <w:t>в колледже организована содержательная экспертиза образовательных программ по четырем специальностям. В качестве экспертов работали представители 15 учреждений и организаций.</w:t>
      </w:r>
    </w:p>
    <w:p w:rsidR="00DB5092" w:rsidRPr="00517661" w:rsidRDefault="00DB5092" w:rsidP="00DB509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17661">
        <w:rPr>
          <w:rFonts w:ascii="Times New Roman" w:hAnsi="Times New Roman"/>
          <w:b/>
          <w:sz w:val="24"/>
          <w:szCs w:val="24"/>
        </w:rPr>
        <w:t>Состав экспертов по образовательным программам</w:t>
      </w:r>
    </w:p>
    <w:tbl>
      <w:tblPr>
        <w:tblStyle w:val="ab"/>
        <w:tblW w:w="9146" w:type="dxa"/>
        <w:tblInd w:w="107" w:type="dxa"/>
        <w:tblLayout w:type="fixed"/>
        <w:tblLook w:val="04A0"/>
      </w:tblPr>
      <w:tblGrid>
        <w:gridCol w:w="3114"/>
        <w:gridCol w:w="1279"/>
        <w:gridCol w:w="1275"/>
        <w:gridCol w:w="1418"/>
        <w:gridCol w:w="1137"/>
        <w:gridCol w:w="923"/>
      </w:tblGrid>
      <w:tr w:rsidR="00DB5092" w:rsidRPr="00517661" w:rsidTr="004D0F8D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092" w:rsidRPr="00517661" w:rsidTr="004D0F8D"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СОШ, ДОО,</w:t>
            </w:r>
          </w:p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УДОД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НИИ НШ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 xml:space="preserve">ОУ СПО, </w:t>
            </w:r>
          </w:p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ОУ ВПО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Центр соц-пед. поддержки семьи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Всего экспертов</w:t>
            </w:r>
          </w:p>
        </w:tc>
      </w:tr>
      <w:tr w:rsidR="00DB5092" w:rsidRPr="00517661" w:rsidTr="004D0F8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092" w:rsidRPr="00517661" w:rsidRDefault="00DB5092" w:rsidP="0032318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Музыкальное образование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B5092" w:rsidRPr="00517661" w:rsidTr="004D0F8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092" w:rsidRPr="00517661" w:rsidRDefault="00DB5092" w:rsidP="0032318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B5092" w:rsidRPr="00517661" w:rsidTr="004D0F8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Преподавание в НК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B5092" w:rsidRPr="00517661" w:rsidTr="004D0F8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092" w:rsidRPr="00517661" w:rsidRDefault="00DB5092" w:rsidP="0032318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66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B5092" w:rsidRPr="00517661" w:rsidRDefault="00DB5092" w:rsidP="003231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B5092" w:rsidRPr="00517661" w:rsidTr="004D0F8D">
        <w:trPr>
          <w:trHeight w:val="16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B5092" w:rsidRPr="00517661" w:rsidRDefault="00DB5092" w:rsidP="0032318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766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</w:tbl>
    <w:p w:rsidR="00DB5092" w:rsidRPr="00517661" w:rsidRDefault="00DB5092" w:rsidP="00DB5092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DB5092" w:rsidRPr="00517661" w:rsidRDefault="00DB5092" w:rsidP="0051766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17661">
        <w:rPr>
          <w:rFonts w:ascii="Times New Roman" w:hAnsi="Times New Roman"/>
          <w:sz w:val="24"/>
          <w:szCs w:val="24"/>
        </w:rPr>
        <w:t xml:space="preserve">В целом, эксперты выделяют, что представленные программы, в том числе их вариативная часть позволит обучающимся гибко адаптироваться в меняющихся жизненных и производственных ситуациях, даст возможность самостоятельно приобретать необходимые знания, творчески мыслить, научить работать в коллективе единомышленников, предотвращать возникновение конфликтных ситуаций. В соответствии с указанными рекомендациями мобильно откорректированы учебные планы, внесены изменения. </w:t>
      </w:r>
    </w:p>
    <w:p w:rsidR="00AD24D6" w:rsidRPr="00457C99" w:rsidRDefault="00117846" w:rsidP="00AD24D6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460F6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="00AD24D6" w:rsidRPr="00457C99">
        <w:rPr>
          <w:rFonts w:ascii="Times New Roman" w:eastAsia="Times New Roman" w:hAnsi="Times New Roman"/>
          <w:b/>
          <w:sz w:val="24"/>
          <w:szCs w:val="24"/>
          <w:lang w:eastAsia="ru-RU"/>
        </w:rPr>
        <w:t>.2. Трудоустройство выпускников</w:t>
      </w:r>
    </w:p>
    <w:p w:rsidR="00AD24D6" w:rsidRPr="00102B5F" w:rsidRDefault="00AD24D6" w:rsidP="00AD24D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2B5F">
        <w:rPr>
          <w:rFonts w:ascii="Times New Roman" w:hAnsi="Times New Roman"/>
          <w:sz w:val="24"/>
          <w:szCs w:val="24"/>
        </w:rPr>
        <w:t>Выпускники педагогического колледжа ежегодно направляются на работу в образовательные уч</w:t>
      </w:r>
      <w:r w:rsidR="006C3772">
        <w:rPr>
          <w:rFonts w:ascii="Times New Roman" w:hAnsi="Times New Roman"/>
          <w:sz w:val="24"/>
          <w:szCs w:val="24"/>
        </w:rPr>
        <w:t>реждения республики. В марте 2016</w:t>
      </w:r>
      <w:r w:rsidRPr="00102B5F">
        <w:rPr>
          <w:rFonts w:ascii="Times New Roman" w:hAnsi="Times New Roman"/>
          <w:sz w:val="24"/>
          <w:szCs w:val="24"/>
        </w:rPr>
        <w:t xml:space="preserve"> г. организовано предварительное распределение выпускников колледжа по вакансиям Министерства образования РС(Я). Итоговый отчет по трудоустр</w:t>
      </w:r>
      <w:r w:rsidR="006C3772">
        <w:rPr>
          <w:rFonts w:ascii="Times New Roman" w:hAnsi="Times New Roman"/>
          <w:sz w:val="24"/>
          <w:szCs w:val="24"/>
        </w:rPr>
        <w:t>ойству выпускников колледжа 2016</w:t>
      </w:r>
      <w:r w:rsidRPr="00102B5F">
        <w:rPr>
          <w:rFonts w:ascii="Times New Roman" w:hAnsi="Times New Roman"/>
          <w:sz w:val="24"/>
          <w:szCs w:val="24"/>
        </w:rPr>
        <w:t xml:space="preserve"> г. показывает, что  из 105 выпускников  - 69 трудоустроены, 23 выпускника поступили в вуз для продолжения образования, 12 – по уходу за ребенком, 1 – призван в РА.</w:t>
      </w:r>
    </w:p>
    <w:p w:rsidR="00AD24D6" w:rsidRPr="00102B5F" w:rsidRDefault="00AD24D6" w:rsidP="00AD24D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2B5F">
        <w:rPr>
          <w:rFonts w:ascii="Times New Roman" w:hAnsi="Times New Roman"/>
          <w:sz w:val="24"/>
          <w:szCs w:val="24"/>
        </w:rPr>
        <w:t xml:space="preserve">План выполнен на 66%. По плану должны были трудоустроить 80% наших выпускников. Отклонение в 14% связано с поступлением 23-х выпускников в ВУЗ по очной форме обучения. </w:t>
      </w:r>
    </w:p>
    <w:p w:rsidR="00AD24D6" w:rsidRPr="00102B5F" w:rsidRDefault="00AD24D6" w:rsidP="00AD24D6">
      <w:pPr>
        <w:pStyle w:val="a4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102B5F">
        <w:rPr>
          <w:rFonts w:ascii="Times New Roman" w:hAnsi="Times New Roman"/>
          <w:i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17</w:t>
      </w:r>
    </w:p>
    <w:p w:rsidR="00AD24D6" w:rsidRPr="00102B5F" w:rsidRDefault="00AD24D6" w:rsidP="00AD24D6">
      <w:pPr>
        <w:pStyle w:val="a4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02B5F">
        <w:rPr>
          <w:rFonts w:ascii="Times New Roman" w:hAnsi="Times New Roman"/>
          <w:i/>
          <w:sz w:val="24"/>
          <w:szCs w:val="24"/>
        </w:rPr>
        <w:t>Трудоустройство выпускников очной формы обучения за 2013-2015 г г.</w:t>
      </w:r>
    </w:p>
    <w:tbl>
      <w:tblPr>
        <w:tblW w:w="0" w:type="auto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1019"/>
        <w:gridCol w:w="1247"/>
        <w:gridCol w:w="806"/>
        <w:gridCol w:w="1190"/>
        <w:gridCol w:w="1130"/>
        <w:gridCol w:w="1186"/>
        <w:gridCol w:w="1243"/>
        <w:gridCol w:w="1088"/>
      </w:tblGrid>
      <w:tr w:rsidR="00AD24D6" w:rsidRPr="00102B5F" w:rsidTr="00BE734E">
        <w:trPr>
          <w:jc w:val="center"/>
        </w:trPr>
        <w:tc>
          <w:tcPr>
            <w:tcW w:w="693" w:type="dxa"/>
            <w:vMerge w:val="restart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014" w:type="dxa"/>
            <w:vMerge w:val="restart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Кол-во выпус</w:t>
            </w:r>
          </w:p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кников</w:t>
            </w:r>
          </w:p>
        </w:tc>
        <w:tc>
          <w:tcPr>
            <w:tcW w:w="1241" w:type="dxa"/>
            <w:vMerge w:val="restart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Трудо</w:t>
            </w:r>
          </w:p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 xml:space="preserve">устроены </w:t>
            </w:r>
          </w:p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по специаль</w:t>
            </w:r>
          </w:p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ности</w:t>
            </w:r>
          </w:p>
        </w:tc>
        <w:tc>
          <w:tcPr>
            <w:tcW w:w="802" w:type="dxa"/>
            <w:vMerge w:val="restart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Заня</w:t>
            </w:r>
          </w:p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тость</w:t>
            </w:r>
          </w:p>
        </w:tc>
        <w:tc>
          <w:tcPr>
            <w:tcW w:w="5855" w:type="dxa"/>
            <w:gridSpan w:val="5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</w:tr>
      <w:tr w:rsidR="00AD24D6" w:rsidRPr="00102B5F" w:rsidTr="00BE734E">
        <w:trPr>
          <w:jc w:val="center"/>
        </w:trPr>
        <w:tc>
          <w:tcPr>
            <w:tcW w:w="693" w:type="dxa"/>
            <w:vMerge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4" w:type="dxa"/>
            <w:vMerge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  <w:vMerge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2" w:type="dxa"/>
            <w:vMerge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4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По договору с МО РС(Я)</w:t>
            </w:r>
          </w:p>
        </w:tc>
        <w:tc>
          <w:tcPr>
            <w:tcW w:w="1145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В другие сферы</w:t>
            </w:r>
          </w:p>
        </w:tc>
        <w:tc>
          <w:tcPr>
            <w:tcW w:w="1206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Посту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пили в вуз</w:t>
            </w:r>
          </w:p>
        </w:tc>
        <w:tc>
          <w:tcPr>
            <w:tcW w:w="1237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По уходу за ребенком</w:t>
            </w:r>
          </w:p>
        </w:tc>
        <w:tc>
          <w:tcPr>
            <w:tcW w:w="1083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B5F">
              <w:rPr>
                <w:rFonts w:ascii="Times New Roman" w:hAnsi="Times New Roman"/>
                <w:b/>
                <w:sz w:val="24"/>
                <w:szCs w:val="24"/>
              </w:rPr>
              <w:t>Призыв в РА</w:t>
            </w:r>
          </w:p>
        </w:tc>
      </w:tr>
      <w:tr w:rsidR="00AD24D6" w:rsidRPr="00102B5F" w:rsidTr="00BE734E">
        <w:trPr>
          <w:jc w:val="center"/>
        </w:trPr>
        <w:tc>
          <w:tcPr>
            <w:tcW w:w="693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014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241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77,2%</w:t>
            </w:r>
          </w:p>
        </w:tc>
        <w:tc>
          <w:tcPr>
            <w:tcW w:w="802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84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145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06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37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3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D24D6" w:rsidRPr="00102B5F" w:rsidTr="00BE734E">
        <w:trPr>
          <w:jc w:val="center"/>
        </w:trPr>
        <w:tc>
          <w:tcPr>
            <w:tcW w:w="693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014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241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72,2%</w:t>
            </w:r>
          </w:p>
        </w:tc>
        <w:tc>
          <w:tcPr>
            <w:tcW w:w="802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84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145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06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37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83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D24D6" w:rsidRPr="00102B5F" w:rsidTr="00BE734E">
        <w:trPr>
          <w:jc w:val="center"/>
        </w:trPr>
        <w:tc>
          <w:tcPr>
            <w:tcW w:w="693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014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241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66%</w:t>
            </w:r>
          </w:p>
        </w:tc>
        <w:tc>
          <w:tcPr>
            <w:tcW w:w="802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84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145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06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37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83" w:type="dxa"/>
          </w:tcPr>
          <w:p w:rsidR="00AD24D6" w:rsidRPr="00102B5F" w:rsidRDefault="00AD24D6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4240" w:rsidRPr="00102B5F" w:rsidTr="00BE734E">
        <w:trPr>
          <w:jc w:val="center"/>
        </w:trPr>
        <w:tc>
          <w:tcPr>
            <w:tcW w:w="693" w:type="dxa"/>
          </w:tcPr>
          <w:p w:rsidR="00A64240" w:rsidRPr="00102B5F" w:rsidRDefault="00A64240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64240" w:rsidRPr="00102B5F" w:rsidRDefault="00A64240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64240" w:rsidRPr="00102B5F" w:rsidRDefault="00A64240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A64240" w:rsidRPr="00102B5F" w:rsidRDefault="00A64240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A64240" w:rsidRPr="00102B5F" w:rsidRDefault="00A64240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</w:tcPr>
          <w:p w:rsidR="00A64240" w:rsidRPr="00102B5F" w:rsidRDefault="00A64240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A64240" w:rsidRPr="00102B5F" w:rsidRDefault="00A64240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7" w:type="dxa"/>
          </w:tcPr>
          <w:p w:rsidR="00A64240" w:rsidRPr="00102B5F" w:rsidRDefault="00A64240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A64240" w:rsidRPr="00102B5F" w:rsidRDefault="00A64240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469" w:rsidRPr="00102B5F" w:rsidTr="00BE734E">
        <w:trPr>
          <w:jc w:val="center"/>
        </w:trPr>
        <w:tc>
          <w:tcPr>
            <w:tcW w:w="693" w:type="dxa"/>
          </w:tcPr>
          <w:p w:rsidR="00051469" w:rsidRPr="00102B5F" w:rsidRDefault="00051469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014" w:type="dxa"/>
          </w:tcPr>
          <w:p w:rsidR="00051469" w:rsidRPr="00102B5F" w:rsidRDefault="00051469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241" w:type="dxa"/>
          </w:tcPr>
          <w:p w:rsidR="00051469" w:rsidRPr="00102B5F" w:rsidRDefault="00051469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68%</w:t>
            </w:r>
          </w:p>
        </w:tc>
        <w:tc>
          <w:tcPr>
            <w:tcW w:w="802" w:type="dxa"/>
          </w:tcPr>
          <w:p w:rsidR="00051469" w:rsidRPr="00102B5F" w:rsidRDefault="00051469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84" w:type="dxa"/>
          </w:tcPr>
          <w:p w:rsidR="00051469" w:rsidRPr="00102B5F" w:rsidRDefault="00051469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145" w:type="dxa"/>
          </w:tcPr>
          <w:p w:rsidR="00051469" w:rsidRPr="00102B5F" w:rsidRDefault="00051469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6" w:type="dxa"/>
          </w:tcPr>
          <w:p w:rsidR="00051469" w:rsidRPr="00102B5F" w:rsidRDefault="00051469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37" w:type="dxa"/>
          </w:tcPr>
          <w:p w:rsidR="00051469" w:rsidRPr="00102B5F" w:rsidRDefault="00051469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3" w:type="dxa"/>
          </w:tcPr>
          <w:p w:rsidR="00051469" w:rsidRPr="00102B5F" w:rsidRDefault="00051469" w:rsidP="00BE734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AD24D6" w:rsidRDefault="00AD24D6" w:rsidP="00A64240">
      <w:pPr>
        <w:pStyle w:val="a4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A64240" w:rsidRDefault="00A64240" w:rsidP="00A64240">
      <w:pPr>
        <w:pStyle w:val="a4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A64240" w:rsidRPr="00457C99" w:rsidRDefault="00A64240" w:rsidP="00117846">
      <w:pPr>
        <w:pStyle w:val="a4"/>
        <w:numPr>
          <w:ilvl w:val="1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57C99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Организация воспитательной работы в колледже</w:t>
      </w:r>
    </w:p>
    <w:p w:rsidR="00A64240" w:rsidRPr="00784D12" w:rsidRDefault="00A64240" w:rsidP="00A6424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Содержание воспитательной работы в колледже ориентировано на создание социокультурной</w:t>
      </w:r>
      <w:r>
        <w:rPr>
          <w:rFonts w:ascii="Times New Roman" w:hAnsi="Times New Roman"/>
          <w:sz w:val="24"/>
          <w:szCs w:val="24"/>
        </w:rPr>
        <w:t xml:space="preserve"> среды для подготовки </w:t>
      </w:r>
      <w:r w:rsidRPr="00784D12">
        <w:rPr>
          <w:rFonts w:ascii="Times New Roman" w:hAnsi="Times New Roman"/>
          <w:sz w:val="24"/>
          <w:szCs w:val="24"/>
        </w:rPr>
        <w:t>будущего специалиста, как  личности образованной, интеллектуальной, профессионально мобильной, самостоятельной, творческой, коммуникативной,  умеющей уст</w:t>
      </w:r>
      <w:r>
        <w:rPr>
          <w:rFonts w:ascii="Times New Roman" w:hAnsi="Times New Roman"/>
          <w:sz w:val="24"/>
          <w:szCs w:val="24"/>
        </w:rPr>
        <w:t>анавливать связи и отношения, адекватно учитывать меняющиеся социальные</w:t>
      </w:r>
      <w:r w:rsidRPr="00784D12">
        <w:rPr>
          <w:rFonts w:ascii="Times New Roman" w:hAnsi="Times New Roman"/>
          <w:sz w:val="24"/>
          <w:szCs w:val="24"/>
        </w:rPr>
        <w:t xml:space="preserve"> условия и находить способы действия.</w:t>
      </w:r>
    </w:p>
    <w:p w:rsidR="00A64240" w:rsidRPr="00784D12" w:rsidRDefault="00A64240" w:rsidP="00A6424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В 2016 г. основными задачами деятельн</w:t>
      </w:r>
      <w:r>
        <w:rPr>
          <w:rFonts w:ascii="Times New Roman" w:hAnsi="Times New Roman"/>
          <w:sz w:val="24"/>
          <w:szCs w:val="24"/>
        </w:rPr>
        <w:t xml:space="preserve">ости  управленческого  органа </w:t>
      </w:r>
      <w:r w:rsidRPr="00784D12">
        <w:rPr>
          <w:rFonts w:ascii="Times New Roman" w:hAnsi="Times New Roman"/>
          <w:sz w:val="24"/>
          <w:szCs w:val="24"/>
        </w:rPr>
        <w:t>Сове</w:t>
      </w:r>
      <w:r>
        <w:rPr>
          <w:rFonts w:ascii="Times New Roman" w:hAnsi="Times New Roman"/>
          <w:sz w:val="24"/>
          <w:szCs w:val="24"/>
        </w:rPr>
        <w:t>т</w:t>
      </w:r>
      <w:r w:rsidR="000B58AC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 студентов колледжа явились повышение </w:t>
      </w:r>
      <w:r w:rsidRPr="00784D12">
        <w:rPr>
          <w:rFonts w:ascii="Times New Roman" w:hAnsi="Times New Roman"/>
          <w:sz w:val="24"/>
          <w:szCs w:val="24"/>
        </w:rPr>
        <w:t>качества образования, совершенствование и развитие студенческого самоуправления, оказание социальной  и материальной поддержки  студентам колледжа, соучастие в управлении колледжем. Члены студенческого самоуправления принимают участие в заселении в общежитии, распределении обязанностей внутри отделения, представлении к поощрению студентов, общественно-значимых делах и др. В отделениях колледжа работают Советы отделения, деятельность которых направлена на повышение качества образования.  По итогам семестра систематически проводится рейтинг деятельности учебных групп и отделений.</w:t>
      </w:r>
    </w:p>
    <w:p w:rsidR="00A64240" w:rsidRPr="00784D12" w:rsidRDefault="00A64240" w:rsidP="00A6424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Таким образом, организация студенческого самоуправления в колледже способствует в раскрытии собственного «Я», приобретении жизненного опыта и культуры  для будущей жизнедеятельности.</w:t>
      </w:r>
    </w:p>
    <w:p w:rsidR="00A64240" w:rsidRPr="00784D12" w:rsidRDefault="00A64240" w:rsidP="00A64240">
      <w:pPr>
        <w:spacing w:after="0" w:line="36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ab/>
        <w:t xml:space="preserve">В колледже функционирует педагогический отряд, который  работает в постоянном сотрудничестве с Союзом детских общественных объединений РС (Я), Министерством образования РС(Я), Министерством по молодежной политике и спорту РС (Я), отделом молодежи мэрии г. Якутска, а с 2014-2015 учебного года педагогический отряд «Сириус» принимает активное участие по реализации республиканского проекта «Стремление. Единое детское движение» и является участником республиканских мероприятий, </w:t>
      </w:r>
      <w:r w:rsidRPr="00784D12">
        <w:rPr>
          <w:rFonts w:ascii="Times New Roman" w:hAnsi="Times New Roman"/>
          <w:sz w:val="24"/>
          <w:szCs w:val="24"/>
        </w:rPr>
        <w:lastRenderedPageBreak/>
        <w:t xml:space="preserve">проводимых Союзом детских общественных объединений РС (Я) и Министерством образования РС (Я). </w:t>
      </w:r>
    </w:p>
    <w:p w:rsidR="00A64240" w:rsidRPr="00784D12" w:rsidRDefault="00A64240" w:rsidP="00A64240">
      <w:pPr>
        <w:spacing w:after="0" w:line="36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 xml:space="preserve">Летняя занятость студентов имеет огромное значение в формировании личностно-профессиональной и социально-значимой компетенции будущего специалиста, приобретению навыка, использованию и апробации  игровых технологий по работе с детьми разного возраста, социальной поддержке самих студентов. </w:t>
      </w:r>
    </w:p>
    <w:p w:rsidR="00A64240" w:rsidRPr="00784D12" w:rsidRDefault="00A64240" w:rsidP="00A64240">
      <w:pPr>
        <w:shd w:val="clear" w:color="auto" w:fill="FFFFFF"/>
        <w:tabs>
          <w:tab w:val="left" w:pos="709"/>
          <w:tab w:val="left" w:pos="3168"/>
          <w:tab w:val="left" w:pos="3869"/>
          <w:tab w:val="left" w:pos="506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ab/>
        <w:t>Многие студенты колледжа отработали в качестве вожатых, волонтеров и учас</w:t>
      </w:r>
      <w:r>
        <w:rPr>
          <w:rFonts w:ascii="Times New Roman" w:hAnsi="Times New Roman"/>
          <w:sz w:val="24"/>
          <w:szCs w:val="24"/>
        </w:rPr>
        <w:t xml:space="preserve">тников МСИ «Дети Азии», также </w:t>
      </w:r>
      <w:r w:rsidRPr="00784D12">
        <w:rPr>
          <w:rFonts w:ascii="Times New Roman" w:hAnsi="Times New Roman"/>
          <w:sz w:val="24"/>
          <w:szCs w:val="24"/>
        </w:rPr>
        <w:t>студенты колледжа сотрудничают с детскими общественными организациями ОУ г. Якутска.</w:t>
      </w:r>
    </w:p>
    <w:p w:rsidR="00A64240" w:rsidRDefault="00A64240" w:rsidP="00A64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Для развития творческих способностей студентов и организации досуга работают Центр дополнительного образования, хоровые коллективы в музыкальном отделении. Фольклорная студия «Олонхо</w:t>
      </w:r>
      <w:r w:rsidR="000B58AC">
        <w:rPr>
          <w:rFonts w:ascii="Times New Roman" w:hAnsi="Times New Roman"/>
          <w:sz w:val="24"/>
          <w:szCs w:val="24"/>
        </w:rPr>
        <w:t xml:space="preserve"> </w:t>
      </w:r>
      <w:r w:rsidRPr="00784D12">
        <w:rPr>
          <w:rFonts w:ascii="Times New Roman" w:hAnsi="Times New Roman"/>
          <w:sz w:val="24"/>
          <w:szCs w:val="24"/>
        </w:rPr>
        <w:t>тойуга»  под руководством  Егоровой Л.М. и танцевальная студия «Битии» п</w:t>
      </w:r>
      <w:r>
        <w:rPr>
          <w:rFonts w:ascii="Times New Roman" w:hAnsi="Times New Roman"/>
          <w:sz w:val="24"/>
          <w:szCs w:val="24"/>
        </w:rPr>
        <w:t xml:space="preserve">од руководством Собакина В.А. </w:t>
      </w:r>
      <w:r w:rsidRPr="00784D12">
        <w:rPr>
          <w:rFonts w:ascii="Times New Roman" w:hAnsi="Times New Roman"/>
          <w:sz w:val="24"/>
          <w:szCs w:val="24"/>
        </w:rPr>
        <w:t xml:space="preserve">имеют высокие  достижения. </w:t>
      </w:r>
    </w:p>
    <w:p w:rsidR="00A64240" w:rsidRPr="00E43DEA" w:rsidRDefault="00A64240" w:rsidP="00A6424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 учебного года: </w:t>
      </w:r>
      <w:r w:rsidRPr="00E43DEA">
        <w:rPr>
          <w:rFonts w:ascii="Times New Roman" w:hAnsi="Times New Roman"/>
          <w:sz w:val="24"/>
          <w:szCs w:val="24"/>
        </w:rPr>
        <w:t xml:space="preserve">формирование и развитие творческих способностей студентов, </w:t>
      </w:r>
      <w:r>
        <w:rPr>
          <w:rFonts w:ascii="Times New Roman" w:hAnsi="Times New Roman"/>
          <w:sz w:val="24"/>
          <w:szCs w:val="24"/>
        </w:rPr>
        <w:t xml:space="preserve">занимающихся в Центре дополнительного образования, </w:t>
      </w:r>
      <w:r w:rsidRPr="00E43DEA">
        <w:rPr>
          <w:rFonts w:ascii="Times New Roman" w:hAnsi="Times New Roman"/>
          <w:sz w:val="24"/>
          <w:szCs w:val="24"/>
        </w:rPr>
        <w:t>удовлетворение</w:t>
      </w:r>
      <w:r>
        <w:rPr>
          <w:rFonts w:ascii="Times New Roman" w:hAnsi="Times New Roman"/>
          <w:sz w:val="24"/>
          <w:szCs w:val="24"/>
        </w:rPr>
        <w:t xml:space="preserve"> их индивидуальных потребностей.</w:t>
      </w:r>
    </w:p>
    <w:p w:rsidR="00A64240" w:rsidRPr="00801F43" w:rsidRDefault="00A64240" w:rsidP="00A64240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801F43">
        <w:rPr>
          <w:rFonts w:ascii="Times New Roman" w:hAnsi="Times New Roman"/>
          <w:sz w:val="24"/>
          <w:szCs w:val="24"/>
        </w:rPr>
        <w:t>Охват студентов по студиям</w:t>
      </w:r>
    </w:p>
    <w:tbl>
      <w:tblPr>
        <w:tblStyle w:val="ab"/>
        <w:tblW w:w="10632" w:type="dxa"/>
        <w:tblInd w:w="-743" w:type="dxa"/>
        <w:tblLayout w:type="fixed"/>
        <w:tblLook w:val="04A0"/>
      </w:tblPr>
      <w:tblGrid>
        <w:gridCol w:w="425"/>
        <w:gridCol w:w="993"/>
        <w:gridCol w:w="567"/>
        <w:gridCol w:w="851"/>
        <w:gridCol w:w="567"/>
        <w:gridCol w:w="850"/>
        <w:gridCol w:w="567"/>
        <w:gridCol w:w="709"/>
        <w:gridCol w:w="709"/>
        <w:gridCol w:w="709"/>
        <w:gridCol w:w="567"/>
        <w:gridCol w:w="708"/>
        <w:gridCol w:w="426"/>
        <w:gridCol w:w="708"/>
        <w:gridCol w:w="567"/>
        <w:gridCol w:w="709"/>
      </w:tblGrid>
      <w:tr w:rsidR="00E33A71" w:rsidRPr="00E43DEA" w:rsidTr="00FC2174">
        <w:tc>
          <w:tcPr>
            <w:tcW w:w="425" w:type="dxa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93" w:type="dxa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 xml:space="preserve">Отделения </w:t>
            </w:r>
          </w:p>
        </w:tc>
        <w:tc>
          <w:tcPr>
            <w:tcW w:w="1418" w:type="dxa"/>
            <w:gridSpan w:val="2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 xml:space="preserve">Студия «Олонхо» </w:t>
            </w:r>
          </w:p>
        </w:tc>
        <w:tc>
          <w:tcPr>
            <w:tcW w:w="1417" w:type="dxa"/>
            <w:gridSpan w:val="2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>Студия «Битии»</w:t>
            </w:r>
          </w:p>
        </w:tc>
        <w:tc>
          <w:tcPr>
            <w:tcW w:w="1276" w:type="dxa"/>
            <w:gridSpan w:val="2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 xml:space="preserve">Музейное дело </w:t>
            </w:r>
          </w:p>
        </w:tc>
        <w:tc>
          <w:tcPr>
            <w:tcW w:w="1418" w:type="dxa"/>
            <w:gridSpan w:val="2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 xml:space="preserve">Студия </w:t>
            </w:r>
          </w:p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>«Я – творчество»</w:t>
            </w:r>
          </w:p>
        </w:tc>
        <w:tc>
          <w:tcPr>
            <w:tcW w:w="1275" w:type="dxa"/>
            <w:gridSpan w:val="2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>Культурно массовая де</w:t>
            </w:r>
          </w:p>
        </w:tc>
        <w:tc>
          <w:tcPr>
            <w:tcW w:w="1134" w:type="dxa"/>
            <w:gridSpan w:val="2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Студия гитарной песни 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33A71" w:rsidRPr="00E43DEA" w:rsidRDefault="00E33A71" w:rsidP="005C0E2E">
            <w:pPr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E33A71" w:rsidRPr="00E43DEA" w:rsidTr="00FC2174">
        <w:tc>
          <w:tcPr>
            <w:tcW w:w="425" w:type="dxa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ПВНК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6.5%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11.8%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7.7%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8.3%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2.4%</w:t>
            </w:r>
          </w:p>
        </w:tc>
        <w:tc>
          <w:tcPr>
            <w:tcW w:w="426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33A71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</w:t>
            </w:r>
          </w:p>
          <w:p w:rsidR="00FC2174" w:rsidRPr="00801F43" w:rsidRDefault="00FC2174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33A71" w:rsidRPr="00801F43" w:rsidRDefault="00E33A71" w:rsidP="005C0E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33A71" w:rsidRPr="00801F43" w:rsidRDefault="00E33A71" w:rsidP="005C0E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38,4 </w:t>
            </w:r>
            <w:r w:rsidRPr="00801F4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33A71" w:rsidRPr="00E43DEA" w:rsidTr="00FC2174">
        <w:tc>
          <w:tcPr>
            <w:tcW w:w="425" w:type="dxa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ДО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5.6%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4.0%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0.5%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2.5%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2.1%</w:t>
            </w:r>
          </w:p>
        </w:tc>
        <w:tc>
          <w:tcPr>
            <w:tcW w:w="426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  <w:r w:rsidR="00FC217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33A71" w:rsidRPr="00801F43" w:rsidRDefault="00E33A71" w:rsidP="005C0E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33A71" w:rsidRPr="00801F43" w:rsidRDefault="00E33A71" w:rsidP="005C0E2E">
            <w:pPr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E33A71" w:rsidRPr="00E43DEA" w:rsidTr="00FC2174">
        <w:tc>
          <w:tcPr>
            <w:tcW w:w="425" w:type="dxa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8.3%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16.8%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1.4%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3.5%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10.4%</w:t>
            </w:r>
          </w:p>
        </w:tc>
        <w:tc>
          <w:tcPr>
            <w:tcW w:w="426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3,75</w:t>
            </w:r>
            <w:r w:rsidR="00FC217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33A71" w:rsidRPr="00801F43" w:rsidRDefault="00E33A71" w:rsidP="005C0E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33A71" w:rsidRPr="00801F43" w:rsidRDefault="00E33A71" w:rsidP="00E33A71">
            <w:pPr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01F4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33A71" w:rsidRPr="00E43DEA" w:rsidTr="00FC2174">
        <w:tc>
          <w:tcPr>
            <w:tcW w:w="425" w:type="dxa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ФО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8.1%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4.1%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0.6%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2.6%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0.6%</w:t>
            </w:r>
          </w:p>
        </w:tc>
        <w:tc>
          <w:tcPr>
            <w:tcW w:w="426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33A71" w:rsidRPr="00801F43" w:rsidRDefault="00E33A71" w:rsidP="005C0E2E">
            <w:pPr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33A71" w:rsidRPr="00801F43" w:rsidRDefault="00E33A71" w:rsidP="005C0E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801F4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33A71" w:rsidRPr="00E43DEA" w:rsidTr="00FC2174">
        <w:tc>
          <w:tcPr>
            <w:tcW w:w="425" w:type="dxa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D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ПДО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5.5%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11.1%</w:t>
            </w:r>
          </w:p>
        </w:tc>
        <w:tc>
          <w:tcPr>
            <w:tcW w:w="426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708" w:type="dxa"/>
          </w:tcPr>
          <w:p w:rsidR="00E33A71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2,5 </w:t>
            </w:r>
          </w:p>
          <w:p w:rsidR="00FC2174" w:rsidRPr="00801F43" w:rsidRDefault="00FC2174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shd w:val="clear" w:color="auto" w:fill="auto"/>
          </w:tcPr>
          <w:p w:rsidR="00E33A71" w:rsidRPr="00801F43" w:rsidRDefault="00E33A71" w:rsidP="00E33A71">
            <w:pPr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33A71" w:rsidRPr="00801F43" w:rsidRDefault="00E33A71" w:rsidP="00E33A71">
            <w:pPr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801F4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33A71" w:rsidRPr="00E43DEA" w:rsidTr="00FC2174">
        <w:tc>
          <w:tcPr>
            <w:tcW w:w="425" w:type="dxa"/>
          </w:tcPr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33A71" w:rsidRPr="00E43DEA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F43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F43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F43">
              <w:rPr>
                <w:rFonts w:ascii="Times New Roman" w:hAnsi="Times New Roman"/>
                <w:b/>
                <w:sz w:val="24"/>
                <w:szCs w:val="24"/>
              </w:rPr>
              <w:t>6.6%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F43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F43">
              <w:rPr>
                <w:rFonts w:ascii="Times New Roman" w:hAnsi="Times New Roman"/>
                <w:b/>
                <w:sz w:val="24"/>
                <w:szCs w:val="24"/>
              </w:rPr>
              <w:t>8.4%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F43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F43">
              <w:rPr>
                <w:rFonts w:ascii="Times New Roman" w:hAnsi="Times New Roman"/>
                <w:b/>
                <w:sz w:val="24"/>
                <w:szCs w:val="24"/>
              </w:rPr>
              <w:t>2.8%</w:t>
            </w: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F43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  <w:p w:rsidR="00E33A71" w:rsidRPr="00801F43" w:rsidRDefault="00E33A71" w:rsidP="005C0E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F43">
              <w:rPr>
                <w:rFonts w:ascii="Times New Roman" w:hAnsi="Times New Roman"/>
                <w:b/>
                <w:sz w:val="24"/>
                <w:szCs w:val="24"/>
              </w:rPr>
              <w:t>4.5%</w:t>
            </w:r>
          </w:p>
        </w:tc>
        <w:tc>
          <w:tcPr>
            <w:tcW w:w="567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F43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1F43">
              <w:rPr>
                <w:rFonts w:ascii="Times New Roman" w:hAnsi="Times New Roman"/>
                <w:b/>
                <w:sz w:val="24"/>
                <w:szCs w:val="24"/>
              </w:rPr>
              <w:t>4.1%</w:t>
            </w:r>
          </w:p>
        </w:tc>
        <w:tc>
          <w:tcPr>
            <w:tcW w:w="426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 </w:t>
            </w:r>
          </w:p>
        </w:tc>
        <w:tc>
          <w:tcPr>
            <w:tcW w:w="708" w:type="dxa"/>
          </w:tcPr>
          <w:p w:rsidR="00E33A71" w:rsidRPr="00801F43" w:rsidRDefault="00E33A71" w:rsidP="005C0E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33A71" w:rsidRPr="00801F43" w:rsidRDefault="00E33A71" w:rsidP="00E33A71">
            <w:pPr>
              <w:rPr>
                <w:rFonts w:ascii="Times New Roman" w:hAnsi="Times New Roman"/>
                <w:sz w:val="24"/>
                <w:szCs w:val="24"/>
              </w:rPr>
            </w:pPr>
            <w:r w:rsidRPr="00801F4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E33A71" w:rsidRPr="00801F43" w:rsidRDefault="00E33A71" w:rsidP="005C0E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801F4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A64240" w:rsidRPr="00784D12" w:rsidRDefault="00A64240" w:rsidP="00A64240">
      <w:pPr>
        <w:tabs>
          <w:tab w:val="left" w:pos="1965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64240" w:rsidRPr="00784D12" w:rsidRDefault="00A64240" w:rsidP="00A64240">
      <w:pPr>
        <w:tabs>
          <w:tab w:val="left" w:pos="1965"/>
        </w:tabs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Студенты музыкального отделения ежегодно принимают активное участие в республиканском  конкурсе «Поющая</w:t>
      </w:r>
      <w:r w:rsidR="007D175B">
        <w:rPr>
          <w:rFonts w:ascii="Times New Roman" w:hAnsi="Times New Roman"/>
          <w:sz w:val="24"/>
          <w:szCs w:val="24"/>
        </w:rPr>
        <w:t xml:space="preserve"> </w:t>
      </w:r>
      <w:r w:rsidRPr="00784D12">
        <w:rPr>
          <w:rFonts w:ascii="Times New Roman" w:hAnsi="Times New Roman"/>
          <w:sz w:val="24"/>
          <w:szCs w:val="24"/>
        </w:rPr>
        <w:t xml:space="preserve">Туймаада» и занимают призовые места. Хоровой коллектив под руководством Пилецкой А.А. и Жиркова В.С.  является победителем </w:t>
      </w:r>
      <w:r w:rsidRPr="00784D12">
        <w:rPr>
          <w:rFonts w:ascii="Times New Roman" w:hAnsi="Times New Roman"/>
          <w:sz w:val="24"/>
          <w:szCs w:val="24"/>
        </w:rPr>
        <w:lastRenderedPageBreak/>
        <w:t xml:space="preserve">смотра хоровых коллективов </w:t>
      </w:r>
      <w:r w:rsidR="007D175B">
        <w:rPr>
          <w:rFonts w:ascii="Times New Roman" w:hAnsi="Times New Roman"/>
          <w:sz w:val="24"/>
          <w:szCs w:val="24"/>
        </w:rPr>
        <w:t>в</w:t>
      </w:r>
      <w:r w:rsidRPr="00784D12">
        <w:rPr>
          <w:rFonts w:ascii="Times New Roman" w:hAnsi="Times New Roman"/>
          <w:sz w:val="24"/>
          <w:szCs w:val="24"/>
        </w:rPr>
        <w:t xml:space="preserve"> Дальневосточном регионе.</w:t>
      </w:r>
      <w:r w:rsidR="007D175B">
        <w:rPr>
          <w:rFonts w:ascii="Times New Roman" w:hAnsi="Times New Roman"/>
          <w:sz w:val="24"/>
          <w:szCs w:val="24"/>
        </w:rPr>
        <w:t xml:space="preserve"> </w:t>
      </w:r>
      <w:r w:rsidRPr="00784D12">
        <w:rPr>
          <w:rFonts w:ascii="Times New Roman" w:hAnsi="Times New Roman"/>
          <w:sz w:val="24"/>
          <w:szCs w:val="24"/>
        </w:rPr>
        <w:t>Музей колледжа, курируемый Улюсовой К.К.</w:t>
      </w:r>
      <w:r>
        <w:rPr>
          <w:rFonts w:ascii="Times New Roman" w:hAnsi="Times New Roman"/>
          <w:sz w:val="24"/>
          <w:szCs w:val="24"/>
        </w:rPr>
        <w:t xml:space="preserve"> способствует</w:t>
      </w:r>
      <w:r w:rsidR="007D17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гражданско</w:t>
      </w:r>
      <w:r w:rsidR="007D175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патриотическому </w:t>
      </w:r>
      <w:r w:rsidRPr="00784D12">
        <w:rPr>
          <w:rFonts w:ascii="Times New Roman" w:hAnsi="Times New Roman"/>
          <w:sz w:val="24"/>
          <w:szCs w:val="24"/>
        </w:rPr>
        <w:t>воспитанию студентов. С целью сохранения традиций и изучения богатой истории колледжа для студентов п</w:t>
      </w:r>
      <w:r>
        <w:rPr>
          <w:rFonts w:ascii="Times New Roman" w:hAnsi="Times New Roman"/>
          <w:sz w:val="24"/>
          <w:szCs w:val="24"/>
        </w:rPr>
        <w:t xml:space="preserve">роводятся музейные </w:t>
      </w:r>
      <w:r w:rsidRPr="00784D12">
        <w:rPr>
          <w:rFonts w:ascii="Times New Roman" w:hAnsi="Times New Roman"/>
          <w:sz w:val="24"/>
          <w:szCs w:val="24"/>
        </w:rPr>
        <w:t>уроки, организовано шефство с ветеранами, установлена связь с краеведческим  музеем им. Е.Ярославского и  Архивом РС (Я), проведены юбилейные мероприятия, посвященные 120-летию С.Ф.Гоголева, оформлен стенд.</w:t>
      </w:r>
    </w:p>
    <w:p w:rsidR="00A64240" w:rsidRPr="00784D12" w:rsidRDefault="00A64240" w:rsidP="00A64240">
      <w:pPr>
        <w:shd w:val="clear" w:color="auto" w:fill="FFFFFF"/>
        <w:tabs>
          <w:tab w:val="left" w:pos="709"/>
          <w:tab w:val="left" w:pos="3168"/>
          <w:tab w:val="left" w:pos="3869"/>
          <w:tab w:val="left" w:pos="506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ab/>
        <w:t>Военно-патриотический клуб «Патриот», руководимый преподавателем ОБЖ Сивцевым Ф.Г.</w:t>
      </w:r>
      <w:r w:rsidR="007D175B">
        <w:rPr>
          <w:rFonts w:ascii="Times New Roman" w:hAnsi="Times New Roman"/>
          <w:sz w:val="24"/>
          <w:szCs w:val="24"/>
        </w:rPr>
        <w:t>,</w:t>
      </w:r>
      <w:r w:rsidRPr="00784D12">
        <w:rPr>
          <w:rFonts w:ascii="Times New Roman" w:hAnsi="Times New Roman"/>
          <w:sz w:val="24"/>
          <w:szCs w:val="24"/>
        </w:rPr>
        <w:t xml:space="preserve"> объединяет студентов, формирует в них такие качества</w:t>
      </w:r>
      <w:r w:rsidR="007D175B">
        <w:rPr>
          <w:rFonts w:ascii="Times New Roman" w:hAnsi="Times New Roman"/>
          <w:sz w:val="24"/>
          <w:szCs w:val="24"/>
        </w:rPr>
        <w:t>,</w:t>
      </w:r>
      <w:r w:rsidRPr="00784D12">
        <w:rPr>
          <w:rFonts w:ascii="Times New Roman" w:hAnsi="Times New Roman"/>
          <w:sz w:val="24"/>
          <w:szCs w:val="24"/>
        </w:rPr>
        <w:t xml:space="preserve"> как гражданственность, готовность к служению Отечеству, любовь к Родине и др. В течение учебного года студенты клуба принимают активное участие в смотрах, конкурсах, соревнованиях, лыжных </w:t>
      </w:r>
      <w:r>
        <w:rPr>
          <w:rFonts w:ascii="Times New Roman" w:hAnsi="Times New Roman"/>
          <w:sz w:val="24"/>
          <w:szCs w:val="24"/>
        </w:rPr>
        <w:t xml:space="preserve">десантах, параде 9 мая. Составлено </w:t>
      </w:r>
      <w:r w:rsidRPr="00784D12">
        <w:rPr>
          <w:rFonts w:ascii="Times New Roman" w:hAnsi="Times New Roman"/>
          <w:sz w:val="24"/>
          <w:szCs w:val="24"/>
        </w:rPr>
        <w:t>соглашение о совместной деятельности с отделом ВК РС (Я) по г. Якутску и с ДОСААФ.</w:t>
      </w:r>
    </w:p>
    <w:p w:rsidR="00A64240" w:rsidRPr="00784D12" w:rsidRDefault="00A64240" w:rsidP="00A64240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Трудовое воспитание осуществляется через</w:t>
      </w:r>
      <w:r>
        <w:rPr>
          <w:rFonts w:ascii="Times New Roman" w:hAnsi="Times New Roman"/>
          <w:sz w:val="24"/>
          <w:szCs w:val="24"/>
        </w:rPr>
        <w:t xml:space="preserve"> организацию самообслуживания, </w:t>
      </w:r>
      <w:r w:rsidRPr="00784D12">
        <w:rPr>
          <w:rFonts w:ascii="Times New Roman" w:hAnsi="Times New Roman"/>
          <w:sz w:val="24"/>
          <w:szCs w:val="24"/>
        </w:rPr>
        <w:t xml:space="preserve">субботников по уборке территории, помещений колледжа, по благоустройству территории, микрорайона: посадка деревьев, цветов, озеленения. </w:t>
      </w:r>
    </w:p>
    <w:p w:rsidR="00A64240" w:rsidRPr="00784D12" w:rsidRDefault="00A64240" w:rsidP="00A64240">
      <w:pPr>
        <w:shd w:val="clear" w:color="auto" w:fill="FFFFFF"/>
        <w:tabs>
          <w:tab w:val="left" w:pos="709"/>
          <w:tab w:val="left" w:pos="3168"/>
          <w:tab w:val="left" w:pos="3869"/>
          <w:tab w:val="left" w:pos="50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b/>
          <w:bCs/>
          <w:sz w:val="24"/>
          <w:szCs w:val="24"/>
        </w:rPr>
        <w:t>Структура самоуправления студентов учебной группы</w:t>
      </w:r>
    </w:p>
    <w:p w:rsidR="00A64240" w:rsidRPr="00784D12" w:rsidRDefault="00A64240" w:rsidP="00A64240">
      <w:pPr>
        <w:spacing w:after="0" w:line="240" w:lineRule="auto"/>
        <w:ind w:left="1416" w:firstLine="708"/>
        <w:rPr>
          <w:rFonts w:ascii="Times New Roman" w:hAnsi="Times New Roman"/>
          <w:b/>
          <w:bCs/>
          <w:sz w:val="24"/>
          <w:szCs w:val="24"/>
        </w:rPr>
      </w:pPr>
      <w:r w:rsidRPr="00784D12">
        <w:rPr>
          <w:rFonts w:ascii="Times New Roman" w:hAnsi="Times New Roman"/>
          <w:b/>
          <w:bCs/>
          <w:sz w:val="24"/>
          <w:szCs w:val="24"/>
        </w:rPr>
        <w:t xml:space="preserve">Якутского педагогического колледжа </w:t>
      </w:r>
    </w:p>
    <w:p w:rsidR="00A64240" w:rsidRPr="00784D12" w:rsidRDefault="00A64240" w:rsidP="00A642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6"/>
      </w:tblGrid>
      <w:tr w:rsidR="00A64240" w:rsidRPr="00784D12" w:rsidTr="005C0E2E">
        <w:trPr>
          <w:jc w:val="center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Общее  собрание студентов группы</w:t>
            </w:r>
          </w:p>
        </w:tc>
      </w:tr>
    </w:tbl>
    <w:p w:rsidR="00A64240" w:rsidRPr="00784D12" w:rsidRDefault="00A64240" w:rsidP="00A64240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sym w:font="Wingdings" w:char="00E1"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sym w:font="Wingdings" w:char="00E1"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sym w:font="Wingdings" w:char="00E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026"/>
        <w:gridCol w:w="2803"/>
      </w:tblGrid>
      <w:tr w:rsidR="00A64240" w:rsidRPr="00784D12" w:rsidTr="005C0E2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профорг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4240" w:rsidRPr="00784D12" w:rsidRDefault="00730DA1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17" o:spid="_x0000_s1029" style="position:absolute;z-index:251665408;visibility:visible;mso-position-horizontal-relative:text;mso-position-vertical-relative:text" from="-5.4pt,10.5pt" to="84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teZAIAAJgEAAAOAAAAZHJzL2Uyb0RvYy54bWysVM2O0zAQviPxDpbv3STd7F/UdIWalssC&#10;K+3yAK7tNBGObdlu0wohAWekfQRegQNIKy3wDOkbMXZ/2IXLCpGDM56fLzPfzGRwvmwEWnBjayVz&#10;nBzEGHFJFavlLMevrye9U4ysI5IRoSTP8YpbfD58+mTQ6oz3VaUE4wYBiLRZq3NcOaezKLK04g2x&#10;B0pzCcZSmYY4uJpZxAxpAb0RUT+Oj6NWGaaNotxa0BYbIx4G/LLk1L0qS8sdEjmG3Fw4TTin/oyG&#10;A5LNDNFVTbdpkH/IoiG1hI/uoQriCJqb+i+opqZGWVW6A6qaSJVlTXmoAapJ4j+quaqI5qEWIMfq&#10;PU32/8HSl4tLg2oGvTvBSJIGetR9Xr9f33Tfuy/rG7T+0P3svnVfu9vuR3e7/gjy3foTyN7Y3W3V&#10;NwjCgctW2wwgR/LSeDboUl7pC0XfWCTVqCJyxkNN1ysN30l8RPQgxF+shoym7QvFwIfMnQrELkvT&#10;eEigDC1D/1b7/vGlQxSUSZIexjG0me5sEcl2gdpY95yrBnkhx6KWnlqSkcWFdT4Rku1cvFqqSS1E&#10;GA8hUZvjs6P+UQiwStTMG72bNbPpSBi0IH7AwhOqAst9N6PmkgWwihM2lgy5QAExRrXYwzecYSQ4&#10;LJGXgqsjtXiUK6QupM8GiIBittJm/t6exWfj0/Fp2kv7x+NeGhdF79lklPaOJ8nJUXFYjEZF8s4X&#10;lqRZVTPGpa9ttwtJ+rhZ227lZor327AnMXqIHtiGZHfvkHSYBN/8zRhNFVtdGt8YPxQw/sF5u6p+&#10;v+7fg9fvH8rwFwAAAP//AwBQSwMEFAAGAAgAAAAhAFmVKcHhAAAACQEAAA8AAABkcnMvZG93bnJl&#10;di54bWxMj0FPwkAQhe8m/ofNmHiDbXsgWroloDExEmMEQvA2dMe2tjvbdBco/nqXeNDjm/fy5nvZ&#10;bDCtOFLvassK4nEEgriwuuZSwWb9NLoD4TyyxtYyKTiTg1l+fZVhqu2J3+m48qUIJexSVFB536VS&#10;uqIig25sO+LgfdreoA+yL6Xu8RTKTSuTKJpIgzWHDxV29FBR0awORsHOvD1/LV+GYvtYLl+TxbnZ&#10;fXw3St3eDPMpCE+D/wvDBT+gQx6Y9vbA2olWwSiOArpXkMRh0yUwuU9A7H8PMs/k/wX5DwAAAP//&#10;AwBQSwECLQAUAAYACAAAACEAtoM4kv4AAADhAQAAEwAAAAAAAAAAAAAAAAAAAAAAW0NvbnRlbnRf&#10;VHlwZXNdLnhtbFBLAQItABQABgAIAAAAIQA4/SH/1gAAAJQBAAALAAAAAAAAAAAAAAAAAC8BAABf&#10;cmVscy8ucmVsc1BLAQItABQABgAIAAAAIQArOateZAIAAJgEAAAOAAAAAAAAAAAAAAAAAC4CAABk&#10;cnMvZTJvRG9jLnhtbFBLAQItABQABgAIAAAAIQBZlSnB4QAAAAkBAAAPAAAAAAAAAAAAAAAAAL4E&#10;AABkcnMvZG93bnJldi54bWxQSwUGAAAAAAQABADzAAAAzAUAAAAA&#10;">
                  <v:stroke startarrow="open" endarrow="open"/>
                </v:line>
              </w:pic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Староста (лидер группы)</w:t>
            </w:r>
          </w:p>
        </w:tc>
        <w:tc>
          <w:tcPr>
            <w:tcW w:w="10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64240" w:rsidRPr="00784D12" w:rsidRDefault="00730DA1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16" o:spid="_x0000_s1028" style="position:absolute;left:0;text-align:left;z-index:251666432;visibility:visible;mso-position-horizontal-relative:text;mso-position-vertical-relative:text" from="-5.2pt,10.55pt" to="39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/EHZAIAAJcEAAAOAAAAZHJzL2Uyb0RvYy54bWysVN1u0zAUvkfiHSzfd0lK221R0wk1LTcD&#10;Jm08gBs7jYVjW7bbtEJIsGukPQKvwAVIkwY8Q/pGHLs/bHAzIXLhHJ+fL+d855wMz1a1QEtmLFcy&#10;w8lRjBGThaJczjP85mraOcHIOiIpEUqyDK+ZxWejp0+GjU5ZV1VKUGYQgEibNjrDlXM6jSJbVKwm&#10;9khpJsFYKlMTB1czj6ghDaDXIurG8SBqlKHaqIJZC9p8a8SjgF+WrHCvy9Iyh0SGITcXThPOmT+j&#10;0ZCkc0N0xYtdGuQfsqgJl/DRA1ROHEELw/+CqnlhlFWlOypUHamy5AULNUA1SfxHNZcV0SzUAuRY&#10;faDJ/j/Y4tXywiBOoXcDjCSpoUft582HzU37vf2yuUGbj+3P9lv7tb1tf7S3m2uQ7zafQPbG9m6n&#10;vkEQDlw22qYAOZYXxrNRrOSlPlfFW4ukGldEzlmo6Wqt4TuJj4gehPiL1ZDRrHmpKPiQhVOB2FVp&#10;ag8JlKFV6N/60D+2cqgAZf846cfQ5WJviki6j9PGuhdM1cgLGRZcemZJSpbn1vk8SLp38WqpplyI&#10;MB1CoibDp/1uPwRYJTj1Ru9mzXw2FgYtiZ+v8ISiwHLfzaiFpAGsYoROJEUuMECMUQ328DWjGAkG&#10;O+Sl4OoIF49yhdSF9NkAD1DMTtqO37vT+HRyMjnpdXrdwaTTi/O883w67nUG0+S4nz/Lx+M8ee8L&#10;S3ppxSll0te2X4Wk97hR2y3ldogPy3AgMXqIHtiGZPfvkHQYBN/77RTNFF1fGN8YPxMw/cF5t6l+&#10;ve7fg9fv/8noFwAAAP//AwBQSwMEFAAGAAgAAAAhAPUpSlPhAAAACAEAAA8AAABkcnMvZG93bnJl&#10;di54bWxMj11Lw0AQRd8F/8Mygm/tJkFqjdkUPxDEUopVpH3bZqdJTHY2ZLdt6q93xAd9vMzh3jPZ&#10;bLCtOGDva0cK4nEEAqlwpqZSwfvb02gKwgdNRreOUMEJPczy87NMp8Yd6RUPq1AKLiGfagVVCF0q&#10;pS8qtNqPXYfEt53rrQ4c+1KaXh+53LYyiaKJtLomXqh0hw8VFs1qbxWs7fL5c/4yFB+P5XyR3J+a&#10;9earUeryYri7BRFwCH8w/OizOuTstHV7Ml60CkZxdMWogiSOQTBwfTMBsf3NMs/k/wfybwAAAP//&#10;AwBQSwECLQAUAAYACAAAACEAtoM4kv4AAADhAQAAEwAAAAAAAAAAAAAAAAAAAAAAW0NvbnRlbnRf&#10;VHlwZXNdLnhtbFBLAQItABQABgAIAAAAIQA4/SH/1gAAAJQBAAALAAAAAAAAAAAAAAAAAC8BAABf&#10;cmVscy8ucmVsc1BLAQItABQABgAIAAAAIQCj+/EHZAIAAJcEAAAOAAAAAAAAAAAAAAAAAC4CAABk&#10;cnMvZTJvRG9jLnhtbFBLAQItABQABgAIAAAAIQD1KUpT4QAAAAgBAAAPAAAAAAAAAAAAAAAAAL4E&#10;AABkcnMvZG93bnJldi54bWxQSwUGAAAAAAQABADzAAAAzAUAAAAA&#10;">
                  <v:stroke startarrow="open" endarrow="open"/>
                </v:line>
              </w:pict>
            </w:r>
          </w:p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Заместитель старосты – учебный сектор</w:t>
            </w:r>
          </w:p>
        </w:tc>
      </w:tr>
    </w:tbl>
    <w:p w:rsidR="00A64240" w:rsidRPr="00784D12" w:rsidRDefault="00730DA1" w:rsidP="00A6424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Левая круглая скобка 15" o:spid="_x0000_s1027" type="#_x0000_t85" style="position:absolute;left:0;text-align:left;margin-left:220.5pt;margin-top:-210.1pt;width:9pt;height:450pt;rotation:90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SrkswIAADkFAAAOAAAAZHJzL2Uyb0RvYy54bWysVFGO0zAQ/UfiDpb/u2m6SbuNNl0tTYuQ&#10;Flhp4QBu7DRhHTvYbtMFIYE4AAfgEguIn0XiDOmNGLtpadkfhMiH4/GMn+fNPPv0bFVytGRKF1LE&#10;2D/qYsREKmkh5jF++WLaOcFIGyIo4VKwGN8wjc9GDx+c1lXEejKXnDKFAEToqK5inBtTRZ6n05yV&#10;RB/JiglwZlKVxICp5h5VpAb0knu9brfv1VLRSsmUaQ2rycaJRw4/y1hqnmeZZgbxGENuxo3KjTM7&#10;eqNTEs0VqfIibdMg/5BFSQoBh+6gEmIIWqjiHlRZpEpqmZmjVJaezLIiZY4DsPG7f7C5yknFHBco&#10;jq52ZdL/DzZ9trxUqKDQuxAjQUroUfO5+d58bW7Xn1Bzt36//th8a344c/2huWt+Nl9gvEWwAapX&#10;VzoCkKvqUln+urqQ6bUGh3fgsYaGGDSrn0oKh5CFka5iq0yVSEnoTBh07edWoTJo5dp0s2sTWxmU&#10;wqLvB8cQhlJwhQM/tHvsgSSyWDaLSmnzmMkS2UmMOcvMI0XSa2YcOFleaOO6RVvKhL7CKCs59H5J&#10;OPKPe0O/P2hR23DA3+LavUJOC86dfrhAdYyHYS908FryglqnK4iaz8ZcIYAFIu5rYQ/ClFwI6sBy&#10;RuiknRtS8M0cDufC4kER2uRtOZzE3g67w8nJ5CToBL3+pBN0k6RzPh0Hnf7UH4TJcTIeJ/47m5of&#10;RHlBKRM2u63c/eDv5NRevI1Qd4I/YKH3yU7dd5+sd5iGaxxw2f4dOyceq5eNwGaS3oB2nEqg8fDe&#10;QFdzqd5gVMPdjbF+vSCKYcSfCLgcQz8I7GV3RhAOemCofc9s30NEClAxNhhtpmOzeSAWlSrmOZzk&#10;u7YKeQ6azQqzFfcmq1bpcD8dg/YtsQ/Avu2ifr94o18AAAD//wMAUEsDBBQABgAIAAAAIQBK/Ve9&#10;3AAAAAYBAAAPAAAAZHJzL2Rvd25yZXYueG1sTI9BS8NAEIXvgv9hGcGb3bVKSWMmpQiCFxHTIj1u&#10;s9NsMLsbstsk/fcdT3qc9x7vfVNsZteJkYbYBo/wuFAgyNfBtL5B2O/eHjIQMWlvdBc8IVwowqa8&#10;vSl0bsLkv2isUiO4xMdcI9iU+lzKWFtyOi5CT569UxicTnwOjTSDnrjcdXKp1Eo63XpesLqnV0v1&#10;T3V2CFM4xHll16d387Hfzs14+Ky+nxHv7+btC4hEc/oLwy8+o0PJTMdw9iaKDoEfSQhLxfzsrpVi&#10;4YjwlGUgy0L+xy+vAAAA//8DAFBLAQItABQABgAIAAAAIQC2gziS/gAAAOEBAAATAAAAAAAAAAAA&#10;AAAAAAAAAABbQ29udGVudF9UeXBlc10ueG1sUEsBAi0AFAAGAAgAAAAhADj9If/WAAAAlAEAAAsA&#10;AAAAAAAAAAAAAAAALwEAAF9yZWxzLy5yZWxzUEsBAi0AFAAGAAgAAAAhAKrdKuSzAgAAOQUAAA4A&#10;AAAAAAAAAAAAAAAALgIAAGRycy9lMm9Eb2MueG1sUEsBAi0AFAAGAAgAAAAhAEr9V73cAAAABgEA&#10;AA8AAAAAAAAAAAAAAAAADQUAAGRycy9kb3ducmV2LnhtbFBLBQYAAAAABAAEAPMAAAAWBgAAAAA=&#10;" adj="5742"/>
        </w:pict>
      </w:r>
      <w:r w:rsidR="00A64240" w:rsidRPr="00784D12">
        <w:rPr>
          <w:rFonts w:ascii="Times New Roman" w:hAnsi="Times New Roman"/>
          <w:sz w:val="24"/>
          <w:szCs w:val="24"/>
        </w:rPr>
        <w:sym w:font="Wingdings" w:char="00E1"/>
      </w:r>
      <w:r w:rsidR="00A64240" w:rsidRPr="00784D12">
        <w:rPr>
          <w:rFonts w:ascii="Times New Roman" w:hAnsi="Times New Roman"/>
          <w:sz w:val="24"/>
          <w:szCs w:val="24"/>
        </w:rPr>
        <w:tab/>
      </w:r>
      <w:r w:rsidR="00A64240" w:rsidRPr="00784D12">
        <w:rPr>
          <w:rFonts w:ascii="Times New Roman" w:hAnsi="Times New Roman"/>
          <w:sz w:val="24"/>
          <w:szCs w:val="24"/>
        </w:rPr>
        <w:tab/>
      </w:r>
      <w:r w:rsidR="00A64240" w:rsidRPr="00784D12">
        <w:rPr>
          <w:rFonts w:ascii="Times New Roman" w:hAnsi="Times New Roman"/>
          <w:sz w:val="24"/>
          <w:szCs w:val="24"/>
        </w:rPr>
        <w:tab/>
      </w:r>
      <w:r w:rsidR="00A64240" w:rsidRPr="00784D12">
        <w:rPr>
          <w:rFonts w:ascii="Times New Roman" w:hAnsi="Times New Roman"/>
          <w:sz w:val="24"/>
          <w:szCs w:val="24"/>
        </w:rPr>
        <w:tab/>
      </w:r>
      <w:r w:rsidR="00A64240" w:rsidRPr="00784D12">
        <w:rPr>
          <w:rFonts w:ascii="Times New Roman" w:hAnsi="Times New Roman"/>
          <w:sz w:val="24"/>
          <w:szCs w:val="24"/>
        </w:rPr>
        <w:tab/>
      </w:r>
      <w:r w:rsidR="00A64240" w:rsidRPr="00784D12">
        <w:rPr>
          <w:rFonts w:ascii="Times New Roman" w:hAnsi="Times New Roman"/>
          <w:sz w:val="24"/>
          <w:szCs w:val="24"/>
        </w:rPr>
        <w:sym w:font="Wingdings" w:char="00E1"/>
      </w:r>
      <w:r w:rsidR="00A64240" w:rsidRPr="00784D12">
        <w:rPr>
          <w:rFonts w:ascii="Times New Roman" w:hAnsi="Times New Roman"/>
          <w:sz w:val="24"/>
          <w:szCs w:val="24"/>
        </w:rPr>
        <w:tab/>
      </w:r>
      <w:r w:rsidR="00A64240" w:rsidRPr="00784D12">
        <w:rPr>
          <w:rFonts w:ascii="Times New Roman" w:hAnsi="Times New Roman"/>
          <w:sz w:val="24"/>
          <w:szCs w:val="24"/>
        </w:rPr>
        <w:tab/>
      </w:r>
      <w:r w:rsidR="00A64240" w:rsidRPr="00784D12">
        <w:rPr>
          <w:rFonts w:ascii="Times New Roman" w:hAnsi="Times New Roman"/>
          <w:sz w:val="24"/>
          <w:szCs w:val="24"/>
        </w:rPr>
        <w:tab/>
      </w:r>
      <w:r w:rsidR="00A64240" w:rsidRPr="00784D12">
        <w:rPr>
          <w:rFonts w:ascii="Times New Roman" w:hAnsi="Times New Roman"/>
          <w:sz w:val="24"/>
          <w:szCs w:val="24"/>
        </w:rPr>
        <w:tab/>
      </w:r>
      <w:r w:rsidR="00A64240" w:rsidRPr="00784D12">
        <w:rPr>
          <w:rFonts w:ascii="Times New Roman" w:hAnsi="Times New Roman"/>
          <w:sz w:val="24"/>
          <w:szCs w:val="24"/>
        </w:rPr>
        <w:tab/>
      </w:r>
      <w:r w:rsidR="00A64240" w:rsidRPr="00784D12">
        <w:rPr>
          <w:rFonts w:ascii="Times New Roman" w:hAnsi="Times New Roman"/>
          <w:sz w:val="24"/>
          <w:szCs w:val="24"/>
        </w:rPr>
        <w:sym w:font="Wingdings" w:char="00E1"/>
      </w:r>
    </w:p>
    <w:p w:rsidR="00A64240" w:rsidRPr="00784D12" w:rsidRDefault="00A64240" w:rsidP="00A6424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sym w:font="Symbol" w:char="00F4"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sym w:font="Symbol" w:char="00F4"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sym w:font="Symbol" w:char="00F4"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sym w:font="Symbol" w:char="00F4"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sym w:font="Symbol" w:char="00F4"/>
      </w: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hAnsi="Times New Roman"/>
          <w:sz w:val="24"/>
          <w:szCs w:val="24"/>
        </w:rPr>
        <w:tab/>
      </w:r>
    </w:p>
    <w:tbl>
      <w:tblPr>
        <w:tblW w:w="9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6"/>
        <w:gridCol w:w="222"/>
        <w:gridCol w:w="1956"/>
        <w:gridCol w:w="222"/>
        <w:gridCol w:w="1505"/>
        <w:gridCol w:w="222"/>
        <w:gridCol w:w="1567"/>
        <w:gridCol w:w="222"/>
        <w:gridCol w:w="1342"/>
        <w:gridCol w:w="222"/>
        <w:gridCol w:w="1797"/>
      </w:tblGrid>
      <w:tr w:rsidR="00A64240" w:rsidRPr="00784D12" w:rsidTr="005C0E2E">
        <w:trPr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Организа-ционный сектор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Сектор по соц. вопросам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Сектор по организации досуга студентов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Сектор физкультуры и спорта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Проектная комиссия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Учебный сектор</w:t>
            </w:r>
          </w:p>
        </w:tc>
      </w:tr>
      <w:tr w:rsidR="00A64240" w:rsidRPr="00784D12" w:rsidTr="005C0E2E">
        <w:trPr>
          <w:jc w:val="center"/>
        </w:trPr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</w:tr>
      <w:tr w:rsidR="00A64240" w:rsidRPr="00784D12" w:rsidTr="005C0E2E">
        <w:trPr>
          <w:jc w:val="center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Ответ-ственный за дежурство в учебном корпусе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Жилищно-бытовая комиссия  в общежитии</w:t>
            </w:r>
          </w:p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 xml:space="preserve"> Профилактика правонарушений  в группах</w:t>
            </w:r>
          </w:p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Культурно-массовая комиссия по организации досуга студентов группы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Физорг</w:t>
            </w:r>
          </w:p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Инструктор- организатор</w:t>
            </w:r>
          </w:p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 xml:space="preserve">спортивно-массовых мероприятий 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Временно-творческая группа студентов по разработк</w:t>
            </w:r>
            <w:r>
              <w:rPr>
                <w:rFonts w:ascii="Times New Roman" w:hAnsi="Times New Roman"/>
                <w:sz w:val="24"/>
                <w:szCs w:val="24"/>
              </w:rPr>
              <w:t>е сценариев, различных  проектов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Ответственный по контролю  посещаемости  студентов в группах</w:t>
            </w:r>
          </w:p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4240" w:rsidRPr="00784D12" w:rsidRDefault="00A64240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240" w:rsidRPr="00784D12" w:rsidTr="005C0E2E">
        <w:trPr>
          <w:jc w:val="center"/>
        </w:trPr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sym w:font="Wingdings" w:char="00E1"/>
            </w:r>
          </w:p>
        </w:tc>
      </w:tr>
    </w:tbl>
    <w:p w:rsidR="00A64240" w:rsidRPr="00784D12" w:rsidRDefault="00A64240" w:rsidP="00A642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sym w:font="Wingdings" w:char="00E1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6"/>
      </w:tblGrid>
      <w:tr w:rsidR="00A64240" w:rsidRPr="00784D12" w:rsidTr="005C0E2E">
        <w:trPr>
          <w:jc w:val="center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Студенческий совет группы</w:t>
            </w:r>
          </w:p>
        </w:tc>
      </w:tr>
    </w:tbl>
    <w:p w:rsidR="00A64240" w:rsidRPr="00784D12" w:rsidRDefault="00A64240" w:rsidP="00A642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lastRenderedPageBreak/>
        <w:sym w:font="Wingdings" w:char="00E1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6"/>
      </w:tblGrid>
      <w:tr w:rsidR="00A64240" w:rsidRPr="00784D12" w:rsidTr="005C0E2E">
        <w:trPr>
          <w:jc w:val="center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240" w:rsidRPr="00784D12" w:rsidRDefault="00A64240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D12">
              <w:rPr>
                <w:rFonts w:ascii="Times New Roman" w:hAnsi="Times New Roman"/>
                <w:sz w:val="24"/>
                <w:szCs w:val="24"/>
              </w:rPr>
              <w:t>Студенты 1, 2, 3, 4  курсов</w:t>
            </w:r>
          </w:p>
        </w:tc>
      </w:tr>
    </w:tbl>
    <w:p w:rsidR="00A64240" w:rsidRPr="00784D12" w:rsidRDefault="00A64240" w:rsidP="00A64240">
      <w:pPr>
        <w:spacing w:after="0" w:line="360" w:lineRule="auto"/>
        <w:ind w:left="1416" w:firstLine="708"/>
        <w:contextualSpacing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784D12">
        <w:rPr>
          <w:rFonts w:ascii="Times New Roman" w:eastAsia="Times New Roman" w:hAnsi="Times New Roman"/>
          <w:i/>
          <w:sz w:val="24"/>
          <w:szCs w:val="24"/>
        </w:rPr>
        <w:t>Схема1. Самоуправление студентов</w:t>
      </w:r>
    </w:p>
    <w:p w:rsidR="00A64240" w:rsidRPr="00784D12" w:rsidRDefault="00A64240" w:rsidP="00A64240">
      <w:pPr>
        <w:shd w:val="clear" w:color="auto" w:fill="FFFFFF"/>
        <w:tabs>
          <w:tab w:val="left" w:pos="709"/>
          <w:tab w:val="left" w:pos="3168"/>
          <w:tab w:val="left" w:pos="3869"/>
          <w:tab w:val="left" w:pos="506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Организация коллективно-творческих дел в коллед</w:t>
      </w:r>
      <w:r>
        <w:rPr>
          <w:rFonts w:ascii="Times New Roman" w:hAnsi="Times New Roman"/>
          <w:sz w:val="24"/>
          <w:szCs w:val="24"/>
        </w:rPr>
        <w:t xml:space="preserve">же проводится по проекту самих </w:t>
      </w:r>
      <w:r w:rsidRPr="00784D12">
        <w:rPr>
          <w:rFonts w:ascii="Times New Roman" w:hAnsi="Times New Roman"/>
          <w:sz w:val="24"/>
          <w:szCs w:val="24"/>
        </w:rPr>
        <w:t>студентов, которые утверждаются Советом самоуправления и заместителем директора по воспитательной работе. Особый интерес и воспитательное значение имели проекты:</w:t>
      </w:r>
    </w:p>
    <w:p w:rsidR="00A64240" w:rsidRPr="00784D12" w:rsidRDefault="00A64240" w:rsidP="00A64240">
      <w:pPr>
        <w:shd w:val="clear" w:color="auto" w:fill="FFFFFF"/>
        <w:tabs>
          <w:tab w:val="left" w:pos="709"/>
          <w:tab w:val="left" w:pos="3168"/>
          <w:tab w:val="left" w:pos="3869"/>
          <w:tab w:val="left" w:pos="506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- «Толкуйдаа. Оонньоо. Кыай» интеллектуальная игра;</w:t>
      </w:r>
    </w:p>
    <w:p w:rsidR="00A64240" w:rsidRPr="00784D12" w:rsidRDefault="00A64240" w:rsidP="00A642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- «Осенний букет» для первокурсников - проект Центра доп. образования;</w:t>
      </w:r>
    </w:p>
    <w:p w:rsidR="00A64240" w:rsidRPr="00784D12" w:rsidRDefault="00A64240" w:rsidP="00A642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- Встреча со студентами Намского педагогического колледжа – проект ЦДО;</w:t>
      </w:r>
    </w:p>
    <w:p w:rsidR="00A64240" w:rsidRPr="00784D12" w:rsidRDefault="00A64240" w:rsidP="00A642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- Проектная деятельность - проект Совета студентов ЯПК;</w:t>
      </w:r>
    </w:p>
    <w:p w:rsidR="00A64240" w:rsidRPr="00784D12" w:rsidRDefault="00A64240" w:rsidP="00A642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- Коммунарские сборы для лидеров колледжа – проект Совета студентов и ПО «Сириус»;</w:t>
      </w:r>
    </w:p>
    <w:p w:rsidR="00A64240" w:rsidRPr="00784D12" w:rsidRDefault="00A64240" w:rsidP="00A642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- Акция «Спешим делать Добро!» - проект Совета студентов ЯПК;</w:t>
      </w:r>
    </w:p>
    <w:p w:rsidR="00A64240" w:rsidRPr="00784D12" w:rsidRDefault="00A64240" w:rsidP="00A642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- «День открытых дверей» для родителей в общежитии студентов;</w:t>
      </w:r>
    </w:p>
    <w:p w:rsidR="00A64240" w:rsidRPr="00784D12" w:rsidRDefault="00A64240" w:rsidP="00A642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- Спартакиада между отделениями – проект спортивного клуба «Эрэл»;</w:t>
      </w:r>
    </w:p>
    <w:p w:rsidR="00A64240" w:rsidRPr="00784D12" w:rsidRDefault="00A64240" w:rsidP="00A642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- «Мама, все будет хорошо, улыбнись»-проект танцевальной студии «Битии»;</w:t>
      </w:r>
    </w:p>
    <w:p w:rsidR="00A64240" w:rsidRPr="00784D12" w:rsidRDefault="00A64240" w:rsidP="00A6424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>- «Уполномоченный созидать»-проект Центра дополнительного образования и др.</w:t>
      </w:r>
    </w:p>
    <w:p w:rsidR="00A64240" w:rsidRPr="00784D12" w:rsidRDefault="00A64240" w:rsidP="00A642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ab/>
      </w:r>
      <w:r w:rsidRPr="00784D12">
        <w:rPr>
          <w:rFonts w:ascii="Times New Roman" w:eastAsia="Times New Roman" w:hAnsi="Times New Roman"/>
          <w:sz w:val="24"/>
          <w:szCs w:val="24"/>
        </w:rPr>
        <w:t xml:space="preserve">По профилактике правонарушений проводится плановая работа. </w:t>
      </w:r>
      <w:r w:rsidRPr="00784D12">
        <w:rPr>
          <w:rFonts w:ascii="Times New Roman" w:hAnsi="Times New Roman"/>
          <w:sz w:val="24"/>
          <w:szCs w:val="24"/>
        </w:rPr>
        <w:t>Советом по профилактике правонарушений проведено 3 заседания, где рассмотрены случаи нарушения Устава колледжа и Правил проживания в общежитии.</w:t>
      </w:r>
      <w:r w:rsidR="007D175B">
        <w:rPr>
          <w:rFonts w:ascii="Times New Roman" w:hAnsi="Times New Roman"/>
          <w:sz w:val="24"/>
          <w:szCs w:val="24"/>
        </w:rPr>
        <w:t xml:space="preserve"> </w:t>
      </w:r>
      <w:r w:rsidRPr="00784D12">
        <w:rPr>
          <w:rFonts w:ascii="Times New Roman" w:hAnsi="Times New Roman"/>
          <w:sz w:val="24"/>
          <w:szCs w:val="24"/>
        </w:rPr>
        <w:t>Совместная работа со старшим инспектором ПДН 2 ОП ММУ МВД России «Якутское» майором полиции-Николаевой А.И,  Центром  психологической поддержки молодежи,  КДН и ЗП г. Якутска, Управлением</w:t>
      </w:r>
      <w:r w:rsidR="007D175B">
        <w:rPr>
          <w:rFonts w:ascii="Times New Roman" w:hAnsi="Times New Roman"/>
          <w:sz w:val="24"/>
          <w:szCs w:val="24"/>
        </w:rPr>
        <w:t xml:space="preserve"> </w:t>
      </w:r>
      <w:r w:rsidRPr="00784D12">
        <w:rPr>
          <w:rFonts w:ascii="Times New Roman" w:hAnsi="Times New Roman"/>
          <w:sz w:val="24"/>
          <w:szCs w:val="24"/>
        </w:rPr>
        <w:t>по социальной защите г</w:t>
      </w:r>
      <w:r w:rsidR="007D175B">
        <w:rPr>
          <w:rFonts w:ascii="Times New Roman" w:hAnsi="Times New Roman"/>
          <w:sz w:val="24"/>
          <w:szCs w:val="24"/>
        </w:rPr>
        <w:t>.</w:t>
      </w:r>
      <w:r w:rsidRPr="00784D12">
        <w:rPr>
          <w:rFonts w:ascii="Times New Roman" w:hAnsi="Times New Roman"/>
          <w:sz w:val="24"/>
          <w:szCs w:val="24"/>
        </w:rPr>
        <w:t xml:space="preserve"> Якутска способствует предупреждению и профилактике нарушений. </w:t>
      </w:r>
    </w:p>
    <w:p w:rsidR="00A64240" w:rsidRPr="00784D12" w:rsidRDefault="00A64240" w:rsidP="00A64240">
      <w:pPr>
        <w:shd w:val="clear" w:color="auto" w:fill="FFFFFF"/>
        <w:tabs>
          <w:tab w:val="left" w:pos="709"/>
          <w:tab w:val="left" w:pos="3168"/>
          <w:tab w:val="left" w:pos="3869"/>
          <w:tab w:val="left" w:pos="5069"/>
        </w:tabs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84D12">
        <w:rPr>
          <w:rFonts w:ascii="Times New Roman" w:hAnsi="Times New Roman"/>
          <w:sz w:val="24"/>
          <w:szCs w:val="24"/>
        </w:rPr>
        <w:tab/>
        <w:t>Спортивными секциями было охвачено 171 студент, таким образом</w:t>
      </w:r>
      <w:r>
        <w:rPr>
          <w:rFonts w:ascii="Times New Roman" w:hAnsi="Times New Roman"/>
          <w:sz w:val="24"/>
          <w:szCs w:val="24"/>
        </w:rPr>
        <w:t xml:space="preserve">, доля студентов, занимающихся в спортивных секциях, </w:t>
      </w:r>
      <w:r w:rsidRPr="00784D12">
        <w:rPr>
          <w:rFonts w:ascii="Times New Roman" w:eastAsia="Times New Roman" w:hAnsi="Times New Roman"/>
          <w:sz w:val="24"/>
          <w:szCs w:val="24"/>
        </w:rPr>
        <w:t xml:space="preserve">составляет 30%. </w:t>
      </w:r>
      <w:r>
        <w:rPr>
          <w:rFonts w:ascii="Times New Roman" w:hAnsi="Times New Roman"/>
          <w:sz w:val="24"/>
          <w:szCs w:val="24"/>
        </w:rPr>
        <w:t xml:space="preserve">Спортивные разряды за 2016 год выполнили </w:t>
      </w:r>
      <w:r w:rsidRPr="00784D12">
        <w:rPr>
          <w:rFonts w:ascii="Times New Roman" w:hAnsi="Times New Roman"/>
          <w:sz w:val="24"/>
          <w:szCs w:val="24"/>
        </w:rPr>
        <w:t>15 студентов.</w:t>
      </w:r>
    </w:p>
    <w:p w:rsidR="00A64240" w:rsidRPr="00457C99" w:rsidRDefault="00A64240" w:rsidP="00457C99">
      <w:pPr>
        <w:numPr>
          <w:ilvl w:val="1"/>
          <w:numId w:val="37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457C99">
        <w:rPr>
          <w:rFonts w:ascii="Times New Roman" w:hAnsi="Times New Roman"/>
          <w:b/>
          <w:spacing w:val="-1"/>
          <w:sz w:val="24"/>
          <w:szCs w:val="24"/>
        </w:rPr>
        <w:t>Стипендиальное обеспечение и социальная поддержка</w:t>
      </w:r>
    </w:p>
    <w:p w:rsidR="00A64240" w:rsidRPr="00AF6BA3" w:rsidRDefault="00A64240" w:rsidP="00A6424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6BA3">
        <w:rPr>
          <w:rFonts w:ascii="Times New Roman" w:hAnsi="Times New Roman"/>
          <w:spacing w:val="-1"/>
          <w:sz w:val="24"/>
          <w:szCs w:val="24"/>
        </w:rPr>
        <w:t>Согласно Положению</w:t>
      </w:r>
      <w:r w:rsidR="007D1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F6BA3">
        <w:rPr>
          <w:rFonts w:ascii="Times New Roman" w:hAnsi="Times New Roman"/>
          <w:bCs/>
          <w:spacing w:val="-3"/>
          <w:sz w:val="24"/>
          <w:szCs w:val="24"/>
        </w:rPr>
        <w:t>о стипендиальном обеспечении студентов ГБОУ СПО «Якутский педагогический колледжа им. С.Ф.Гоголева»</w:t>
      </w:r>
      <w:r w:rsidR="007D175B">
        <w:rPr>
          <w:rFonts w:ascii="Times New Roman" w:hAnsi="Times New Roman"/>
          <w:bCs/>
          <w:spacing w:val="-3"/>
          <w:sz w:val="24"/>
          <w:szCs w:val="24"/>
        </w:rPr>
        <w:t>,</w:t>
      </w:r>
      <w:r w:rsidRPr="00AF6BA3">
        <w:rPr>
          <w:rFonts w:ascii="Times New Roman" w:hAnsi="Times New Roman"/>
          <w:bCs/>
          <w:spacing w:val="-3"/>
          <w:sz w:val="24"/>
          <w:szCs w:val="24"/>
        </w:rPr>
        <w:t xml:space="preserve"> </w:t>
      </w:r>
      <w:r w:rsidRPr="00AF6BA3">
        <w:rPr>
          <w:rFonts w:ascii="Times New Roman" w:hAnsi="Times New Roman"/>
          <w:spacing w:val="-1"/>
          <w:sz w:val="24"/>
          <w:szCs w:val="24"/>
        </w:rPr>
        <w:t>разработанн</w:t>
      </w:r>
      <w:r w:rsidR="007D175B">
        <w:rPr>
          <w:rFonts w:ascii="Times New Roman" w:hAnsi="Times New Roman"/>
          <w:spacing w:val="-1"/>
          <w:sz w:val="24"/>
          <w:szCs w:val="24"/>
        </w:rPr>
        <w:t xml:space="preserve">ому </w:t>
      </w:r>
      <w:r w:rsidRPr="00AF6BA3">
        <w:rPr>
          <w:rFonts w:ascii="Times New Roman" w:hAnsi="Times New Roman"/>
          <w:spacing w:val="-1"/>
          <w:sz w:val="24"/>
          <w:szCs w:val="24"/>
        </w:rPr>
        <w:t xml:space="preserve"> в соответствии с Постановлением Правительства Республики Саха (Якутия) от 09 сентября 2014 г. № 306-О Порядке назначения государственной академической стипендии и государственной социальной стипендии студентам, обучающимся в профессиональных образовательных организациях по очной форме обучения, за счет бюджетных ассигнований Республики </w:t>
      </w:r>
      <w:r w:rsidRPr="00AF6BA3">
        <w:rPr>
          <w:rFonts w:ascii="Times New Roman" w:hAnsi="Times New Roman"/>
          <w:spacing w:val="-1"/>
          <w:sz w:val="24"/>
          <w:szCs w:val="24"/>
        </w:rPr>
        <w:lastRenderedPageBreak/>
        <w:t>Саха (Якутия) по очной форме обучения</w:t>
      </w:r>
      <w:r w:rsidR="007D175B">
        <w:rPr>
          <w:rFonts w:ascii="Times New Roman" w:hAnsi="Times New Roman"/>
          <w:spacing w:val="-1"/>
          <w:sz w:val="24"/>
          <w:szCs w:val="24"/>
        </w:rPr>
        <w:t xml:space="preserve">, </w:t>
      </w:r>
      <w:r w:rsidRPr="00AF6BA3">
        <w:rPr>
          <w:rFonts w:ascii="Times New Roman" w:hAnsi="Times New Roman"/>
          <w:sz w:val="24"/>
          <w:szCs w:val="24"/>
        </w:rPr>
        <w:t>студентам выплачиваются государственная академическая и государственная социальная стипендии.</w:t>
      </w:r>
    </w:p>
    <w:p w:rsidR="00A64240" w:rsidRPr="00AF6BA3" w:rsidRDefault="00A64240" w:rsidP="00A64240">
      <w:pPr>
        <w:spacing w:after="0" w:line="36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AF6BA3">
        <w:rPr>
          <w:rFonts w:ascii="Times New Roman" w:hAnsi="Times New Roman"/>
          <w:spacing w:val="-2"/>
          <w:sz w:val="24"/>
          <w:szCs w:val="24"/>
        </w:rPr>
        <w:t>Выплата государственной академической  и социальной стипендий производится из средств стипендиального фонда один раз в месяц по графику, не позднее 25 числа текущего месяца, перечислением на персональные лицевые счета.</w:t>
      </w:r>
    </w:p>
    <w:p w:rsidR="00A64240" w:rsidRPr="00AF6BA3" w:rsidRDefault="00A64240" w:rsidP="00A64240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F6BA3">
        <w:rPr>
          <w:rFonts w:ascii="Times New Roman" w:hAnsi="Times New Roman"/>
          <w:sz w:val="24"/>
          <w:szCs w:val="24"/>
        </w:rPr>
        <w:t xml:space="preserve">Согласно указу Президента РС(Я) «О нормативах для формирования стипендиального фонда профессиональных образовательных организаций за счет средств государственного бюджета Республики Саха (Якутия)» </w:t>
      </w:r>
      <w:r w:rsidRPr="00AF6BA3">
        <w:rPr>
          <w:rFonts w:ascii="Times New Roman" w:hAnsi="Times New Roman"/>
          <w:b/>
          <w:sz w:val="24"/>
          <w:szCs w:val="24"/>
        </w:rPr>
        <w:t>№</w:t>
      </w:r>
      <w:r w:rsidR="007D175B">
        <w:rPr>
          <w:rFonts w:ascii="Times New Roman" w:hAnsi="Times New Roman"/>
          <w:b/>
          <w:sz w:val="24"/>
          <w:szCs w:val="24"/>
        </w:rPr>
        <w:t xml:space="preserve"> </w:t>
      </w:r>
      <w:r w:rsidRPr="00AF6BA3">
        <w:rPr>
          <w:rFonts w:ascii="Times New Roman" w:hAnsi="Times New Roman"/>
          <w:b/>
          <w:sz w:val="24"/>
          <w:szCs w:val="24"/>
        </w:rPr>
        <w:t xml:space="preserve">416 </w:t>
      </w:r>
      <w:r w:rsidRPr="00E319F3">
        <w:rPr>
          <w:rFonts w:ascii="Times New Roman" w:hAnsi="Times New Roman"/>
          <w:b/>
          <w:sz w:val="24"/>
          <w:szCs w:val="24"/>
        </w:rPr>
        <w:t xml:space="preserve">от 11 ноября 2016 г. </w:t>
      </w:r>
      <w:r w:rsidRPr="00AF6BA3">
        <w:rPr>
          <w:rFonts w:ascii="Times New Roman" w:hAnsi="Times New Roman"/>
          <w:sz w:val="24"/>
          <w:szCs w:val="24"/>
        </w:rPr>
        <w:t xml:space="preserve">базовый размер государственной академической стипендии составляет </w:t>
      </w:r>
      <w:r>
        <w:rPr>
          <w:rFonts w:ascii="Times New Roman" w:hAnsi="Times New Roman"/>
          <w:b/>
          <w:sz w:val="24"/>
          <w:szCs w:val="24"/>
        </w:rPr>
        <w:t>1</w:t>
      </w:r>
      <w:r w:rsidR="007D175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476 рублей</w:t>
      </w:r>
      <w:r w:rsidRPr="00AF6BA3">
        <w:rPr>
          <w:rFonts w:ascii="Times New Roman" w:hAnsi="Times New Roman"/>
          <w:b/>
          <w:sz w:val="24"/>
          <w:szCs w:val="24"/>
        </w:rPr>
        <w:t>.</w:t>
      </w:r>
    </w:p>
    <w:p w:rsidR="00A64240" w:rsidRPr="00AF6BA3" w:rsidRDefault="00A64240" w:rsidP="00A64240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aps/>
          <w:sz w:val="24"/>
          <w:szCs w:val="24"/>
        </w:rPr>
      </w:pPr>
      <w:r w:rsidRPr="00AF6BA3">
        <w:rPr>
          <w:color w:val="FF0000"/>
          <w:spacing w:val="-1"/>
          <w:sz w:val="24"/>
          <w:szCs w:val="24"/>
        </w:rPr>
        <w:tab/>
      </w:r>
      <w:r w:rsidRPr="00AF6BA3">
        <w:rPr>
          <w:rFonts w:ascii="Times New Roman" w:hAnsi="Times New Roman"/>
          <w:spacing w:val="-1"/>
          <w:sz w:val="24"/>
          <w:szCs w:val="24"/>
        </w:rPr>
        <w:t>Студентам, обучающимся по очной форме обучения по ФГОС третьего поколения, успешно сдавшим экзаменационную сессию определяются доплаты, регламентируемые положением о балльно-рейтинговой системе</w:t>
      </w:r>
      <w:r w:rsidR="007D1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F6BA3">
        <w:rPr>
          <w:rFonts w:ascii="Times New Roman" w:hAnsi="Times New Roman"/>
          <w:sz w:val="24"/>
          <w:szCs w:val="24"/>
        </w:rPr>
        <w:t xml:space="preserve">оценки учебных достижений студентов </w:t>
      </w:r>
      <w:r w:rsidRPr="00AF6BA3">
        <w:rPr>
          <w:rFonts w:ascii="Times New Roman" w:hAnsi="Times New Roman"/>
          <w:spacing w:val="-1"/>
          <w:sz w:val="24"/>
          <w:szCs w:val="24"/>
        </w:rPr>
        <w:t xml:space="preserve"> (п.3.12  Положения о балльно-рейтинговой системе</w:t>
      </w:r>
      <w:r w:rsidR="007D1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F6BA3">
        <w:rPr>
          <w:rFonts w:ascii="Times New Roman" w:hAnsi="Times New Roman"/>
          <w:sz w:val="24"/>
          <w:szCs w:val="24"/>
        </w:rPr>
        <w:t>оценки учебных достижений студентов)</w:t>
      </w:r>
      <w:r w:rsidRPr="00AF6BA3">
        <w:rPr>
          <w:rFonts w:ascii="Times New Roman" w:hAnsi="Times New Roman"/>
          <w:spacing w:val="-1"/>
          <w:sz w:val="24"/>
          <w:szCs w:val="24"/>
        </w:rPr>
        <w:t xml:space="preserve">: </w:t>
      </w:r>
    </w:p>
    <w:p w:rsidR="00A64240" w:rsidRPr="00AF6BA3" w:rsidRDefault="00A64240" w:rsidP="00A64240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AF6BA3">
        <w:rPr>
          <w:rFonts w:ascii="Times New Roman" w:hAnsi="Times New Roman"/>
          <w:spacing w:val="-1"/>
          <w:sz w:val="24"/>
          <w:szCs w:val="24"/>
        </w:rPr>
        <w:t xml:space="preserve">- на «отлично» 90-100 баллов – </w:t>
      </w:r>
      <w:r>
        <w:rPr>
          <w:rFonts w:ascii="Times New Roman" w:hAnsi="Times New Roman"/>
          <w:b/>
          <w:spacing w:val="-1"/>
          <w:sz w:val="24"/>
          <w:szCs w:val="24"/>
        </w:rPr>
        <w:t>50% (738</w:t>
      </w:r>
      <w:r w:rsidRPr="00AF6BA3">
        <w:rPr>
          <w:rFonts w:ascii="Times New Roman" w:hAnsi="Times New Roman"/>
          <w:b/>
          <w:spacing w:val="-1"/>
          <w:sz w:val="24"/>
          <w:szCs w:val="24"/>
        </w:rPr>
        <w:t xml:space="preserve"> рублей)</w:t>
      </w:r>
      <w:r w:rsidRPr="00AF6BA3">
        <w:rPr>
          <w:rFonts w:ascii="Times New Roman" w:hAnsi="Times New Roman"/>
          <w:spacing w:val="-1"/>
          <w:sz w:val="24"/>
          <w:szCs w:val="24"/>
        </w:rPr>
        <w:t xml:space="preserve">  от суммы базовой академической стипендии; </w:t>
      </w:r>
    </w:p>
    <w:p w:rsidR="00A64240" w:rsidRPr="00AF6BA3" w:rsidRDefault="00A64240" w:rsidP="00A64240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1"/>
          <w:sz w:val="24"/>
          <w:szCs w:val="24"/>
        </w:rPr>
      </w:pPr>
      <w:r w:rsidRPr="00AF6BA3">
        <w:rPr>
          <w:rFonts w:ascii="Times New Roman" w:hAnsi="Times New Roman"/>
          <w:spacing w:val="-1"/>
          <w:sz w:val="24"/>
          <w:szCs w:val="24"/>
        </w:rPr>
        <w:t xml:space="preserve">-  на «хорошо» и «отлично» 70-79,9 баллов - </w:t>
      </w:r>
      <w:r w:rsidRPr="00AF6BA3">
        <w:rPr>
          <w:rFonts w:ascii="Times New Roman" w:hAnsi="Times New Roman"/>
          <w:b/>
          <w:spacing w:val="-1"/>
          <w:sz w:val="24"/>
          <w:szCs w:val="24"/>
        </w:rPr>
        <w:t xml:space="preserve">30% </w:t>
      </w:r>
      <w:r>
        <w:rPr>
          <w:rFonts w:ascii="Times New Roman" w:hAnsi="Times New Roman"/>
          <w:b/>
          <w:spacing w:val="-1"/>
          <w:sz w:val="24"/>
          <w:szCs w:val="24"/>
        </w:rPr>
        <w:t>(442,8</w:t>
      </w:r>
      <w:r w:rsidRPr="00AF6BA3">
        <w:rPr>
          <w:rFonts w:ascii="Times New Roman" w:hAnsi="Times New Roman"/>
          <w:b/>
          <w:spacing w:val="-1"/>
          <w:sz w:val="24"/>
          <w:szCs w:val="24"/>
        </w:rPr>
        <w:t xml:space="preserve"> рублей)</w:t>
      </w:r>
      <w:r w:rsidRPr="00AF6BA3">
        <w:rPr>
          <w:rFonts w:ascii="Times New Roman" w:hAnsi="Times New Roman"/>
          <w:spacing w:val="-1"/>
          <w:sz w:val="24"/>
          <w:szCs w:val="24"/>
        </w:rPr>
        <w:t xml:space="preserve"> от суммы </w:t>
      </w:r>
    </w:p>
    <w:p w:rsidR="00A64240" w:rsidRPr="00AF6BA3" w:rsidRDefault="00A64240" w:rsidP="00A64240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AF6BA3">
        <w:rPr>
          <w:rFonts w:ascii="Times New Roman" w:hAnsi="Times New Roman"/>
          <w:spacing w:val="-2"/>
          <w:sz w:val="24"/>
          <w:szCs w:val="24"/>
        </w:rPr>
        <w:tab/>
        <w:t>Всем студентам из числа детей-сирот и детей, оставшимся без попечения родителей определяется академическая стипендия:</w:t>
      </w:r>
    </w:p>
    <w:p w:rsidR="00A64240" w:rsidRPr="00AF6BA3" w:rsidRDefault="00A64240" w:rsidP="00A64240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1"/>
          <w:sz w:val="24"/>
          <w:szCs w:val="24"/>
        </w:rPr>
      </w:pPr>
      <w:r w:rsidRPr="00AF6BA3">
        <w:rPr>
          <w:rFonts w:ascii="Times New Roman" w:hAnsi="Times New Roman"/>
          <w:spacing w:val="-2"/>
          <w:sz w:val="24"/>
          <w:szCs w:val="24"/>
        </w:rPr>
        <w:t xml:space="preserve">-  в минимальном размере </w:t>
      </w:r>
      <w:r>
        <w:rPr>
          <w:rFonts w:ascii="Times New Roman" w:hAnsi="Times New Roman"/>
          <w:b/>
          <w:spacing w:val="-2"/>
          <w:sz w:val="24"/>
          <w:szCs w:val="24"/>
        </w:rPr>
        <w:t>2214</w:t>
      </w:r>
      <w:r w:rsidRPr="00AF6BA3">
        <w:rPr>
          <w:rFonts w:ascii="Times New Roman" w:hAnsi="Times New Roman"/>
          <w:b/>
          <w:spacing w:val="-2"/>
          <w:sz w:val="24"/>
          <w:szCs w:val="24"/>
        </w:rPr>
        <w:t xml:space="preserve"> рублей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 (с доплатой </w:t>
      </w:r>
      <w:r w:rsidRPr="00AF6BA3">
        <w:rPr>
          <w:rFonts w:ascii="Times New Roman" w:hAnsi="Times New Roman"/>
          <w:b/>
          <w:spacing w:val="-2"/>
          <w:sz w:val="24"/>
          <w:szCs w:val="24"/>
        </w:rPr>
        <w:t xml:space="preserve">50% 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от установленного базового размера); </w:t>
      </w:r>
    </w:p>
    <w:p w:rsidR="00A64240" w:rsidRPr="00AF6BA3" w:rsidRDefault="00A64240" w:rsidP="00A64240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1"/>
          <w:sz w:val="24"/>
          <w:szCs w:val="24"/>
        </w:rPr>
      </w:pPr>
      <w:r w:rsidRPr="00AF6BA3">
        <w:rPr>
          <w:rFonts w:ascii="Times New Roman" w:hAnsi="Times New Roman"/>
          <w:spacing w:val="-2"/>
          <w:sz w:val="24"/>
          <w:szCs w:val="24"/>
        </w:rPr>
        <w:t xml:space="preserve">-  обучающимся на «хорошо» и «отлично», на «хорошо» в размере </w:t>
      </w:r>
      <w:r>
        <w:rPr>
          <w:rFonts w:ascii="Times New Roman" w:hAnsi="Times New Roman"/>
          <w:b/>
          <w:spacing w:val="-2"/>
          <w:sz w:val="24"/>
          <w:szCs w:val="24"/>
        </w:rPr>
        <w:t>2435,4</w:t>
      </w:r>
      <w:r w:rsidRPr="00AF6BA3">
        <w:rPr>
          <w:rFonts w:ascii="Times New Roman" w:hAnsi="Times New Roman"/>
          <w:b/>
          <w:spacing w:val="-2"/>
          <w:sz w:val="24"/>
          <w:szCs w:val="24"/>
        </w:rPr>
        <w:t xml:space="preserve"> рублей 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(с доплатой </w:t>
      </w:r>
      <w:r w:rsidRPr="00AF6BA3">
        <w:rPr>
          <w:rFonts w:ascii="Times New Roman" w:hAnsi="Times New Roman"/>
          <w:b/>
          <w:spacing w:val="-2"/>
          <w:sz w:val="24"/>
          <w:szCs w:val="24"/>
        </w:rPr>
        <w:t>65%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 от установленного базового размера); </w:t>
      </w:r>
    </w:p>
    <w:p w:rsidR="00A64240" w:rsidRPr="00AF6BA3" w:rsidRDefault="00A64240" w:rsidP="00A6424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AF6BA3">
        <w:rPr>
          <w:rFonts w:ascii="Times New Roman" w:hAnsi="Times New Roman"/>
          <w:spacing w:val="-2"/>
          <w:sz w:val="24"/>
          <w:szCs w:val="24"/>
        </w:rPr>
        <w:t xml:space="preserve">- обучающимся на «отлично» в размере </w:t>
      </w:r>
      <w:r>
        <w:rPr>
          <w:rFonts w:ascii="Times New Roman" w:hAnsi="Times New Roman"/>
          <w:b/>
          <w:spacing w:val="-2"/>
          <w:sz w:val="24"/>
          <w:szCs w:val="24"/>
        </w:rPr>
        <w:t>2583</w:t>
      </w:r>
      <w:r w:rsidRPr="00AF6BA3">
        <w:rPr>
          <w:rFonts w:ascii="Times New Roman" w:hAnsi="Times New Roman"/>
          <w:b/>
          <w:spacing w:val="-2"/>
          <w:sz w:val="24"/>
          <w:szCs w:val="24"/>
        </w:rPr>
        <w:t xml:space="preserve"> рублей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 (с доплатой   </w:t>
      </w:r>
      <w:r w:rsidRPr="00AF6BA3">
        <w:rPr>
          <w:rFonts w:ascii="Times New Roman" w:hAnsi="Times New Roman"/>
          <w:b/>
          <w:spacing w:val="-2"/>
          <w:sz w:val="24"/>
          <w:szCs w:val="24"/>
        </w:rPr>
        <w:t>75%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 от установленного базового размера(. </w:t>
      </w:r>
    </w:p>
    <w:p w:rsidR="00A64240" w:rsidRPr="00AF6BA3" w:rsidRDefault="00A64240" w:rsidP="00A64240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AF6BA3">
        <w:rPr>
          <w:rFonts w:ascii="Times New Roman" w:hAnsi="Times New Roman"/>
          <w:sz w:val="24"/>
          <w:szCs w:val="24"/>
        </w:rPr>
        <w:tab/>
        <w:t>Студентам, исполняющим обязанности старосты группы, ответственных за учебный сектор, лидера отделения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, лидера педотряда, председателя студпрофкома назначается </w:t>
      </w:r>
      <w:r w:rsidRPr="00AF6BA3">
        <w:rPr>
          <w:rFonts w:ascii="Times New Roman" w:hAnsi="Times New Roman"/>
          <w:spacing w:val="-1"/>
          <w:sz w:val="24"/>
          <w:szCs w:val="24"/>
        </w:rPr>
        <w:t xml:space="preserve">доплата  в размере </w:t>
      </w:r>
      <w:r>
        <w:rPr>
          <w:rFonts w:ascii="Times New Roman" w:hAnsi="Times New Roman"/>
          <w:b/>
          <w:spacing w:val="-1"/>
          <w:sz w:val="24"/>
          <w:szCs w:val="24"/>
        </w:rPr>
        <w:t xml:space="preserve">25% (369 </w:t>
      </w:r>
      <w:r w:rsidRPr="00AF6BA3">
        <w:rPr>
          <w:rFonts w:ascii="Times New Roman" w:hAnsi="Times New Roman"/>
          <w:b/>
          <w:spacing w:val="-1"/>
          <w:sz w:val="24"/>
          <w:szCs w:val="24"/>
        </w:rPr>
        <w:t>рублей)</w:t>
      </w:r>
      <w:r w:rsidRPr="00AF6BA3">
        <w:rPr>
          <w:rFonts w:ascii="Times New Roman" w:hAnsi="Times New Roman"/>
          <w:spacing w:val="-1"/>
          <w:sz w:val="24"/>
          <w:szCs w:val="24"/>
        </w:rPr>
        <w:t xml:space="preserve"> от суммы базовой академической стипендии.</w:t>
      </w:r>
    </w:p>
    <w:p w:rsidR="00A64240" w:rsidRPr="00AF6BA3" w:rsidRDefault="00A64240" w:rsidP="00A64240">
      <w:pPr>
        <w:shd w:val="clear" w:color="auto" w:fill="FFFFFF"/>
        <w:tabs>
          <w:tab w:val="left" w:pos="1051"/>
        </w:tabs>
        <w:spacing w:after="0" w:line="360" w:lineRule="auto"/>
        <w:ind w:firstLine="720"/>
        <w:jc w:val="both"/>
        <w:rPr>
          <w:rFonts w:ascii="Times New Roman" w:hAnsi="Times New Roman"/>
          <w:spacing w:val="-2"/>
          <w:sz w:val="24"/>
          <w:szCs w:val="24"/>
        </w:rPr>
      </w:pPr>
      <w:r w:rsidRPr="00AF6BA3">
        <w:rPr>
          <w:rFonts w:ascii="Times New Roman" w:hAnsi="Times New Roman"/>
          <w:spacing w:val="-2"/>
          <w:sz w:val="24"/>
          <w:szCs w:val="24"/>
        </w:rPr>
        <w:t>Назначение государственной социальной стипендии осуществляется приказом дирек</w:t>
      </w:r>
      <w:r w:rsidRPr="00AF6BA3">
        <w:rPr>
          <w:rFonts w:ascii="Times New Roman" w:hAnsi="Times New Roman"/>
          <w:spacing w:val="-2"/>
          <w:sz w:val="24"/>
          <w:szCs w:val="24"/>
        </w:rPr>
        <w:softHyphen/>
      </w:r>
      <w:r w:rsidRPr="00AF6BA3">
        <w:rPr>
          <w:rFonts w:ascii="Times New Roman" w:hAnsi="Times New Roman"/>
          <w:spacing w:val="-1"/>
          <w:sz w:val="24"/>
          <w:szCs w:val="24"/>
        </w:rPr>
        <w:t xml:space="preserve">тора по представлению стипендиальной комиссии в пределах средств, предусмотренных на эти </w:t>
      </w:r>
      <w:r w:rsidRPr="00AF6BA3">
        <w:rPr>
          <w:rFonts w:ascii="Times New Roman" w:hAnsi="Times New Roman"/>
          <w:sz w:val="24"/>
          <w:szCs w:val="24"/>
        </w:rPr>
        <w:t xml:space="preserve">цели в стипендиальном фонде: 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стипендиальный фонд первоочередно распределяется для выплаты государственных академических стипендий, </w:t>
      </w:r>
      <w:r w:rsidRPr="00AF6BA3">
        <w:rPr>
          <w:rFonts w:ascii="Times New Roman" w:hAnsi="Times New Roman"/>
          <w:spacing w:val="-2"/>
          <w:sz w:val="24"/>
          <w:szCs w:val="24"/>
        </w:rPr>
        <w:lastRenderedPageBreak/>
        <w:t xml:space="preserve">остаточные средства распределяются согласно представлениям советов отделений на выплаты социальных стипендий в размере </w:t>
      </w:r>
      <w:r>
        <w:rPr>
          <w:rFonts w:ascii="Times New Roman" w:hAnsi="Times New Roman"/>
          <w:b/>
          <w:spacing w:val="-2"/>
          <w:sz w:val="24"/>
          <w:szCs w:val="24"/>
        </w:rPr>
        <w:t>2214</w:t>
      </w:r>
      <w:r w:rsidRPr="00AF6BA3">
        <w:rPr>
          <w:rFonts w:ascii="Times New Roman" w:hAnsi="Times New Roman"/>
          <w:b/>
          <w:spacing w:val="-2"/>
          <w:sz w:val="24"/>
          <w:szCs w:val="24"/>
        </w:rPr>
        <w:t xml:space="preserve">  рубль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. </w:t>
      </w:r>
    </w:p>
    <w:p w:rsidR="00A64240" w:rsidRPr="00AF6BA3" w:rsidRDefault="00A64240" w:rsidP="00A64240">
      <w:pPr>
        <w:shd w:val="clear" w:color="auto" w:fill="FFFFFF"/>
        <w:tabs>
          <w:tab w:val="left" w:pos="1051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6BA3">
        <w:rPr>
          <w:rFonts w:ascii="Times New Roman" w:hAnsi="Times New Roman"/>
          <w:spacing w:val="-2"/>
          <w:sz w:val="24"/>
          <w:szCs w:val="24"/>
        </w:rPr>
        <w:t>Государственная социальная стипендия назначается студентам:</w:t>
      </w:r>
    </w:p>
    <w:p w:rsidR="00A64240" w:rsidRPr="00AF6BA3" w:rsidRDefault="00A64240" w:rsidP="00A64240">
      <w:pPr>
        <w:widowControl w:val="0"/>
        <w:numPr>
          <w:ilvl w:val="0"/>
          <w:numId w:val="26"/>
        </w:numPr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6BA3">
        <w:rPr>
          <w:rFonts w:ascii="Times New Roman" w:hAnsi="Times New Roman"/>
          <w:spacing w:val="-1"/>
          <w:sz w:val="24"/>
          <w:szCs w:val="24"/>
        </w:rPr>
        <w:t>из числа детей-сирот и детей, оставшихся без попечения родителей:</w:t>
      </w:r>
    </w:p>
    <w:p w:rsidR="00A64240" w:rsidRPr="00AF6BA3" w:rsidRDefault="00A64240" w:rsidP="00A64240">
      <w:pPr>
        <w:widowControl w:val="0"/>
        <w:numPr>
          <w:ilvl w:val="0"/>
          <w:numId w:val="26"/>
        </w:numPr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6BA3">
        <w:rPr>
          <w:rFonts w:ascii="Times New Roman" w:hAnsi="Times New Roman"/>
          <w:spacing w:val="-2"/>
          <w:sz w:val="24"/>
          <w:szCs w:val="24"/>
        </w:rPr>
        <w:t xml:space="preserve">признанным в установленном порядке инвалидами </w:t>
      </w:r>
      <w:r w:rsidRPr="00AF6BA3">
        <w:rPr>
          <w:rFonts w:ascii="Times New Roman" w:hAnsi="Times New Roman"/>
          <w:spacing w:val="-2"/>
          <w:sz w:val="24"/>
          <w:szCs w:val="24"/>
          <w:lang w:val="en-US"/>
        </w:rPr>
        <w:t>I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 и </w:t>
      </w:r>
      <w:r w:rsidRPr="00AF6BA3">
        <w:rPr>
          <w:rFonts w:ascii="Times New Roman" w:hAnsi="Times New Roman"/>
          <w:spacing w:val="-2"/>
          <w:sz w:val="24"/>
          <w:szCs w:val="24"/>
          <w:lang w:val="en-US"/>
        </w:rPr>
        <w:t>II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 групп;</w:t>
      </w:r>
    </w:p>
    <w:p w:rsidR="00A64240" w:rsidRPr="00AF6BA3" w:rsidRDefault="007D175B" w:rsidP="00A64240">
      <w:pPr>
        <w:shd w:val="clear" w:color="auto" w:fill="FFFFFF"/>
        <w:tabs>
          <w:tab w:val="left" w:pos="1051"/>
        </w:tabs>
        <w:spacing w:after="0" w:line="360" w:lineRule="auto"/>
        <w:ind w:firstLine="720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Так</w:t>
      </w:r>
      <w:r w:rsidR="00A64240" w:rsidRPr="00AF6BA3">
        <w:rPr>
          <w:rFonts w:ascii="Times New Roman" w:hAnsi="Times New Roman"/>
          <w:spacing w:val="-2"/>
          <w:sz w:val="24"/>
          <w:szCs w:val="24"/>
        </w:rPr>
        <w:t>же, право на получение государственной социальной стипендии имеют студенты, относящиеся к категории студентов из малообеспеченных  семей, представившие</w:t>
      </w:r>
      <w:r w:rsidR="00A64240" w:rsidRPr="00AF6BA3">
        <w:rPr>
          <w:rFonts w:ascii="Times New Roman" w:hAnsi="Times New Roman"/>
          <w:spacing w:val="-3"/>
          <w:sz w:val="24"/>
          <w:szCs w:val="24"/>
        </w:rPr>
        <w:t xml:space="preserve"> выдаваемую органом социальной защиты населения по месту жительства справку установленной формы</w:t>
      </w:r>
      <w:r w:rsidR="00A64240" w:rsidRPr="00AF6BA3">
        <w:rPr>
          <w:rFonts w:ascii="Times New Roman" w:hAnsi="Times New Roman"/>
          <w:spacing w:val="-2"/>
          <w:sz w:val="24"/>
          <w:szCs w:val="24"/>
        </w:rPr>
        <w:t xml:space="preserve">. </w:t>
      </w:r>
    </w:p>
    <w:p w:rsidR="00A64240" w:rsidRPr="00AF6BA3" w:rsidRDefault="00A64240" w:rsidP="00A64240">
      <w:pPr>
        <w:shd w:val="clear" w:color="auto" w:fill="FFFFFF"/>
        <w:tabs>
          <w:tab w:val="left" w:pos="105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F6BA3">
        <w:rPr>
          <w:rFonts w:ascii="Times New Roman" w:hAnsi="Times New Roman"/>
          <w:sz w:val="24"/>
          <w:szCs w:val="24"/>
        </w:rPr>
        <w:t xml:space="preserve">Ежемесячно </w:t>
      </w:r>
      <w:r>
        <w:rPr>
          <w:rFonts w:ascii="Times New Roman" w:hAnsi="Times New Roman"/>
          <w:sz w:val="24"/>
          <w:szCs w:val="24"/>
        </w:rPr>
        <w:t>социальной стипендией обеспечены 29</w:t>
      </w:r>
      <w:r w:rsidRPr="00AF6BA3">
        <w:rPr>
          <w:rFonts w:ascii="Times New Roman" w:hAnsi="Times New Roman"/>
          <w:sz w:val="24"/>
          <w:szCs w:val="24"/>
        </w:rPr>
        <w:t xml:space="preserve"> студент</w:t>
      </w:r>
      <w:r>
        <w:rPr>
          <w:rFonts w:ascii="Times New Roman" w:hAnsi="Times New Roman"/>
          <w:sz w:val="24"/>
          <w:szCs w:val="24"/>
        </w:rPr>
        <w:t>ов</w:t>
      </w:r>
      <w:r w:rsidRPr="00AF6BA3">
        <w:rPr>
          <w:rFonts w:ascii="Times New Roman" w:hAnsi="Times New Roman"/>
          <w:sz w:val="24"/>
          <w:szCs w:val="24"/>
        </w:rPr>
        <w:t>, относящихся к категории «дети-сироты и дети, оставшиеся без попечения родителей».</w:t>
      </w:r>
    </w:p>
    <w:p w:rsidR="00A64240" w:rsidRDefault="00A64240" w:rsidP="00A64240">
      <w:pPr>
        <w:shd w:val="clear" w:color="auto" w:fill="FFFFFF"/>
        <w:tabs>
          <w:tab w:val="left" w:pos="1051"/>
        </w:tabs>
        <w:spacing w:after="0" w:line="36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AF6BA3">
        <w:rPr>
          <w:rFonts w:ascii="Times New Roman" w:hAnsi="Times New Roman"/>
          <w:sz w:val="24"/>
          <w:szCs w:val="24"/>
        </w:rPr>
        <w:tab/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Государственной академической стипендией по результатам </w:t>
      </w:r>
      <w:r>
        <w:rPr>
          <w:rFonts w:ascii="Times New Roman" w:hAnsi="Times New Roman"/>
          <w:spacing w:val="-2"/>
          <w:sz w:val="24"/>
          <w:szCs w:val="24"/>
        </w:rPr>
        <w:t>качества обучения обеспечены 187</w:t>
      </w:r>
      <w:r w:rsidRPr="00AF6BA3">
        <w:rPr>
          <w:rFonts w:ascii="Times New Roman" w:hAnsi="Times New Roman"/>
          <w:spacing w:val="-2"/>
          <w:sz w:val="24"/>
          <w:szCs w:val="24"/>
        </w:rPr>
        <w:t xml:space="preserve"> студентов</w:t>
      </w:r>
      <w:r>
        <w:rPr>
          <w:rFonts w:ascii="Times New Roman" w:hAnsi="Times New Roman"/>
          <w:spacing w:val="-2"/>
          <w:sz w:val="24"/>
          <w:szCs w:val="24"/>
        </w:rPr>
        <w:t xml:space="preserve"> (32,7%)</w:t>
      </w:r>
      <w:r w:rsidRPr="00AF6BA3"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 xml:space="preserve"> Единовременная материальная помощь оказана 510 студентам.</w:t>
      </w:r>
    </w:p>
    <w:p w:rsidR="00AD24D6" w:rsidRPr="00A64240" w:rsidRDefault="00AD24D6" w:rsidP="00117846">
      <w:pPr>
        <w:pStyle w:val="a4"/>
        <w:numPr>
          <w:ilvl w:val="0"/>
          <w:numId w:val="37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64240">
        <w:rPr>
          <w:rFonts w:ascii="Times New Roman" w:hAnsi="Times New Roman"/>
          <w:b/>
          <w:sz w:val="24"/>
          <w:szCs w:val="24"/>
        </w:rPr>
        <w:t>Финансово-экономическая деятельность</w:t>
      </w:r>
    </w:p>
    <w:p w:rsidR="00785B37" w:rsidRPr="007D175B" w:rsidRDefault="00785B37" w:rsidP="007D175B">
      <w:pPr>
        <w:spacing w:line="360" w:lineRule="auto"/>
        <w:rPr>
          <w:rFonts w:ascii="Times New Roman" w:hAnsi="Times New Roman"/>
          <w:sz w:val="24"/>
          <w:szCs w:val="24"/>
        </w:rPr>
      </w:pPr>
      <w:r w:rsidRPr="007D175B">
        <w:rPr>
          <w:rFonts w:ascii="Times New Roman" w:hAnsi="Times New Roman"/>
          <w:sz w:val="24"/>
          <w:szCs w:val="24"/>
        </w:rPr>
        <w:t>По итогам за 2016 г. План финансово - хозяйственной деятельности по источникам финансирования выполнен:</w:t>
      </w:r>
    </w:p>
    <w:p w:rsidR="00785B37" w:rsidRPr="00F35CBD" w:rsidRDefault="00785B37" w:rsidP="00785B37">
      <w:pPr>
        <w:pStyle w:val="a4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F35CBD">
        <w:rPr>
          <w:rFonts w:ascii="Times New Roman" w:hAnsi="Times New Roman"/>
          <w:sz w:val="24"/>
          <w:szCs w:val="24"/>
        </w:rPr>
        <w:t xml:space="preserve">- по государственному заданию профинансировано 122 827 017,00 рублей,   исполнено 120 010 934,57,  что составляет </w:t>
      </w:r>
      <w:r w:rsidRPr="00F35CBD">
        <w:rPr>
          <w:rFonts w:ascii="Times New Roman" w:hAnsi="Times New Roman"/>
          <w:b/>
          <w:sz w:val="24"/>
          <w:szCs w:val="24"/>
        </w:rPr>
        <w:t>98%.</w:t>
      </w:r>
      <w:r w:rsidR="007D175B">
        <w:rPr>
          <w:rFonts w:ascii="Times New Roman" w:hAnsi="Times New Roman"/>
          <w:b/>
          <w:sz w:val="24"/>
          <w:szCs w:val="24"/>
        </w:rPr>
        <w:t xml:space="preserve"> </w:t>
      </w:r>
      <w:r w:rsidRPr="00F35CBD">
        <w:rPr>
          <w:rFonts w:ascii="Times New Roman" w:hAnsi="Times New Roman"/>
          <w:sz w:val="24"/>
          <w:szCs w:val="24"/>
        </w:rPr>
        <w:t>За декабрь месяц не дали средств на сумму – 2 816 082,43 рубля.</w:t>
      </w:r>
    </w:p>
    <w:p w:rsidR="00785B37" w:rsidRPr="00F35CBD" w:rsidRDefault="00785B37" w:rsidP="00785B37">
      <w:pPr>
        <w:spacing w:line="360" w:lineRule="auto"/>
        <w:rPr>
          <w:rFonts w:ascii="Times New Roman" w:hAnsi="Times New Roman"/>
          <w:sz w:val="24"/>
          <w:szCs w:val="24"/>
        </w:rPr>
      </w:pPr>
      <w:r w:rsidRPr="00F35CBD">
        <w:rPr>
          <w:rFonts w:ascii="Times New Roman" w:hAnsi="Times New Roman"/>
          <w:sz w:val="24"/>
          <w:szCs w:val="24"/>
        </w:rPr>
        <w:t>- по иным субсидиям профинансировано 16 896 954,61,  исполнено 100%</w:t>
      </w:r>
      <w:r w:rsidR="007D175B">
        <w:rPr>
          <w:rFonts w:ascii="Times New Roman" w:hAnsi="Times New Roman"/>
          <w:sz w:val="24"/>
          <w:szCs w:val="24"/>
        </w:rPr>
        <w:t xml:space="preserve">. </w:t>
      </w:r>
    </w:p>
    <w:p w:rsidR="00785B37" w:rsidRPr="00F35CBD" w:rsidRDefault="00785B37" w:rsidP="00785B37">
      <w:pPr>
        <w:pStyle w:val="a4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F35CBD">
        <w:rPr>
          <w:rFonts w:ascii="Times New Roman" w:hAnsi="Times New Roman"/>
          <w:sz w:val="24"/>
          <w:szCs w:val="24"/>
        </w:rPr>
        <w:t>- по внебюджетной деятельности поступило 34 201 307,42, остаток на начало года  - 3 161 016,29, израсходовано – 36 362 245,17,31, остаток на конец года составляет 980 078,54.</w:t>
      </w:r>
    </w:p>
    <w:p w:rsidR="00785B37" w:rsidRPr="007D175B" w:rsidRDefault="00785B37" w:rsidP="007D175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D175B">
        <w:rPr>
          <w:rFonts w:ascii="Times New Roman" w:hAnsi="Times New Roman"/>
          <w:sz w:val="24"/>
          <w:szCs w:val="24"/>
        </w:rPr>
        <w:t xml:space="preserve">Информация учреждения размещена на сайте </w:t>
      </w:r>
      <w:r w:rsidRPr="007D175B">
        <w:rPr>
          <w:rFonts w:ascii="Times New Roman" w:hAnsi="Times New Roman"/>
          <w:sz w:val="24"/>
          <w:szCs w:val="24"/>
          <w:lang w:val="en-US"/>
        </w:rPr>
        <w:t>bus</w:t>
      </w:r>
      <w:r w:rsidRPr="007D175B">
        <w:rPr>
          <w:rFonts w:ascii="Times New Roman" w:hAnsi="Times New Roman"/>
          <w:sz w:val="24"/>
          <w:szCs w:val="24"/>
        </w:rPr>
        <w:t>.</w:t>
      </w:r>
      <w:r w:rsidRPr="007D175B">
        <w:rPr>
          <w:rFonts w:ascii="Times New Roman" w:hAnsi="Times New Roman"/>
          <w:sz w:val="24"/>
          <w:szCs w:val="24"/>
          <w:lang w:val="en-US"/>
        </w:rPr>
        <w:t>gov</w:t>
      </w:r>
      <w:r w:rsidRPr="007D175B">
        <w:rPr>
          <w:rFonts w:ascii="Times New Roman" w:hAnsi="Times New Roman"/>
          <w:sz w:val="24"/>
          <w:szCs w:val="24"/>
        </w:rPr>
        <w:t>.</w:t>
      </w:r>
      <w:r w:rsidRPr="007D175B">
        <w:rPr>
          <w:rFonts w:ascii="Times New Roman" w:hAnsi="Times New Roman"/>
          <w:sz w:val="24"/>
          <w:szCs w:val="24"/>
          <w:lang w:val="en-US"/>
        </w:rPr>
        <w:t>ru</w:t>
      </w:r>
      <w:r w:rsidRPr="007D175B">
        <w:rPr>
          <w:rFonts w:ascii="Times New Roman" w:hAnsi="Times New Roman"/>
          <w:sz w:val="24"/>
          <w:szCs w:val="24"/>
        </w:rPr>
        <w:t>. Проведен</w:t>
      </w:r>
      <w:r w:rsidR="007D175B">
        <w:rPr>
          <w:rFonts w:ascii="Times New Roman" w:hAnsi="Times New Roman"/>
          <w:sz w:val="24"/>
          <w:szCs w:val="24"/>
        </w:rPr>
        <w:t>о</w:t>
      </w:r>
      <w:r w:rsidRPr="007D175B">
        <w:rPr>
          <w:rFonts w:ascii="Times New Roman" w:hAnsi="Times New Roman"/>
          <w:sz w:val="24"/>
          <w:szCs w:val="24"/>
        </w:rPr>
        <w:t xml:space="preserve"> 2 аукциона. Из них: </w:t>
      </w:r>
    </w:p>
    <w:p w:rsidR="00785B37" w:rsidRPr="00F35CBD" w:rsidRDefault="00785B37" w:rsidP="00785B37">
      <w:pPr>
        <w:pStyle w:val="a4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35CBD">
        <w:rPr>
          <w:rFonts w:ascii="Times New Roman" w:hAnsi="Times New Roman"/>
          <w:sz w:val="24"/>
          <w:szCs w:val="24"/>
        </w:rPr>
        <w:t>- 1 аукцион по ремонту общежития для подготовки к  Международным спортивным играм «Дети Азии». Начальная сумма аукциона составляет 2 632 545, 26 руб., итоговая сумма – 1 513 696,20 руб.;</w:t>
      </w:r>
    </w:p>
    <w:p w:rsidR="00785B37" w:rsidRPr="00F35CBD" w:rsidRDefault="00785B37" w:rsidP="00785B37">
      <w:pPr>
        <w:pStyle w:val="a4"/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35CBD">
        <w:rPr>
          <w:rFonts w:ascii="Times New Roman" w:hAnsi="Times New Roman"/>
          <w:sz w:val="24"/>
          <w:szCs w:val="24"/>
        </w:rPr>
        <w:t xml:space="preserve">- 2 аукцион по ремонту общежития для подготовки к Международным спортивным играм «Дети Азии»: начальная сумма – 2 967 454,74 руб., итоговая сумма – 1 717 766,41 руб.; </w:t>
      </w:r>
    </w:p>
    <w:p w:rsidR="00785B37" w:rsidRPr="007D175B" w:rsidRDefault="00785B37" w:rsidP="007D175B">
      <w:pPr>
        <w:spacing w:line="360" w:lineRule="auto"/>
        <w:rPr>
          <w:rFonts w:ascii="Times New Roman" w:hAnsi="Times New Roman"/>
          <w:sz w:val="24"/>
          <w:szCs w:val="24"/>
        </w:rPr>
      </w:pPr>
      <w:r w:rsidRPr="007D175B">
        <w:rPr>
          <w:rFonts w:ascii="Times New Roman" w:hAnsi="Times New Roman"/>
          <w:sz w:val="24"/>
          <w:szCs w:val="24"/>
        </w:rPr>
        <w:lastRenderedPageBreak/>
        <w:t>Заработная плата и другие компенсационные, социальные выплаты, предназначенные  для сотрудников и студентов учрежд</w:t>
      </w:r>
      <w:r w:rsidR="007D175B">
        <w:rPr>
          <w:rFonts w:ascii="Times New Roman" w:hAnsi="Times New Roman"/>
          <w:sz w:val="24"/>
          <w:szCs w:val="24"/>
        </w:rPr>
        <w:t>ения, выплачиваются своевременно</w:t>
      </w:r>
      <w:r w:rsidRPr="007D175B">
        <w:rPr>
          <w:rFonts w:ascii="Times New Roman" w:hAnsi="Times New Roman"/>
          <w:sz w:val="24"/>
          <w:szCs w:val="24"/>
        </w:rPr>
        <w:t>.</w:t>
      </w:r>
    </w:p>
    <w:p w:rsidR="00785B37" w:rsidRPr="00F35CBD" w:rsidRDefault="00785B37" w:rsidP="00785B37">
      <w:pPr>
        <w:pStyle w:val="a4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F35CBD">
        <w:rPr>
          <w:rFonts w:ascii="Times New Roman" w:hAnsi="Times New Roman"/>
          <w:sz w:val="24"/>
          <w:szCs w:val="24"/>
        </w:rPr>
        <w:t>Фонд заработной платы по государственному заданию составил – 76 564 525,00.</w:t>
      </w:r>
    </w:p>
    <w:p w:rsidR="00785B37" w:rsidRPr="00F35CBD" w:rsidRDefault="00785B37" w:rsidP="00785B37">
      <w:pPr>
        <w:pStyle w:val="a4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F35CBD">
        <w:rPr>
          <w:rFonts w:ascii="Times New Roman" w:hAnsi="Times New Roman"/>
          <w:sz w:val="24"/>
          <w:szCs w:val="24"/>
        </w:rPr>
        <w:t>По внебюджетной деятельности – 15 044 383,19.</w:t>
      </w:r>
    </w:p>
    <w:tbl>
      <w:tblPr>
        <w:tblW w:w="8946" w:type="dxa"/>
        <w:tblInd w:w="93" w:type="dxa"/>
        <w:tblLook w:val="04A0"/>
      </w:tblPr>
      <w:tblGrid>
        <w:gridCol w:w="1716"/>
        <w:gridCol w:w="2977"/>
        <w:gridCol w:w="1985"/>
        <w:gridCol w:w="2268"/>
      </w:tblGrid>
      <w:tr w:rsidR="00785B37" w:rsidRPr="00F35CBD" w:rsidTr="004D3ABB">
        <w:trPr>
          <w:trHeight w:val="300"/>
        </w:trPr>
        <w:tc>
          <w:tcPr>
            <w:tcW w:w="8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Приносящая доход деятельность за 2014-2016</w:t>
            </w:r>
            <w:r w:rsidR="007D17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гг.</w:t>
            </w:r>
          </w:p>
        </w:tc>
      </w:tr>
      <w:tr w:rsidR="00785B37" w:rsidRPr="00F35CBD" w:rsidTr="004D3ABB">
        <w:trPr>
          <w:trHeight w:val="30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Доходы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Расходы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Остаток</w:t>
            </w:r>
          </w:p>
        </w:tc>
      </w:tr>
      <w:tr w:rsidR="00785B37" w:rsidRPr="00F35CBD" w:rsidTr="004D3ABB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19 301 059,77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18 769 864,91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2 896 616,19</w:t>
            </w:r>
          </w:p>
        </w:tc>
      </w:tr>
      <w:tr w:rsidR="00785B37" w:rsidRPr="00F35CBD" w:rsidTr="004D3ABB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23 272 516,41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23 008 116,31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3 161 016,29</w:t>
            </w:r>
          </w:p>
        </w:tc>
      </w:tr>
      <w:tr w:rsidR="00785B37" w:rsidRPr="00F35CBD" w:rsidTr="004D3ABB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34 201 307,42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36 382 245,17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CBD">
              <w:rPr>
                <w:rFonts w:ascii="Times New Roman" w:hAnsi="Times New Roman"/>
                <w:color w:val="000000"/>
                <w:sz w:val="24"/>
                <w:szCs w:val="24"/>
              </w:rPr>
              <w:t>980 078,54</w:t>
            </w:r>
          </w:p>
        </w:tc>
      </w:tr>
      <w:tr w:rsidR="00785B37" w:rsidRPr="00F35CBD" w:rsidTr="004D3ABB">
        <w:trPr>
          <w:trHeight w:val="30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5B37" w:rsidRPr="00F35CBD" w:rsidRDefault="00785B37" w:rsidP="004D3AB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C7E35" w:rsidRPr="00F00795" w:rsidRDefault="00DC7E35" w:rsidP="00DC7E3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00795">
        <w:rPr>
          <w:rFonts w:ascii="Times New Roman" w:hAnsi="Times New Roman"/>
          <w:sz w:val="24"/>
          <w:szCs w:val="24"/>
        </w:rPr>
        <w:t>Об организации дополнительных платных образовательных услуг в 2016 г.</w:t>
      </w:r>
    </w:p>
    <w:p w:rsidR="00DC7E35" w:rsidRPr="00B17976" w:rsidRDefault="00DC7E35" w:rsidP="00DC7E35">
      <w:pPr>
        <w:pStyle w:val="210"/>
        <w:rPr>
          <w:b w:val="0"/>
          <w:color w:val="auto"/>
          <w:sz w:val="24"/>
          <w:szCs w:val="24"/>
        </w:rPr>
      </w:pPr>
      <w:r w:rsidRPr="00B17976">
        <w:rPr>
          <w:b w:val="0"/>
          <w:color w:val="auto"/>
          <w:sz w:val="24"/>
          <w:szCs w:val="24"/>
        </w:rPr>
        <w:t>За отчетный период отдел по дополнительным образовательным услугам работал в рамках реализации общего плана колледжа по направлению «Совершенствование системы переподготовки и повышения квалификации педагогических кадров».</w:t>
      </w:r>
    </w:p>
    <w:p w:rsidR="00DC7E35" w:rsidRDefault="00DC7E35" w:rsidP="00DC7E3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отчетный 2015 г. преподавателями колледжа были организованы 25 курсов повышения квалификации по 18 программам дополнительн</w:t>
      </w:r>
      <w:r w:rsidR="007D175B">
        <w:rPr>
          <w:rFonts w:ascii="Times New Roman" w:hAnsi="Times New Roman"/>
          <w:sz w:val="24"/>
          <w:szCs w:val="24"/>
        </w:rPr>
        <w:t>ого</w:t>
      </w:r>
      <w:r>
        <w:rPr>
          <w:rFonts w:ascii="Times New Roman" w:hAnsi="Times New Roman"/>
          <w:sz w:val="24"/>
          <w:szCs w:val="24"/>
        </w:rPr>
        <w:t xml:space="preserve"> профессионального образования. Обучение на курсах прошли 494 педагог</w:t>
      </w:r>
      <w:r w:rsidR="007D175B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из них 73 –</w:t>
      </w:r>
      <w:r w:rsidR="007D17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рамках проектов «Музыка для всех» и «Учитель Арктики». Курсы прошли:</w:t>
      </w:r>
    </w:p>
    <w:p w:rsidR="00DC7E35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педагоги ДОУ – 127</w:t>
      </w:r>
    </w:p>
    <w:p w:rsidR="00DC7E35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учителя школ – 270</w:t>
      </w:r>
    </w:p>
    <w:p w:rsidR="00DC7E35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педагоги допобразования - 6</w:t>
      </w:r>
    </w:p>
    <w:p w:rsidR="00DC7E35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преподаватели ОУ СПО – 51.</w:t>
      </w:r>
    </w:p>
    <w:p w:rsidR="00DC7E35" w:rsidRPr="00D90300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Всего поступило 1737700 руб. Из них в фонд колледжа поступило 671700 руб., ФОТ составил 1066000 руб.</w:t>
      </w:r>
    </w:p>
    <w:p w:rsidR="00DC7E35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Как видно из диаграммы, ежегодно улучшаются показатели курсов повышения квалификации, программы дополнительного профессионального образования преподавателей нашего колледжа актуальны</w:t>
      </w:r>
      <w:r w:rsidR="007D17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вызывают интерес педагогов республики. Положительное влияние имеет также сотрудничество с кафедрой музыкального образования Московского педагогического государственного университета (профессор, д.п.н. Э.Б. Абдуллин).</w:t>
      </w:r>
    </w:p>
    <w:p w:rsidR="00DC7E35" w:rsidRPr="003B5FA4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3405" cy="302958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C7E35" w:rsidRPr="00420CCC" w:rsidRDefault="00DC7E35" w:rsidP="00DC7E35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420CCC">
        <w:rPr>
          <w:rFonts w:ascii="Times New Roman" w:hAnsi="Times New Roman"/>
          <w:i/>
          <w:sz w:val="24"/>
          <w:szCs w:val="24"/>
        </w:rPr>
        <w:t xml:space="preserve">Диаграмма 1. Поступление денежных средств по курсам повышения </w:t>
      </w:r>
    </w:p>
    <w:p w:rsidR="00DC7E35" w:rsidRPr="00420CCC" w:rsidRDefault="00DC7E35" w:rsidP="00DC7E35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420CCC">
        <w:rPr>
          <w:rFonts w:ascii="Times New Roman" w:hAnsi="Times New Roman"/>
          <w:i/>
          <w:sz w:val="24"/>
          <w:szCs w:val="24"/>
        </w:rPr>
        <w:t>квалификации (2016 г.)</w:t>
      </w:r>
    </w:p>
    <w:p w:rsidR="00DC7E35" w:rsidRDefault="00DC7E35" w:rsidP="00DC7E3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7E35" w:rsidRDefault="00DC7E35" w:rsidP="00DC7E3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41265" cy="267970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C7E35" w:rsidRPr="00420CCC" w:rsidRDefault="00DC7E35" w:rsidP="00DC7E35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420CCC">
        <w:rPr>
          <w:rFonts w:ascii="Times New Roman" w:hAnsi="Times New Roman"/>
          <w:i/>
          <w:sz w:val="24"/>
          <w:szCs w:val="24"/>
        </w:rPr>
        <w:t>Диаграмма 2. Охват курсами повышения квалификации</w:t>
      </w:r>
    </w:p>
    <w:p w:rsidR="00DC7E35" w:rsidRDefault="00DC7E35" w:rsidP="00DC7E3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7E35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2016 г. были актуальными программы курсов по дошкольному образованию, музыке и робототехнике.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DC7E35" w:rsidRPr="003B3F5C" w:rsidTr="005C0E2E"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5C">
              <w:rPr>
                <w:rFonts w:ascii="Times New Roman" w:hAnsi="Times New Roman"/>
                <w:b/>
                <w:sz w:val="24"/>
                <w:szCs w:val="24"/>
              </w:rPr>
              <w:t>Подразделение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5C">
              <w:rPr>
                <w:rFonts w:ascii="Times New Roman" w:hAnsi="Times New Roman"/>
                <w:b/>
                <w:sz w:val="24"/>
                <w:szCs w:val="24"/>
              </w:rPr>
              <w:t>Кол-во программ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5C">
              <w:rPr>
                <w:rFonts w:ascii="Times New Roman" w:hAnsi="Times New Roman"/>
                <w:b/>
                <w:sz w:val="24"/>
                <w:szCs w:val="24"/>
              </w:rPr>
              <w:t>Кол-во курсов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5C">
              <w:rPr>
                <w:rFonts w:ascii="Times New Roman" w:hAnsi="Times New Roman"/>
                <w:b/>
                <w:sz w:val="24"/>
                <w:szCs w:val="24"/>
              </w:rPr>
              <w:t>Кол-во слушателей</w:t>
            </w:r>
          </w:p>
        </w:tc>
        <w:tc>
          <w:tcPr>
            <w:tcW w:w="1915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F5C">
              <w:rPr>
                <w:rFonts w:ascii="Times New Roman" w:hAnsi="Times New Roman"/>
                <w:b/>
                <w:sz w:val="24"/>
                <w:szCs w:val="24"/>
              </w:rPr>
              <w:t>Поступление средств</w:t>
            </w:r>
          </w:p>
        </w:tc>
      </w:tr>
      <w:tr w:rsidR="00DC7E35" w:rsidRPr="003B3F5C" w:rsidTr="005C0E2E"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ДО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 xml:space="preserve">(3-фунд., 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2-пробл.)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915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434300</w:t>
            </w:r>
          </w:p>
        </w:tc>
      </w:tr>
      <w:tr w:rsidR="00DC7E35" w:rsidRPr="003B3F5C" w:rsidTr="005C0E2E"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(1-фунд., 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2-пробл.)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lastRenderedPageBreak/>
              <w:t>111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lastRenderedPageBreak/>
              <w:t>(из них 33 бесплатно)</w:t>
            </w:r>
          </w:p>
        </w:tc>
        <w:tc>
          <w:tcPr>
            <w:tcW w:w="1915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lastRenderedPageBreak/>
              <w:t>420200</w:t>
            </w:r>
          </w:p>
        </w:tc>
      </w:tr>
      <w:tr w:rsidR="00DC7E35" w:rsidRPr="003B3F5C" w:rsidTr="005C0E2E"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lastRenderedPageBreak/>
              <w:t>Робототехника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(пробл.)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915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349400</w:t>
            </w:r>
          </w:p>
        </w:tc>
      </w:tr>
      <w:tr w:rsidR="00DC7E35" w:rsidRPr="003B3F5C" w:rsidTr="005C0E2E"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ПвНК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(пробл.)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(из них 40 бесплатно)</w:t>
            </w:r>
          </w:p>
        </w:tc>
        <w:tc>
          <w:tcPr>
            <w:tcW w:w="1915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234000</w:t>
            </w:r>
          </w:p>
        </w:tc>
      </w:tr>
      <w:tr w:rsidR="00DC7E35" w:rsidRPr="003B3F5C" w:rsidTr="005C0E2E"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ФО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(фунд)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118000</w:t>
            </w:r>
          </w:p>
        </w:tc>
      </w:tr>
      <w:tr w:rsidR="00DC7E35" w:rsidRPr="003B3F5C" w:rsidTr="005C0E2E"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ПДО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(семинар)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</w:tr>
      <w:tr w:rsidR="00DC7E35" w:rsidRPr="003B3F5C" w:rsidTr="005C0E2E"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Отдел по ДПОУ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(пробл.)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15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175800</w:t>
            </w:r>
          </w:p>
        </w:tc>
      </w:tr>
      <w:tr w:rsidR="00DC7E35" w:rsidRPr="003B3F5C" w:rsidTr="005C0E2E"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(5 – фунд.,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20-пробл.)</w:t>
            </w:r>
          </w:p>
        </w:tc>
        <w:tc>
          <w:tcPr>
            <w:tcW w:w="1914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494</w:t>
            </w:r>
          </w:p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(из них 73 бесплатно)</w:t>
            </w:r>
          </w:p>
        </w:tc>
        <w:tc>
          <w:tcPr>
            <w:tcW w:w="1915" w:type="dxa"/>
          </w:tcPr>
          <w:p w:rsidR="00DC7E35" w:rsidRPr="003B3F5C" w:rsidRDefault="00DC7E35" w:rsidP="005C0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5C">
              <w:rPr>
                <w:rFonts w:ascii="Times New Roman" w:hAnsi="Times New Roman"/>
                <w:sz w:val="24"/>
                <w:szCs w:val="24"/>
              </w:rPr>
              <w:t>1737700</w:t>
            </w:r>
          </w:p>
        </w:tc>
      </w:tr>
    </w:tbl>
    <w:p w:rsidR="00DC7E35" w:rsidRDefault="00DC7E35" w:rsidP="00DC7E3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C7E35" w:rsidRDefault="00DC7E35" w:rsidP="00DC7E3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2016 г. были введены новые образовательные услуги по организации отдыха детей. Работал летний оздоровительный лагерь «Чэчир» для школьников республики, где отдыхали </w:t>
      </w:r>
      <w:r w:rsidR="00806704"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sz w:val="24"/>
          <w:szCs w:val="24"/>
        </w:rPr>
        <w:t xml:space="preserve"> детей (Пинигина А.В., Егорова Л.И., Матюгина Н.В., Слепцов О.А.).</w:t>
      </w:r>
    </w:p>
    <w:p w:rsidR="00DC7E35" w:rsidRPr="00806704" w:rsidRDefault="00DC7E35" w:rsidP="00DC7E3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06704">
        <w:rPr>
          <w:rFonts w:ascii="Times New Roman" w:hAnsi="Times New Roman"/>
          <w:sz w:val="24"/>
          <w:szCs w:val="24"/>
        </w:rPr>
        <w:t xml:space="preserve">В дни осенних каникул работали каникулярные интенсив - курсы «Музыкальный </w:t>
      </w:r>
      <w:r w:rsidRPr="00806704">
        <w:rPr>
          <w:rFonts w:ascii="Times New Roman" w:hAnsi="Times New Roman"/>
          <w:sz w:val="24"/>
          <w:szCs w:val="24"/>
          <w:lang w:val="en-US"/>
        </w:rPr>
        <w:t>Wopkshop</w:t>
      </w:r>
      <w:r w:rsidRPr="00806704">
        <w:rPr>
          <w:rFonts w:ascii="Times New Roman" w:hAnsi="Times New Roman"/>
          <w:sz w:val="24"/>
          <w:szCs w:val="24"/>
        </w:rPr>
        <w:t>» по дополнительным общеразвивающим программам для детей по направлениям «Музыкальный инструмент (синтезатор, гитара)», «Вокальный класс» (рук. Михеева В.П., Маланина О.В., Слепцов О.А.).</w:t>
      </w:r>
    </w:p>
    <w:p w:rsidR="00DC7E35" w:rsidRPr="003A33D6" w:rsidRDefault="00DC7E35" w:rsidP="00DC7E3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t>Учебно-оздоровительный центр «Гоголь-моголь» при Якутском педагогическом коллед</w:t>
      </w:r>
      <w:r>
        <w:rPr>
          <w:rFonts w:ascii="Times New Roman" w:hAnsi="Times New Roman"/>
          <w:sz w:val="24"/>
          <w:szCs w:val="24"/>
        </w:rPr>
        <w:t xml:space="preserve">же  открыт 3 октября 2016 года и организует свою деятельность по двум сменам. </w:t>
      </w:r>
      <w:r w:rsidRPr="003A33D6">
        <w:rPr>
          <w:rFonts w:ascii="Times New Roman" w:hAnsi="Times New Roman"/>
          <w:sz w:val="24"/>
          <w:szCs w:val="24"/>
        </w:rPr>
        <w:t xml:space="preserve">Наполняемость: 10 человек – 1 смена, 20 человек – 2 смена. По факту </w:t>
      </w:r>
      <w:r>
        <w:rPr>
          <w:rFonts w:ascii="Times New Roman" w:hAnsi="Times New Roman"/>
          <w:sz w:val="24"/>
          <w:szCs w:val="24"/>
        </w:rPr>
        <w:t xml:space="preserve">5-7 человек в 1 смену, 14-18 человек во 2 смену. </w:t>
      </w:r>
    </w:p>
    <w:p w:rsidR="00DC7E35" w:rsidRPr="00420CCC" w:rsidRDefault="00DC7E35" w:rsidP="00DC7E3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20CCC">
        <w:rPr>
          <w:rFonts w:ascii="Times New Roman" w:hAnsi="Times New Roman"/>
          <w:sz w:val="24"/>
          <w:szCs w:val="24"/>
        </w:rPr>
        <w:t>Основные задачи Центра: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t>-помочь учащимся в усвоении образовательных программ;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t xml:space="preserve">-развивать познавательные процессы и интересы личности; 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t xml:space="preserve">-развивать основные нравственные качества личности ребенка; 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t xml:space="preserve">-развивать коммуникативные отношения ребенка; 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t xml:space="preserve">-развивать мыслительные процессы, творческие способности; 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t xml:space="preserve">-укреплять здоровье и прививать навыки личной гигиены.  </w:t>
      </w:r>
    </w:p>
    <w:p w:rsidR="00DC7E35" w:rsidRPr="00B17976" w:rsidRDefault="00DC7E35" w:rsidP="00DC7E3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7976">
        <w:rPr>
          <w:rFonts w:ascii="Times New Roman" w:hAnsi="Times New Roman"/>
          <w:sz w:val="24"/>
          <w:szCs w:val="24"/>
        </w:rPr>
        <w:t xml:space="preserve">Центр оказывает услуги по следующим направлениям: 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t xml:space="preserve">-выполнение домашних заданий вместе с педагогом каждый день 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t>-горячий сбалансированный обед, полдник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A33D6">
        <w:rPr>
          <w:rFonts w:ascii="Times New Roman" w:hAnsi="Times New Roman"/>
          <w:sz w:val="24"/>
          <w:szCs w:val="24"/>
        </w:rPr>
        <w:t xml:space="preserve">полезные кислородные коктейли.  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t>-занятия в изо-студии (2 раза в неделю)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lastRenderedPageBreak/>
        <w:t xml:space="preserve">-занятия «Робототехника для детей» (2 раза в неделю) 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A33D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кружок </w:t>
      </w:r>
      <w:r w:rsidRPr="003A33D6">
        <w:rPr>
          <w:rFonts w:ascii="Times New Roman" w:hAnsi="Times New Roman"/>
          <w:sz w:val="24"/>
          <w:szCs w:val="24"/>
        </w:rPr>
        <w:t>английск</w:t>
      </w:r>
      <w:r>
        <w:rPr>
          <w:rFonts w:ascii="Times New Roman" w:hAnsi="Times New Roman"/>
          <w:sz w:val="24"/>
          <w:szCs w:val="24"/>
        </w:rPr>
        <w:t>ого</w:t>
      </w:r>
      <w:r w:rsidRPr="003A33D6">
        <w:rPr>
          <w:rFonts w:ascii="Times New Roman" w:hAnsi="Times New Roman"/>
          <w:sz w:val="24"/>
          <w:szCs w:val="24"/>
        </w:rPr>
        <w:t xml:space="preserve"> язык</w:t>
      </w:r>
      <w:r>
        <w:rPr>
          <w:rFonts w:ascii="Times New Roman" w:hAnsi="Times New Roman"/>
          <w:sz w:val="24"/>
          <w:szCs w:val="24"/>
        </w:rPr>
        <w:t>а</w:t>
      </w:r>
    </w:p>
    <w:p w:rsidR="00DC7E35" w:rsidRPr="003A33D6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Всего от деятельности данного Центра поступило </w:t>
      </w:r>
      <w:r w:rsidRPr="003A33D6">
        <w:rPr>
          <w:rFonts w:ascii="Times New Roman" w:hAnsi="Times New Roman"/>
          <w:sz w:val="24"/>
          <w:szCs w:val="24"/>
        </w:rPr>
        <w:t>528</w:t>
      </w:r>
      <w:r w:rsidR="00806704">
        <w:rPr>
          <w:rFonts w:ascii="Times New Roman" w:hAnsi="Times New Roman"/>
          <w:sz w:val="24"/>
          <w:szCs w:val="24"/>
        </w:rPr>
        <w:t xml:space="preserve"> </w:t>
      </w:r>
      <w:r w:rsidRPr="003A33D6">
        <w:rPr>
          <w:rFonts w:ascii="Times New Roman" w:hAnsi="Times New Roman"/>
          <w:sz w:val="24"/>
          <w:szCs w:val="24"/>
        </w:rPr>
        <w:t>217</w:t>
      </w:r>
      <w:r>
        <w:rPr>
          <w:rFonts w:ascii="Times New Roman" w:hAnsi="Times New Roman"/>
          <w:sz w:val="24"/>
          <w:szCs w:val="24"/>
        </w:rPr>
        <w:t xml:space="preserve"> рублей</w:t>
      </w:r>
      <w:r w:rsidRPr="003A33D6">
        <w:rPr>
          <w:rFonts w:ascii="Times New Roman" w:hAnsi="Times New Roman"/>
          <w:sz w:val="24"/>
          <w:szCs w:val="24"/>
        </w:rPr>
        <w:t xml:space="preserve">. </w:t>
      </w:r>
    </w:p>
    <w:p w:rsidR="00DC7E35" w:rsidRPr="00B17976" w:rsidRDefault="00DC7E35" w:rsidP="00DC7E3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7976">
        <w:rPr>
          <w:rFonts w:ascii="Times New Roman" w:hAnsi="Times New Roman"/>
          <w:sz w:val="24"/>
          <w:szCs w:val="24"/>
        </w:rPr>
        <w:t xml:space="preserve">С 21 января 2017 г. отдел по дополнительным платным образовательным услугам будет преобразован в Центр дополнительных платных образовательных услуг. Перед Центром стоят задачи </w:t>
      </w:r>
    </w:p>
    <w:p w:rsidR="00DC7E35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tab/>
      </w:r>
      <w:r w:rsidRPr="003C4184">
        <w:rPr>
          <w:rFonts w:ascii="Times New Roman" w:hAnsi="Times New Roman"/>
          <w:sz w:val="24"/>
          <w:szCs w:val="24"/>
        </w:rPr>
        <w:t>Основной целью Центра по дополнительным платным образовательным услугам является</w:t>
      </w:r>
      <w:r>
        <w:rPr>
          <w:rFonts w:ascii="Times New Roman" w:hAnsi="Times New Roman"/>
          <w:b/>
          <w:sz w:val="24"/>
          <w:szCs w:val="24"/>
        </w:rPr>
        <w:t xml:space="preserve"> р</w:t>
      </w:r>
      <w:r w:rsidRPr="00D90300">
        <w:rPr>
          <w:rFonts w:ascii="Times New Roman" w:hAnsi="Times New Roman"/>
          <w:sz w:val="24"/>
          <w:szCs w:val="24"/>
        </w:rPr>
        <w:t>азвитие внебюджетной деятельности колледжа</w:t>
      </w:r>
      <w:r>
        <w:rPr>
          <w:rFonts w:ascii="Times New Roman" w:hAnsi="Times New Roman"/>
          <w:sz w:val="24"/>
          <w:szCs w:val="24"/>
        </w:rPr>
        <w:t xml:space="preserve"> в соответствии с Программой развития колледжа на 2016-2020 гг.</w:t>
      </w:r>
    </w:p>
    <w:p w:rsidR="00DC7E35" w:rsidRPr="003B5FA4" w:rsidRDefault="00DC7E35" w:rsidP="00DC7E3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B5FA4">
        <w:rPr>
          <w:rFonts w:ascii="Times New Roman" w:hAnsi="Times New Roman"/>
          <w:sz w:val="24"/>
          <w:szCs w:val="24"/>
        </w:rPr>
        <w:t xml:space="preserve">Задачи: </w:t>
      </w:r>
    </w:p>
    <w:p w:rsidR="00DC7E35" w:rsidRDefault="00DC7E35" w:rsidP="00DC7E35">
      <w:pPr>
        <w:pStyle w:val="a4"/>
        <w:numPr>
          <w:ilvl w:val="1"/>
          <w:numId w:val="20"/>
        </w:numPr>
        <w:tabs>
          <w:tab w:val="clear" w:pos="1440"/>
          <w:tab w:val="num" w:pos="709"/>
        </w:tabs>
        <w:spacing w:after="0" w:line="360" w:lineRule="auto"/>
        <w:ind w:left="709" w:firstLine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системы внебюджетной деятельности колледжа за счет внедрения новых видов платных образовательных услуг.</w:t>
      </w:r>
    </w:p>
    <w:p w:rsidR="00DC7E35" w:rsidRDefault="00DC7E35" w:rsidP="00DC7E35">
      <w:pPr>
        <w:pStyle w:val="a4"/>
        <w:numPr>
          <w:ilvl w:val="1"/>
          <w:numId w:val="20"/>
        </w:numPr>
        <w:tabs>
          <w:tab w:val="clear" w:pos="1440"/>
          <w:tab w:val="num" w:pos="709"/>
        </w:tabs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Приведение в соответствие нормативно-правового обеспечения платных образовательных услуг колледжа</w:t>
      </w:r>
      <w:r w:rsidRPr="00715CFA">
        <w:rPr>
          <w:rFonts w:ascii="Times New Roman" w:hAnsi="Times New Roman"/>
          <w:sz w:val="24"/>
          <w:szCs w:val="24"/>
        </w:rPr>
        <w:t>.</w:t>
      </w:r>
    </w:p>
    <w:p w:rsidR="00DC7E35" w:rsidRDefault="00DC7E35" w:rsidP="00DC7E35">
      <w:pPr>
        <w:pStyle w:val="a4"/>
        <w:numPr>
          <w:ilvl w:val="1"/>
          <w:numId w:val="20"/>
        </w:numPr>
        <w:tabs>
          <w:tab w:val="clear" w:pos="1440"/>
          <w:tab w:val="num" w:pos="709"/>
        </w:tabs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Содействие профессиональному развитию педагогов на основе активного участия в организации внебюджетной деятельности колледжа.</w:t>
      </w:r>
    </w:p>
    <w:p w:rsidR="00DC7E35" w:rsidRPr="00715CFA" w:rsidRDefault="00DC7E35" w:rsidP="00DC7E35">
      <w:pPr>
        <w:pStyle w:val="a4"/>
        <w:numPr>
          <w:ilvl w:val="1"/>
          <w:numId w:val="20"/>
        </w:numPr>
        <w:tabs>
          <w:tab w:val="clear" w:pos="1440"/>
          <w:tab w:val="num" w:pos="709"/>
        </w:tabs>
        <w:spacing w:after="0" w:line="36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имиджа колледжа.</w:t>
      </w:r>
    </w:p>
    <w:p w:rsidR="00AD24D6" w:rsidRDefault="00AD24D6" w:rsidP="00AD24D6">
      <w:pPr>
        <w:pStyle w:val="a8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D24D6" w:rsidRPr="00937D0A" w:rsidRDefault="00AD24D6" w:rsidP="00117846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37D0A">
        <w:rPr>
          <w:rFonts w:ascii="Times New Roman" w:hAnsi="Times New Roman"/>
          <w:b/>
          <w:sz w:val="24"/>
          <w:szCs w:val="24"/>
        </w:rPr>
        <w:t>Социальное государственно-частное партнерство</w:t>
      </w:r>
    </w:p>
    <w:p w:rsidR="00AD24D6" w:rsidRDefault="00AD24D6" w:rsidP="00AD24D6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Колледж тесно сотрудничает с различными учреждениями и организациями для организации совместной работы по повышению качества подготовки кадров, воспитанию будущих педагогов, развития у них лидерских, организаторских и творческих умений.</w:t>
      </w:r>
    </w:p>
    <w:p w:rsidR="00AD24D6" w:rsidRPr="00C726D5" w:rsidRDefault="00AD24D6" w:rsidP="00AD24D6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Образовательные учреждения г. Якутска участвуют в организации педагогической практики, анализе и обсуждении контрольно-оценочных средств, проведению квалификационных экзаменов и государственной итоговой аттестации выпускников.    </w:t>
      </w:r>
      <w:r w:rsidRPr="00C726D5">
        <w:rPr>
          <w:rFonts w:ascii="Times New Roman" w:hAnsi="Times New Roman" w:cs="Times New Roman"/>
          <w:sz w:val="24"/>
          <w:szCs w:val="24"/>
        </w:rPr>
        <w:t xml:space="preserve">Впервые подписан Договор сетевого взаимодействия с </w:t>
      </w:r>
      <w:r w:rsidR="00DC7E35">
        <w:rPr>
          <w:rFonts w:ascii="Times New Roman" w:hAnsi="Times New Roman" w:cs="Times New Roman"/>
          <w:sz w:val="24"/>
          <w:szCs w:val="24"/>
        </w:rPr>
        <w:t xml:space="preserve">ГБУ РС(Я) «Республиканский центр адаптивной физической культуры и спорта» (дир. Михайлова А.С.). </w:t>
      </w:r>
    </w:p>
    <w:p w:rsidR="00AD24D6" w:rsidRDefault="00AD24D6" w:rsidP="00AD24D6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Педагогический отряд «Сириус» тесно сотрудничает с Союзом детских общественных объединений и участвует в деятельности республиканского движения «Дьулуур» и «Всероссийского движения школьников».</w:t>
      </w:r>
    </w:p>
    <w:p w:rsidR="00AD24D6" w:rsidRDefault="00AD24D6" w:rsidP="00AD24D6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Наши студенты принимают активное участие в мероприятиях Министерства по молодежной и семейной политике, Министерстве спорта и физической культуры, Саха - студенческого спортивного союза, республиканского штаба ССО.</w:t>
      </w:r>
    </w:p>
    <w:p w:rsidR="00AD24D6" w:rsidRDefault="00AD24D6" w:rsidP="00AD24D6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Студенты организуют благотворительные акции для социальных учреждений г. Якутска. </w:t>
      </w:r>
    </w:p>
    <w:p w:rsidR="00AD24D6" w:rsidRDefault="00AD24D6" w:rsidP="00AD24D6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Депутаты Городской Думы Саввинов А.А., Государственного собрания Ил Тумэн Никитин И.Ю. </w:t>
      </w:r>
      <w:r w:rsidR="00DC7E35">
        <w:rPr>
          <w:rFonts w:ascii="Times New Roman" w:hAnsi="Times New Roman" w:cs="Times New Roman"/>
          <w:sz w:val="24"/>
          <w:szCs w:val="24"/>
        </w:rPr>
        <w:t>, Голомарева Е.Х.</w:t>
      </w:r>
      <w:r>
        <w:rPr>
          <w:rFonts w:ascii="Times New Roman" w:hAnsi="Times New Roman" w:cs="Times New Roman"/>
          <w:sz w:val="24"/>
          <w:szCs w:val="24"/>
        </w:rPr>
        <w:t xml:space="preserve">постоянно держат тесную связь с колледжем. </w:t>
      </w:r>
    </w:p>
    <w:p w:rsidR="00DC7E35" w:rsidRDefault="00AD24D6" w:rsidP="00AD24D6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64240" w:rsidRPr="00A64240" w:rsidRDefault="00A64240" w:rsidP="00457C99">
      <w:pPr>
        <w:pStyle w:val="a4"/>
        <w:numPr>
          <w:ilvl w:val="0"/>
          <w:numId w:val="37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64240">
        <w:rPr>
          <w:rFonts w:ascii="Times New Roman" w:hAnsi="Times New Roman"/>
          <w:b/>
          <w:sz w:val="24"/>
          <w:szCs w:val="24"/>
        </w:rPr>
        <w:t>Основные задачи и перспективы развития колледжа в 2017г.</w:t>
      </w:r>
    </w:p>
    <w:p w:rsidR="00A64240" w:rsidRPr="00A64240" w:rsidRDefault="00A64240" w:rsidP="00A64240">
      <w:pPr>
        <w:pStyle w:val="a6"/>
        <w:spacing w:line="360" w:lineRule="auto"/>
        <w:ind w:firstLine="705"/>
        <w:contextualSpacing/>
        <w:rPr>
          <w:sz w:val="24"/>
          <w:szCs w:val="24"/>
        </w:rPr>
      </w:pPr>
      <w:r w:rsidRPr="00A64240">
        <w:rPr>
          <w:sz w:val="24"/>
          <w:szCs w:val="24"/>
        </w:rPr>
        <w:t xml:space="preserve">Основой деятельности Якутского педагогического колледжа на 2017-2020 гг. должна стать Образовательная инициатива Республики Саха (Якутия) – 2030 «Образование, открытое в Будущее». Деятельность колледжа должна быть направлена на решение задачи формирования </w:t>
      </w:r>
      <w:r w:rsidRPr="00A64240">
        <w:rPr>
          <w:b/>
          <w:sz w:val="24"/>
          <w:szCs w:val="24"/>
        </w:rPr>
        <w:t>открытого образования</w:t>
      </w:r>
      <w:r w:rsidRPr="00A64240">
        <w:rPr>
          <w:sz w:val="24"/>
          <w:szCs w:val="24"/>
        </w:rPr>
        <w:t xml:space="preserve">, создания образовательного пространства, доступного любому желающему и обеспечивающего образование в ритме, удобном обучающемуся, предполагающего формирование сообщества, где образование реализуется в сетевом взаимодействии на принципах кооперации и деятельностного обучения. </w:t>
      </w:r>
    </w:p>
    <w:p w:rsidR="00A64240" w:rsidRPr="00A64240" w:rsidRDefault="00A64240" w:rsidP="00A64240">
      <w:pPr>
        <w:pStyle w:val="a4"/>
        <w:spacing w:line="36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 xml:space="preserve">Исходя из этого, на предстоящий период своего развития колледж основной </w:t>
      </w:r>
      <w:r w:rsidRPr="00A64240">
        <w:rPr>
          <w:rFonts w:ascii="Times New Roman" w:hAnsi="Times New Roman"/>
          <w:b/>
          <w:sz w:val="24"/>
          <w:szCs w:val="24"/>
        </w:rPr>
        <w:t>стратегической целью</w:t>
      </w:r>
      <w:r w:rsidRPr="00A64240">
        <w:rPr>
          <w:rFonts w:ascii="Times New Roman" w:hAnsi="Times New Roman"/>
          <w:sz w:val="24"/>
          <w:szCs w:val="24"/>
        </w:rPr>
        <w:t xml:space="preserve"> ставит преобразование колледжа в многофункциональное, многоуровневое высокотехнологичное образовательное учреждение, готовящее востребованные в республике кадры по педагогическим специальностям. </w:t>
      </w:r>
    </w:p>
    <w:p w:rsidR="00A64240" w:rsidRPr="00A64240" w:rsidRDefault="00A64240" w:rsidP="00A64240">
      <w:pPr>
        <w:pStyle w:val="a4"/>
        <w:spacing w:line="36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b/>
          <w:sz w:val="24"/>
          <w:szCs w:val="24"/>
        </w:rPr>
        <w:t>Основной идеей</w:t>
      </w:r>
      <w:r w:rsidRPr="00A64240">
        <w:rPr>
          <w:rFonts w:ascii="Times New Roman" w:hAnsi="Times New Roman"/>
          <w:sz w:val="24"/>
          <w:szCs w:val="24"/>
        </w:rPr>
        <w:t xml:space="preserve"> Программы развития колледжа и </w:t>
      </w:r>
      <w:r w:rsidRPr="00A64240">
        <w:rPr>
          <w:rFonts w:ascii="Times New Roman" w:hAnsi="Times New Roman"/>
          <w:b/>
          <w:sz w:val="24"/>
          <w:szCs w:val="24"/>
        </w:rPr>
        <w:t>основными ориентирами</w:t>
      </w:r>
      <w:r w:rsidRPr="00A64240">
        <w:rPr>
          <w:rFonts w:ascii="Times New Roman" w:hAnsi="Times New Roman"/>
          <w:sz w:val="24"/>
          <w:szCs w:val="24"/>
        </w:rPr>
        <w:t xml:space="preserve"> деятельности колледжа являются следующие </w:t>
      </w:r>
      <w:r w:rsidRPr="00A64240">
        <w:rPr>
          <w:rFonts w:ascii="Times New Roman" w:hAnsi="Times New Roman"/>
          <w:b/>
          <w:sz w:val="24"/>
          <w:szCs w:val="24"/>
        </w:rPr>
        <w:t>«точки роста»:</w:t>
      </w:r>
    </w:p>
    <w:p w:rsidR="00A64240" w:rsidRPr="00A64240" w:rsidRDefault="00A64240" w:rsidP="00A64240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A64240">
        <w:rPr>
          <w:rFonts w:ascii="Times New Roman" w:hAnsi="Times New Roman"/>
          <w:b/>
          <w:i/>
          <w:sz w:val="24"/>
          <w:szCs w:val="24"/>
        </w:rPr>
        <w:t>Колледж – гарант обеспечения качества подготовки квалифицированных специалистов, повышение их конкурентоспособности на рынке труда.</w:t>
      </w:r>
    </w:p>
    <w:p w:rsidR="00A64240" w:rsidRPr="00A64240" w:rsidRDefault="00A64240" w:rsidP="00A64240">
      <w:pPr>
        <w:spacing w:after="0" w:line="360" w:lineRule="auto"/>
        <w:ind w:firstLine="142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Первая «точка роста» предполагает:</w:t>
      </w:r>
    </w:p>
    <w:p w:rsidR="00A64240" w:rsidRPr="00A64240" w:rsidRDefault="00A64240" w:rsidP="00F1666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 xml:space="preserve">- внедрение практикоориентированной модели обучения (с 2016 г.), </w:t>
      </w:r>
    </w:p>
    <w:p w:rsidR="00A64240" w:rsidRPr="00A64240" w:rsidRDefault="00A64240" w:rsidP="00F1666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 xml:space="preserve">-обеспечение получения дополнительных квалификаций выпускниками колледжа, реализацию проекта (с 2016-2017 уч.г.), </w:t>
      </w:r>
    </w:p>
    <w:p w:rsidR="00A64240" w:rsidRPr="00A64240" w:rsidRDefault="00F16663" w:rsidP="00F166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64240" w:rsidRPr="00A64240">
        <w:rPr>
          <w:rFonts w:ascii="Times New Roman" w:hAnsi="Times New Roman"/>
          <w:sz w:val="24"/>
          <w:szCs w:val="24"/>
        </w:rPr>
        <w:t>открытие новой специальности «Коррекционная педагогика»;</w:t>
      </w:r>
    </w:p>
    <w:p w:rsidR="00A64240" w:rsidRPr="00A64240" w:rsidRDefault="00F16663" w:rsidP="00F166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64240" w:rsidRPr="00A64240">
        <w:rPr>
          <w:rFonts w:ascii="Times New Roman" w:hAnsi="Times New Roman"/>
          <w:sz w:val="24"/>
          <w:szCs w:val="24"/>
        </w:rPr>
        <w:t>внедрение целевого контрактного обучения для арктических улусов с обязательным сопровождением выпускников и гарантированным трудоустройством (с 2016 г.),</w:t>
      </w:r>
    </w:p>
    <w:p w:rsidR="00A64240" w:rsidRPr="00A64240" w:rsidRDefault="00F16663" w:rsidP="00F166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64240" w:rsidRPr="00A64240">
        <w:rPr>
          <w:rFonts w:ascii="Times New Roman" w:hAnsi="Times New Roman"/>
          <w:sz w:val="24"/>
          <w:szCs w:val="24"/>
        </w:rPr>
        <w:t xml:space="preserve">активное участие в движении </w:t>
      </w:r>
      <w:r w:rsidR="00A64240" w:rsidRPr="00A64240">
        <w:rPr>
          <w:rFonts w:ascii="Times New Roman" w:hAnsi="Times New Roman"/>
          <w:sz w:val="24"/>
          <w:szCs w:val="24"/>
          <w:lang w:val="en-US"/>
        </w:rPr>
        <w:t>World</w:t>
      </w:r>
      <w:r>
        <w:rPr>
          <w:rFonts w:ascii="Times New Roman" w:hAnsi="Times New Roman"/>
          <w:sz w:val="24"/>
          <w:szCs w:val="24"/>
        </w:rPr>
        <w:t xml:space="preserve"> </w:t>
      </w:r>
      <w:r w:rsidR="00A64240" w:rsidRPr="00A64240">
        <w:rPr>
          <w:rFonts w:ascii="Times New Roman" w:hAnsi="Times New Roman"/>
          <w:sz w:val="24"/>
          <w:szCs w:val="24"/>
          <w:lang w:val="en-US"/>
        </w:rPr>
        <w:t>Skills</w:t>
      </w:r>
      <w:r w:rsidR="00A64240" w:rsidRPr="00A64240">
        <w:rPr>
          <w:rFonts w:ascii="Times New Roman" w:hAnsi="Times New Roman"/>
          <w:sz w:val="24"/>
          <w:szCs w:val="24"/>
        </w:rPr>
        <w:t xml:space="preserve"> (с 2016 г.)  Дополнительно по 2 компетенциям</w:t>
      </w:r>
      <w:r>
        <w:rPr>
          <w:rFonts w:ascii="Times New Roman" w:hAnsi="Times New Roman"/>
          <w:sz w:val="24"/>
          <w:szCs w:val="24"/>
        </w:rPr>
        <w:t>:</w:t>
      </w:r>
      <w:r w:rsidR="00A64240" w:rsidRPr="00A64240">
        <w:rPr>
          <w:rFonts w:ascii="Times New Roman" w:hAnsi="Times New Roman"/>
          <w:sz w:val="24"/>
          <w:szCs w:val="24"/>
        </w:rPr>
        <w:t xml:space="preserve"> «Физическая культура и спорт», «Преподавание музыки в школе» (обучение </w:t>
      </w:r>
      <w:r>
        <w:rPr>
          <w:rFonts w:ascii="Times New Roman" w:hAnsi="Times New Roman"/>
          <w:sz w:val="24"/>
          <w:szCs w:val="24"/>
        </w:rPr>
        <w:t>п</w:t>
      </w:r>
      <w:r w:rsidR="00A64240" w:rsidRPr="00A64240">
        <w:rPr>
          <w:rFonts w:ascii="Times New Roman" w:hAnsi="Times New Roman"/>
          <w:sz w:val="24"/>
          <w:szCs w:val="24"/>
        </w:rPr>
        <w:t xml:space="preserve">реподавателей- экспертов), </w:t>
      </w:r>
    </w:p>
    <w:p w:rsidR="00A64240" w:rsidRPr="00A64240" w:rsidRDefault="00F16663" w:rsidP="00F166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A64240" w:rsidRPr="00A64240">
        <w:rPr>
          <w:rFonts w:ascii="Times New Roman" w:hAnsi="Times New Roman"/>
          <w:sz w:val="24"/>
          <w:szCs w:val="24"/>
        </w:rPr>
        <w:t>проведение регионального</w:t>
      </w:r>
      <w:r>
        <w:rPr>
          <w:rFonts w:ascii="Times New Roman" w:hAnsi="Times New Roman"/>
          <w:sz w:val="24"/>
          <w:szCs w:val="24"/>
        </w:rPr>
        <w:t xml:space="preserve"> этапа</w:t>
      </w:r>
      <w:r w:rsidR="00D7094B">
        <w:rPr>
          <w:rFonts w:ascii="Times New Roman" w:hAnsi="Times New Roman"/>
          <w:sz w:val="24"/>
          <w:szCs w:val="24"/>
        </w:rPr>
        <w:t xml:space="preserve"> и о</w:t>
      </w:r>
      <w:r w:rsidR="00A64240" w:rsidRPr="00A64240">
        <w:rPr>
          <w:rFonts w:ascii="Times New Roman" w:hAnsi="Times New Roman"/>
          <w:sz w:val="24"/>
          <w:szCs w:val="24"/>
        </w:rPr>
        <w:t xml:space="preserve">тборочных соревнований </w:t>
      </w:r>
      <w:r w:rsidR="00D7094B" w:rsidRPr="00A64240">
        <w:rPr>
          <w:rFonts w:ascii="Times New Roman" w:hAnsi="Times New Roman"/>
          <w:sz w:val="24"/>
          <w:szCs w:val="24"/>
        </w:rPr>
        <w:t>национального чемпионата</w:t>
      </w:r>
      <w:r w:rsidR="00D7094B">
        <w:rPr>
          <w:rFonts w:ascii="Times New Roman" w:hAnsi="Times New Roman"/>
          <w:sz w:val="24"/>
          <w:szCs w:val="24"/>
        </w:rPr>
        <w:t xml:space="preserve"> </w:t>
      </w:r>
      <w:r w:rsidR="00D7094B" w:rsidRPr="00A64240">
        <w:rPr>
          <w:rFonts w:ascii="Times New Roman" w:hAnsi="Times New Roman"/>
          <w:sz w:val="24"/>
          <w:szCs w:val="24"/>
        </w:rPr>
        <w:t>«Молодые профессионалы»</w:t>
      </w:r>
      <w:r w:rsidR="00D7094B">
        <w:rPr>
          <w:rFonts w:ascii="Times New Roman" w:hAnsi="Times New Roman"/>
          <w:sz w:val="24"/>
          <w:szCs w:val="24"/>
        </w:rPr>
        <w:t xml:space="preserve"> </w:t>
      </w:r>
      <w:r w:rsidR="00D7094B" w:rsidRPr="00A64240">
        <w:rPr>
          <w:rFonts w:ascii="Times New Roman" w:hAnsi="Times New Roman"/>
          <w:sz w:val="24"/>
          <w:szCs w:val="24"/>
        </w:rPr>
        <w:t>(</w:t>
      </w:r>
      <w:r w:rsidR="00D7094B" w:rsidRPr="00A64240">
        <w:rPr>
          <w:rFonts w:ascii="Times New Roman" w:hAnsi="Times New Roman"/>
          <w:sz w:val="24"/>
          <w:szCs w:val="24"/>
          <w:lang w:val="en-US"/>
        </w:rPr>
        <w:t>World</w:t>
      </w:r>
      <w:r w:rsidR="00D7094B">
        <w:rPr>
          <w:rFonts w:ascii="Times New Roman" w:hAnsi="Times New Roman"/>
          <w:sz w:val="24"/>
          <w:szCs w:val="24"/>
        </w:rPr>
        <w:t xml:space="preserve"> </w:t>
      </w:r>
      <w:r w:rsidR="00D7094B" w:rsidRPr="00A64240">
        <w:rPr>
          <w:rFonts w:ascii="Times New Roman" w:hAnsi="Times New Roman"/>
          <w:sz w:val="24"/>
          <w:szCs w:val="24"/>
          <w:lang w:val="en-US"/>
        </w:rPr>
        <w:t>Skills</w:t>
      </w:r>
      <w:r w:rsidR="00D7094B">
        <w:rPr>
          <w:rFonts w:ascii="Times New Roman" w:hAnsi="Times New Roman"/>
          <w:sz w:val="24"/>
          <w:szCs w:val="24"/>
        </w:rPr>
        <w:t xml:space="preserve"> </w:t>
      </w:r>
      <w:r w:rsidR="00D7094B" w:rsidRPr="00A64240">
        <w:rPr>
          <w:rFonts w:ascii="Times New Roman" w:hAnsi="Times New Roman"/>
          <w:sz w:val="24"/>
          <w:szCs w:val="24"/>
          <w:lang w:val="en-US"/>
        </w:rPr>
        <w:t>Russia</w:t>
      </w:r>
      <w:r w:rsidR="00D7094B" w:rsidRPr="00A64240">
        <w:rPr>
          <w:rFonts w:ascii="Times New Roman" w:hAnsi="Times New Roman"/>
          <w:sz w:val="24"/>
          <w:szCs w:val="24"/>
        </w:rPr>
        <w:t>)</w:t>
      </w:r>
      <w:r w:rsidR="00A64240" w:rsidRPr="00A64240">
        <w:rPr>
          <w:rFonts w:ascii="Times New Roman" w:hAnsi="Times New Roman"/>
          <w:sz w:val="24"/>
          <w:szCs w:val="24"/>
        </w:rPr>
        <w:t>;</w:t>
      </w:r>
      <w:r w:rsidR="00D7094B">
        <w:rPr>
          <w:rFonts w:ascii="Times New Roman" w:hAnsi="Times New Roman"/>
          <w:sz w:val="24"/>
          <w:szCs w:val="24"/>
        </w:rPr>
        <w:t xml:space="preserve"> </w:t>
      </w:r>
    </w:p>
    <w:p w:rsidR="00A64240" w:rsidRPr="00A64240" w:rsidRDefault="00F16663" w:rsidP="00A6424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</w:t>
      </w:r>
      <w:r w:rsidR="00A64240" w:rsidRPr="00A64240">
        <w:rPr>
          <w:rFonts w:ascii="Times New Roman" w:hAnsi="Times New Roman"/>
          <w:sz w:val="24"/>
          <w:szCs w:val="24"/>
        </w:rPr>
        <w:t>недрение ускоренного обучения (2017 г)</w:t>
      </w:r>
      <w:r w:rsidR="003F2BAB">
        <w:rPr>
          <w:rFonts w:ascii="Times New Roman" w:hAnsi="Times New Roman"/>
          <w:sz w:val="24"/>
          <w:szCs w:val="24"/>
        </w:rPr>
        <w:t>;</w:t>
      </w:r>
    </w:p>
    <w:p w:rsidR="00A64240" w:rsidRPr="00A64240" w:rsidRDefault="00F16663" w:rsidP="00F166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64240" w:rsidRPr="00A64240">
        <w:rPr>
          <w:rFonts w:ascii="Times New Roman" w:hAnsi="Times New Roman"/>
          <w:sz w:val="24"/>
          <w:szCs w:val="24"/>
        </w:rPr>
        <w:t>переход на сетевую форму реализации программ бакалавриата по востребованным педагогическим специальностям совместно с Педагогическим институтом СВФУ (с 2017 г.).</w:t>
      </w:r>
    </w:p>
    <w:p w:rsidR="00A64240" w:rsidRPr="00A64240" w:rsidRDefault="00A64240" w:rsidP="00A6424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64240">
        <w:rPr>
          <w:rFonts w:ascii="Times New Roman" w:hAnsi="Times New Roman"/>
          <w:b/>
          <w:i/>
          <w:sz w:val="24"/>
          <w:szCs w:val="24"/>
        </w:rPr>
        <w:t>Колледж – комфортная и развивающая среда личности будущего педагога нового типа.</w:t>
      </w:r>
    </w:p>
    <w:p w:rsidR="00A64240" w:rsidRPr="00A64240" w:rsidRDefault="00A64240" w:rsidP="00A64240">
      <w:pPr>
        <w:spacing w:after="0" w:line="360" w:lineRule="auto"/>
        <w:ind w:firstLine="705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Это предполагает:</w:t>
      </w:r>
    </w:p>
    <w:p w:rsidR="00A64240" w:rsidRPr="00A64240" w:rsidRDefault="00A64240" w:rsidP="00A6424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-обеспечение индивидуального образовательного маршрута для студентов (с 2016-2017 уч.г.),</w:t>
      </w:r>
    </w:p>
    <w:p w:rsidR="00A64240" w:rsidRPr="00A64240" w:rsidRDefault="00F16663" w:rsidP="00F16663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A64240" w:rsidRPr="00A64240">
        <w:rPr>
          <w:rFonts w:ascii="Times New Roman" w:eastAsia="Times New Roman" w:hAnsi="Times New Roman"/>
          <w:sz w:val="24"/>
          <w:szCs w:val="24"/>
        </w:rPr>
        <w:t>развитие сетевого взаимодействия в профессиональной подготовке, реализация проекта «Сетевой педагогический класс» совместно с Оленекской, Бердигестяхской и Чурапчинской средними общеобразовательными школами (с 2016 г.);</w:t>
      </w:r>
    </w:p>
    <w:p w:rsidR="00A64240" w:rsidRPr="00A64240" w:rsidRDefault="00F16663" w:rsidP="00F166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64240" w:rsidRPr="00A64240">
        <w:rPr>
          <w:rFonts w:ascii="Times New Roman" w:hAnsi="Times New Roman"/>
          <w:sz w:val="24"/>
          <w:szCs w:val="24"/>
        </w:rPr>
        <w:t xml:space="preserve">внедрение дистанционного и электронного обучения, освоение студентами «цифровой педагогики» (с 2016-2017 уч.г.), </w:t>
      </w:r>
    </w:p>
    <w:p w:rsidR="00A64240" w:rsidRPr="00A64240" w:rsidRDefault="00F16663" w:rsidP="00F166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64240" w:rsidRPr="00A64240">
        <w:rPr>
          <w:rFonts w:ascii="Times New Roman" w:hAnsi="Times New Roman"/>
          <w:sz w:val="24"/>
          <w:szCs w:val="24"/>
        </w:rPr>
        <w:t>максимальное развитие личности студентов в творческой, физкультурно-оздоровительной, научно-исследовательской и общественной деятельности, реализация Программы «Одаренные дети» (с 2016 г.).</w:t>
      </w:r>
    </w:p>
    <w:p w:rsidR="00A64240" w:rsidRPr="00A64240" w:rsidRDefault="00F16663" w:rsidP="00F166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64240" w:rsidRPr="00A64240">
        <w:rPr>
          <w:rFonts w:ascii="Times New Roman" w:hAnsi="Times New Roman"/>
          <w:sz w:val="24"/>
          <w:szCs w:val="24"/>
        </w:rPr>
        <w:t>участие в реализации проектов МО РС(Я) «Музыка для всех», «Полилингвальный детский сад»;</w:t>
      </w:r>
    </w:p>
    <w:p w:rsidR="00A64240" w:rsidRPr="00A64240" w:rsidRDefault="00F16663" w:rsidP="00F1666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64240" w:rsidRPr="00A64240">
        <w:rPr>
          <w:rFonts w:ascii="Times New Roman" w:hAnsi="Times New Roman"/>
          <w:sz w:val="24"/>
          <w:szCs w:val="24"/>
        </w:rPr>
        <w:t>участие в пилотном проекте Министерства образования и науки РФ по реализации Профессионального стандарта Педагог профессиональной образовательной организации. Создание центра сертификации педагогов.</w:t>
      </w:r>
    </w:p>
    <w:p w:rsidR="00A64240" w:rsidRPr="00A64240" w:rsidRDefault="00F16663" w:rsidP="00F1666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A64240" w:rsidRPr="00A64240">
        <w:rPr>
          <w:rFonts w:ascii="Times New Roman" w:hAnsi="Times New Roman"/>
          <w:sz w:val="24"/>
          <w:szCs w:val="24"/>
        </w:rPr>
        <w:t>проведение капитального ремонта учебного корпуса №1,  создание условий для обучения детей с ОВЗ (строительство пандусов, лифта, приобретение учебно-методического обеспечения для детей и молодежи с ОВЗ).</w:t>
      </w:r>
    </w:p>
    <w:p w:rsidR="00A64240" w:rsidRPr="00A64240" w:rsidRDefault="00A64240" w:rsidP="00A6424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64240">
        <w:rPr>
          <w:rFonts w:ascii="Times New Roman" w:hAnsi="Times New Roman"/>
          <w:b/>
          <w:i/>
          <w:sz w:val="24"/>
          <w:szCs w:val="24"/>
        </w:rPr>
        <w:t>Колледж – инновационное образовательное учреждение, многофункциональный центр подготовки педагогических кадров.</w:t>
      </w:r>
    </w:p>
    <w:p w:rsidR="00A64240" w:rsidRPr="00A64240" w:rsidRDefault="00A64240" w:rsidP="00A6424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- реализация проекта «Виртуальный методический кабинет» с целью оказания методической помощи ОУ республики по реализации ФГОС: по дошкольному образованию» (с 2016 г.), по другим специальностям с 2017 г.;</w:t>
      </w:r>
    </w:p>
    <w:p w:rsidR="00A64240" w:rsidRPr="00A64240" w:rsidRDefault="00A64240" w:rsidP="00A6424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lastRenderedPageBreak/>
        <w:t>- открытие начальной школы – опорного центра реализации ФГОС начального общего образования (с 2018 г.);</w:t>
      </w:r>
    </w:p>
    <w:p w:rsidR="00A64240" w:rsidRPr="00A64240" w:rsidRDefault="00F16663" w:rsidP="00A6424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открытие музыкальной ш</w:t>
      </w:r>
      <w:r w:rsidR="00A64240" w:rsidRPr="00A64240">
        <w:rPr>
          <w:rFonts w:ascii="Times New Roman" w:hAnsi="Times New Roman"/>
          <w:sz w:val="24"/>
          <w:szCs w:val="24"/>
        </w:rPr>
        <w:t>колы, координация реализации проекта «Музыка для всех» (с 2017 г.);</w:t>
      </w:r>
    </w:p>
    <w:p w:rsidR="00A64240" w:rsidRPr="00A64240" w:rsidRDefault="00A64240" w:rsidP="00A6424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- создание специализированного центра компетенций «Воспитатель детей дошкольного возраста», «Преподавание в младших классах», «Физическая культура и спорт», «Преподавание музыки в школе» (</w:t>
      </w:r>
      <w:r w:rsidRPr="00A64240">
        <w:rPr>
          <w:rFonts w:ascii="Times New Roman" w:hAnsi="Times New Roman"/>
          <w:sz w:val="24"/>
          <w:szCs w:val="24"/>
          <w:lang w:val="en-US"/>
        </w:rPr>
        <w:t>WSR</w:t>
      </w:r>
      <w:r w:rsidRPr="00A64240">
        <w:rPr>
          <w:rFonts w:ascii="Times New Roman" w:hAnsi="Times New Roman"/>
          <w:sz w:val="24"/>
          <w:szCs w:val="24"/>
        </w:rPr>
        <w:t>) (с 2017 г.);</w:t>
      </w:r>
    </w:p>
    <w:p w:rsidR="00A64240" w:rsidRPr="00A64240" w:rsidRDefault="00A64240" w:rsidP="00A6424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- создание ресурсного центра повышения квалификации и переподготовки;</w:t>
      </w:r>
    </w:p>
    <w:p w:rsidR="00A64240" w:rsidRPr="00A64240" w:rsidRDefault="00A64240" w:rsidP="00A6424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- проведение комплексного экзамена по русскому языку, истории России и законодательства России для иностранных граждан;</w:t>
      </w:r>
    </w:p>
    <w:p w:rsidR="00A64240" w:rsidRPr="00A64240" w:rsidRDefault="00A64240" w:rsidP="00A6424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- открытие имитационного центра сдачи ЕГЭ;</w:t>
      </w:r>
    </w:p>
    <w:p w:rsidR="00A64240" w:rsidRPr="00A64240" w:rsidRDefault="00A64240" w:rsidP="00A64240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- аккредитация програ</w:t>
      </w:r>
      <w:bookmarkStart w:id="0" w:name="_GoBack"/>
      <w:bookmarkEnd w:id="0"/>
      <w:r w:rsidRPr="00A64240">
        <w:rPr>
          <w:rFonts w:ascii="Times New Roman" w:hAnsi="Times New Roman"/>
          <w:sz w:val="24"/>
          <w:szCs w:val="24"/>
        </w:rPr>
        <w:t>мм повышения квалификации и переподготовки;</w:t>
      </w:r>
    </w:p>
    <w:p w:rsidR="00A64240" w:rsidRPr="00A64240" w:rsidRDefault="00A64240" w:rsidP="00A64240">
      <w:pPr>
        <w:pStyle w:val="a4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- лицензирование и аккредитацию программ повышения квалификации и переподготовки;</w:t>
      </w:r>
    </w:p>
    <w:p w:rsidR="00A64240" w:rsidRPr="00A64240" w:rsidRDefault="00A64240" w:rsidP="00A64240">
      <w:pPr>
        <w:pStyle w:val="a4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- переход на эффективный контракт.</w:t>
      </w:r>
    </w:p>
    <w:p w:rsidR="00A64240" w:rsidRPr="00457C99" w:rsidRDefault="00A64240" w:rsidP="00A64240">
      <w:pPr>
        <w:spacing w:line="360" w:lineRule="auto"/>
        <w:ind w:firstLine="705"/>
        <w:jc w:val="center"/>
        <w:rPr>
          <w:rFonts w:ascii="Times New Roman" w:hAnsi="Times New Roman"/>
          <w:b/>
          <w:sz w:val="24"/>
          <w:szCs w:val="24"/>
        </w:rPr>
      </w:pPr>
      <w:r w:rsidRPr="00457C99">
        <w:rPr>
          <w:rFonts w:ascii="Times New Roman" w:hAnsi="Times New Roman"/>
          <w:b/>
          <w:sz w:val="24"/>
          <w:szCs w:val="24"/>
        </w:rPr>
        <w:t>Ожидаемые результаты по Программе развития колледжа:</w:t>
      </w:r>
    </w:p>
    <w:p w:rsidR="00A64240" w:rsidRPr="00A64240" w:rsidRDefault="00A64240" w:rsidP="00A64240">
      <w:pPr>
        <w:pStyle w:val="a4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Повышение качества подготовки и формирование конкурентоспособности выпускника колледжа - готовности к самореализации и культуре жизненного самоопределения, проектированию и осуществлению целесообразной и результативной/продуктивной профессиональной деятельности как субъекта собственной деятельности.</w:t>
      </w:r>
    </w:p>
    <w:p w:rsidR="00A64240" w:rsidRPr="00A64240" w:rsidRDefault="00A64240" w:rsidP="00A64240">
      <w:pPr>
        <w:pStyle w:val="a4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Повышение имиджа колледжа как многофункционального инновационного образовательного учреждения по подготовке педагогических кадров.</w:t>
      </w:r>
    </w:p>
    <w:p w:rsidR="00A64240" w:rsidRPr="00A64240" w:rsidRDefault="00A64240" w:rsidP="00A64240">
      <w:pPr>
        <w:pStyle w:val="a4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Профессиональный рост, активность и включенность педагогического коллектива в инновационные форматы деятельности в подготовке новых специалистов образования.</w:t>
      </w:r>
    </w:p>
    <w:p w:rsidR="00A64240" w:rsidRPr="00A64240" w:rsidRDefault="00A64240" w:rsidP="00A64240">
      <w:pPr>
        <w:pStyle w:val="a4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Развитие инфраструктуры и материально-технической базы колледжа как условия обеспечения качества подготовки специалистов.</w:t>
      </w:r>
    </w:p>
    <w:p w:rsidR="00A64240" w:rsidRPr="00A64240" w:rsidRDefault="00A64240" w:rsidP="00A64240">
      <w:pPr>
        <w:pStyle w:val="a4"/>
        <w:numPr>
          <w:ilvl w:val="0"/>
          <w:numId w:val="3"/>
        </w:numPr>
        <w:spacing w:after="0" w:line="360" w:lineRule="auto"/>
        <w:ind w:left="0" w:firstLine="705"/>
        <w:rPr>
          <w:rFonts w:ascii="Times New Roman" w:hAnsi="Times New Roman"/>
          <w:sz w:val="24"/>
          <w:szCs w:val="24"/>
        </w:rPr>
      </w:pPr>
      <w:r w:rsidRPr="00A64240">
        <w:rPr>
          <w:rFonts w:ascii="Times New Roman" w:hAnsi="Times New Roman"/>
          <w:sz w:val="24"/>
          <w:szCs w:val="24"/>
        </w:rPr>
        <w:t>Развитие внебюджетной деятельности колледжа, различных форм получения дополнительных образовательных услуг.</w:t>
      </w:r>
    </w:p>
    <w:p w:rsidR="00DC7E35" w:rsidRDefault="00DC7E35" w:rsidP="00AD24D6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C7E35" w:rsidSect="00BE734E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4FB9" w:rsidRDefault="004B4FB9">
      <w:pPr>
        <w:spacing w:after="0" w:line="240" w:lineRule="auto"/>
      </w:pPr>
      <w:r>
        <w:separator/>
      </w:r>
    </w:p>
  </w:endnote>
  <w:endnote w:type="continuationSeparator" w:id="1">
    <w:p w:rsidR="004B4FB9" w:rsidRDefault="004B4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A71" w:rsidRDefault="00E33A71">
    <w:pPr>
      <w:pStyle w:val="af1"/>
      <w:jc w:val="right"/>
    </w:pPr>
    <w:fldSimple w:instr=" PAGE   \* MERGEFORMAT ">
      <w:r w:rsidR="00FC2174">
        <w:rPr>
          <w:noProof/>
        </w:rPr>
        <w:t>23</w:t>
      </w:r>
    </w:fldSimple>
  </w:p>
  <w:p w:rsidR="00E33A71" w:rsidRDefault="00E33A71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4FB9" w:rsidRDefault="004B4FB9">
      <w:pPr>
        <w:spacing w:after="0" w:line="240" w:lineRule="auto"/>
      </w:pPr>
      <w:r>
        <w:separator/>
      </w:r>
    </w:p>
  </w:footnote>
  <w:footnote w:type="continuationSeparator" w:id="1">
    <w:p w:rsidR="004B4FB9" w:rsidRDefault="004B4F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F9C2F92"/>
    <w:lvl w:ilvl="0">
      <w:numFmt w:val="bullet"/>
      <w:lvlText w:val="*"/>
      <w:lvlJc w:val="left"/>
    </w:lvl>
  </w:abstractNum>
  <w:abstractNum w:abstractNumId="1">
    <w:nsid w:val="00AC6748"/>
    <w:multiLevelType w:val="hybridMultilevel"/>
    <w:tmpl w:val="FC781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0F7472"/>
    <w:multiLevelType w:val="hybridMultilevel"/>
    <w:tmpl w:val="2FC85910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8705994"/>
    <w:multiLevelType w:val="hybridMultilevel"/>
    <w:tmpl w:val="940E46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9A3353"/>
    <w:multiLevelType w:val="multilevel"/>
    <w:tmpl w:val="581EE8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">
    <w:nsid w:val="0C2D569A"/>
    <w:multiLevelType w:val="hybridMultilevel"/>
    <w:tmpl w:val="391E9534"/>
    <w:lvl w:ilvl="0" w:tplc="F190C2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C9E443C"/>
    <w:multiLevelType w:val="multilevel"/>
    <w:tmpl w:val="C8D659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">
    <w:nsid w:val="11BB5DDA"/>
    <w:multiLevelType w:val="hybridMultilevel"/>
    <w:tmpl w:val="5C0A76E8"/>
    <w:lvl w:ilvl="0" w:tplc="3C8C5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F00B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F653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FE00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0475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14D7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5E78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16B2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D8D2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7D67C1"/>
    <w:multiLevelType w:val="multilevel"/>
    <w:tmpl w:val="5BECEE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1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104" w:hanging="1800"/>
      </w:pPr>
      <w:rPr>
        <w:rFonts w:hint="default"/>
      </w:rPr>
    </w:lvl>
  </w:abstractNum>
  <w:abstractNum w:abstractNumId="9">
    <w:nsid w:val="1EE73148"/>
    <w:multiLevelType w:val="hybridMultilevel"/>
    <w:tmpl w:val="441C5146"/>
    <w:lvl w:ilvl="0" w:tplc="5B7C14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501609C"/>
    <w:multiLevelType w:val="multilevel"/>
    <w:tmpl w:val="5B5C5296"/>
    <w:lvl w:ilvl="0">
      <w:start w:val="1"/>
      <w:numFmt w:val="upperRoman"/>
      <w:lvlText w:val="%1."/>
      <w:lvlJc w:val="left"/>
      <w:pPr>
        <w:ind w:left="2705" w:hanging="72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5" w:hanging="1800"/>
      </w:pPr>
      <w:rPr>
        <w:rFonts w:hint="default"/>
      </w:rPr>
    </w:lvl>
  </w:abstractNum>
  <w:abstractNum w:abstractNumId="11">
    <w:nsid w:val="31804106"/>
    <w:multiLevelType w:val="hybridMultilevel"/>
    <w:tmpl w:val="6C1247F8"/>
    <w:lvl w:ilvl="0" w:tplc="FA2C30C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9D3916"/>
    <w:multiLevelType w:val="hybridMultilevel"/>
    <w:tmpl w:val="825C7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FC07C1"/>
    <w:multiLevelType w:val="hybridMultilevel"/>
    <w:tmpl w:val="FF527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0568F7"/>
    <w:multiLevelType w:val="hybridMultilevel"/>
    <w:tmpl w:val="571ADA64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>
    <w:nsid w:val="344F0276"/>
    <w:multiLevelType w:val="hybridMultilevel"/>
    <w:tmpl w:val="34B43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9919A5"/>
    <w:multiLevelType w:val="multilevel"/>
    <w:tmpl w:val="F8CAD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34FF48ED"/>
    <w:multiLevelType w:val="hybridMultilevel"/>
    <w:tmpl w:val="65481156"/>
    <w:lvl w:ilvl="0" w:tplc="631239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02170"/>
    <w:multiLevelType w:val="hybridMultilevel"/>
    <w:tmpl w:val="74205950"/>
    <w:lvl w:ilvl="0" w:tplc="E4FC12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9">
    <w:nsid w:val="3B4B6468"/>
    <w:multiLevelType w:val="hybridMultilevel"/>
    <w:tmpl w:val="A0CC1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A7C68"/>
    <w:multiLevelType w:val="multilevel"/>
    <w:tmpl w:val="96FA629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95" w:hanging="360"/>
      </w:pPr>
      <w:rPr>
        <w:rFonts w:eastAsia="Calibri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4330" w:hanging="720"/>
      </w:pPr>
      <w:rPr>
        <w:rFonts w:eastAsia="Calibri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5955" w:hanging="720"/>
      </w:pPr>
      <w:rPr>
        <w:rFonts w:eastAsia="Calibri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7940" w:hanging="1080"/>
      </w:pPr>
      <w:rPr>
        <w:rFonts w:eastAsia="Calibri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9565" w:hanging="1080"/>
      </w:pPr>
      <w:rPr>
        <w:rFonts w:eastAsia="Calibri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1190" w:hanging="1080"/>
      </w:pPr>
      <w:rPr>
        <w:rFonts w:eastAsia="Calibri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3175" w:hanging="1440"/>
      </w:pPr>
      <w:rPr>
        <w:rFonts w:eastAsia="Calibri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4800" w:hanging="1440"/>
      </w:pPr>
      <w:rPr>
        <w:rFonts w:eastAsia="Calibri" w:hint="default"/>
        <w:sz w:val="24"/>
      </w:rPr>
    </w:lvl>
  </w:abstractNum>
  <w:abstractNum w:abstractNumId="21">
    <w:nsid w:val="3D6915B5"/>
    <w:multiLevelType w:val="hybridMultilevel"/>
    <w:tmpl w:val="F41C7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BF0560"/>
    <w:multiLevelType w:val="multilevel"/>
    <w:tmpl w:val="B06007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3">
    <w:nsid w:val="458E0E26"/>
    <w:multiLevelType w:val="multilevel"/>
    <w:tmpl w:val="12BC29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5FA447E"/>
    <w:multiLevelType w:val="hybridMultilevel"/>
    <w:tmpl w:val="93D0F8EE"/>
    <w:lvl w:ilvl="0" w:tplc="BEA409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ACC2B5D"/>
    <w:multiLevelType w:val="hybridMultilevel"/>
    <w:tmpl w:val="B264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CE3E9F"/>
    <w:multiLevelType w:val="hybridMultilevel"/>
    <w:tmpl w:val="701EB512"/>
    <w:lvl w:ilvl="0" w:tplc="385A2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1BB3A83"/>
    <w:multiLevelType w:val="multilevel"/>
    <w:tmpl w:val="F8CAD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5540340E"/>
    <w:multiLevelType w:val="multilevel"/>
    <w:tmpl w:val="5D04EF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62D3F8F"/>
    <w:multiLevelType w:val="multilevel"/>
    <w:tmpl w:val="D18C624E"/>
    <w:lvl w:ilvl="0">
      <w:start w:val="1"/>
      <w:numFmt w:val="bullet"/>
      <w:pStyle w:val="a"/>
      <w:lvlText w:val="­"/>
      <w:lvlJc w:val="left"/>
      <w:pPr>
        <w:tabs>
          <w:tab w:val="num" w:pos="1440"/>
        </w:tabs>
        <w:ind w:left="1440" w:hanging="360"/>
      </w:pPr>
      <w:rPr>
        <w:rFonts w:hAnsi="Courier New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F42CD2"/>
    <w:multiLevelType w:val="multilevel"/>
    <w:tmpl w:val="2FBC9A3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626D3E21"/>
    <w:multiLevelType w:val="hybridMultilevel"/>
    <w:tmpl w:val="BE741BEA"/>
    <w:lvl w:ilvl="0" w:tplc="0C849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6644C94"/>
    <w:multiLevelType w:val="hybridMultilevel"/>
    <w:tmpl w:val="FC0AC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935395"/>
    <w:multiLevelType w:val="hybridMultilevel"/>
    <w:tmpl w:val="7458CC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7073A82"/>
    <w:multiLevelType w:val="multilevel"/>
    <w:tmpl w:val="823A830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35">
    <w:nsid w:val="69E66AE0"/>
    <w:multiLevelType w:val="hybridMultilevel"/>
    <w:tmpl w:val="AD040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E7709D2"/>
    <w:multiLevelType w:val="hybridMultilevel"/>
    <w:tmpl w:val="BE6E140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7303BBF"/>
    <w:multiLevelType w:val="multilevel"/>
    <w:tmpl w:val="47C47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60" w:hanging="1800"/>
      </w:pPr>
      <w:rPr>
        <w:rFonts w:hint="default"/>
      </w:rPr>
    </w:lvl>
  </w:abstractNum>
  <w:num w:numId="1">
    <w:abstractNumId w:val="10"/>
  </w:num>
  <w:num w:numId="2">
    <w:abstractNumId w:val="26"/>
  </w:num>
  <w:num w:numId="3">
    <w:abstractNumId w:val="2"/>
  </w:num>
  <w:num w:numId="4">
    <w:abstractNumId w:val="16"/>
  </w:num>
  <w:num w:numId="5">
    <w:abstractNumId w:val="5"/>
  </w:num>
  <w:num w:numId="6">
    <w:abstractNumId w:val="9"/>
  </w:num>
  <w:num w:numId="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</w:num>
  <w:num w:numId="9">
    <w:abstractNumId w:val="31"/>
  </w:num>
  <w:num w:numId="10">
    <w:abstractNumId w:val="20"/>
  </w:num>
  <w:num w:numId="11">
    <w:abstractNumId w:val="3"/>
  </w:num>
  <w:num w:numId="12">
    <w:abstractNumId w:val="15"/>
  </w:num>
  <w:num w:numId="13">
    <w:abstractNumId w:val="21"/>
  </w:num>
  <w:num w:numId="14">
    <w:abstractNumId w:val="1"/>
  </w:num>
  <w:num w:numId="15">
    <w:abstractNumId w:val="12"/>
  </w:num>
  <w:num w:numId="16">
    <w:abstractNumId w:val="33"/>
  </w:num>
  <w:num w:numId="17">
    <w:abstractNumId w:val="14"/>
  </w:num>
  <w:num w:numId="18">
    <w:abstractNumId w:val="24"/>
  </w:num>
  <w:num w:numId="19">
    <w:abstractNumId w:val="37"/>
  </w:num>
  <w:num w:numId="20">
    <w:abstractNumId w:val="27"/>
  </w:num>
  <w:num w:numId="21">
    <w:abstractNumId w:val="34"/>
  </w:num>
  <w:num w:numId="22">
    <w:abstractNumId w:val="13"/>
  </w:num>
  <w:num w:numId="23">
    <w:abstractNumId w:val="8"/>
  </w:num>
  <w:num w:numId="24">
    <w:abstractNumId w:val="19"/>
  </w:num>
  <w:num w:numId="25">
    <w:abstractNumId w:val="18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Arial" w:hAnsi="Arial" w:cs="Arial" w:hint="default"/>
        </w:rPr>
      </w:lvl>
    </w:lvlOverride>
  </w:num>
  <w:num w:numId="27">
    <w:abstractNumId w:val="35"/>
  </w:num>
  <w:num w:numId="28">
    <w:abstractNumId w:val="17"/>
  </w:num>
  <w:num w:numId="29">
    <w:abstractNumId w:val="28"/>
  </w:num>
  <w:num w:numId="30">
    <w:abstractNumId w:val="20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32"/>
  </w:num>
  <w:num w:numId="33">
    <w:abstractNumId w:val="7"/>
  </w:num>
  <w:num w:numId="34">
    <w:abstractNumId w:val="4"/>
  </w:num>
  <w:num w:numId="35">
    <w:abstractNumId w:val="30"/>
  </w:num>
  <w:num w:numId="36">
    <w:abstractNumId w:val="6"/>
  </w:num>
  <w:num w:numId="37">
    <w:abstractNumId w:val="22"/>
  </w:num>
  <w:num w:numId="38">
    <w:abstractNumId w:val="11"/>
  </w:num>
  <w:num w:numId="3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1B55"/>
    <w:rsid w:val="00036E7B"/>
    <w:rsid w:val="00042C6F"/>
    <w:rsid w:val="00044C98"/>
    <w:rsid w:val="00051469"/>
    <w:rsid w:val="000B4BBE"/>
    <w:rsid w:val="000B58AC"/>
    <w:rsid w:val="000F2BCD"/>
    <w:rsid w:val="00113D46"/>
    <w:rsid w:val="00117846"/>
    <w:rsid w:val="00143421"/>
    <w:rsid w:val="001444D5"/>
    <w:rsid w:val="00190FC8"/>
    <w:rsid w:val="001A6701"/>
    <w:rsid w:val="001C57F0"/>
    <w:rsid w:val="001D5654"/>
    <w:rsid w:val="001E0AEB"/>
    <w:rsid w:val="00214032"/>
    <w:rsid w:val="00247559"/>
    <w:rsid w:val="002B2E8B"/>
    <w:rsid w:val="002C407C"/>
    <w:rsid w:val="002E4EF8"/>
    <w:rsid w:val="003003AC"/>
    <w:rsid w:val="00323189"/>
    <w:rsid w:val="0033369E"/>
    <w:rsid w:val="0034509B"/>
    <w:rsid w:val="0039348B"/>
    <w:rsid w:val="003E250C"/>
    <w:rsid w:val="003F2BAB"/>
    <w:rsid w:val="004171EB"/>
    <w:rsid w:val="00424B70"/>
    <w:rsid w:val="00457C99"/>
    <w:rsid w:val="00471C51"/>
    <w:rsid w:val="00495B6E"/>
    <w:rsid w:val="004B08C2"/>
    <w:rsid w:val="004B4FB9"/>
    <w:rsid w:val="004D0F8D"/>
    <w:rsid w:val="004D3ABB"/>
    <w:rsid w:val="005136A9"/>
    <w:rsid w:val="00517661"/>
    <w:rsid w:val="00530352"/>
    <w:rsid w:val="0053495E"/>
    <w:rsid w:val="00550CEE"/>
    <w:rsid w:val="00554B3E"/>
    <w:rsid w:val="00555615"/>
    <w:rsid w:val="00556C4F"/>
    <w:rsid w:val="005C0E2E"/>
    <w:rsid w:val="0064194C"/>
    <w:rsid w:val="006C3772"/>
    <w:rsid w:val="006E27A8"/>
    <w:rsid w:val="00730DA1"/>
    <w:rsid w:val="007408C8"/>
    <w:rsid w:val="00741654"/>
    <w:rsid w:val="00757B05"/>
    <w:rsid w:val="00763585"/>
    <w:rsid w:val="00785B37"/>
    <w:rsid w:val="007907C2"/>
    <w:rsid w:val="007B7ADE"/>
    <w:rsid w:val="007C7367"/>
    <w:rsid w:val="007D175B"/>
    <w:rsid w:val="007F297B"/>
    <w:rsid w:val="007F6304"/>
    <w:rsid w:val="00801F43"/>
    <w:rsid w:val="00802C8C"/>
    <w:rsid w:val="00806704"/>
    <w:rsid w:val="0081433F"/>
    <w:rsid w:val="00875408"/>
    <w:rsid w:val="00876CE7"/>
    <w:rsid w:val="00881C47"/>
    <w:rsid w:val="00891B55"/>
    <w:rsid w:val="00893199"/>
    <w:rsid w:val="008F2D40"/>
    <w:rsid w:val="00920E85"/>
    <w:rsid w:val="00924724"/>
    <w:rsid w:val="00972452"/>
    <w:rsid w:val="009A2CC4"/>
    <w:rsid w:val="009A3653"/>
    <w:rsid w:val="009A6969"/>
    <w:rsid w:val="009E074E"/>
    <w:rsid w:val="00A22A82"/>
    <w:rsid w:val="00A432B1"/>
    <w:rsid w:val="00A61945"/>
    <w:rsid w:val="00A64240"/>
    <w:rsid w:val="00A74A9A"/>
    <w:rsid w:val="00A812A2"/>
    <w:rsid w:val="00A96E8E"/>
    <w:rsid w:val="00AB4208"/>
    <w:rsid w:val="00AD24D6"/>
    <w:rsid w:val="00AD51FB"/>
    <w:rsid w:val="00AE595E"/>
    <w:rsid w:val="00B13A59"/>
    <w:rsid w:val="00B20A08"/>
    <w:rsid w:val="00B56FD6"/>
    <w:rsid w:val="00B847C7"/>
    <w:rsid w:val="00BE734E"/>
    <w:rsid w:val="00C460F6"/>
    <w:rsid w:val="00C64AA3"/>
    <w:rsid w:val="00C8165C"/>
    <w:rsid w:val="00CB2EAB"/>
    <w:rsid w:val="00CD45BE"/>
    <w:rsid w:val="00CE26A1"/>
    <w:rsid w:val="00CE2868"/>
    <w:rsid w:val="00CE4758"/>
    <w:rsid w:val="00CF2320"/>
    <w:rsid w:val="00D13AEE"/>
    <w:rsid w:val="00D14C83"/>
    <w:rsid w:val="00D20C81"/>
    <w:rsid w:val="00D5530F"/>
    <w:rsid w:val="00D7094B"/>
    <w:rsid w:val="00D81DDB"/>
    <w:rsid w:val="00DA1600"/>
    <w:rsid w:val="00DB5092"/>
    <w:rsid w:val="00DC7E35"/>
    <w:rsid w:val="00DE788B"/>
    <w:rsid w:val="00E319F3"/>
    <w:rsid w:val="00E33A71"/>
    <w:rsid w:val="00E616F2"/>
    <w:rsid w:val="00E87422"/>
    <w:rsid w:val="00EC3586"/>
    <w:rsid w:val="00ED1BC8"/>
    <w:rsid w:val="00F00795"/>
    <w:rsid w:val="00F16663"/>
    <w:rsid w:val="00F35CBD"/>
    <w:rsid w:val="00F47383"/>
    <w:rsid w:val="00F5495A"/>
    <w:rsid w:val="00FC2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24D6"/>
    <w:rPr>
      <w:rFonts w:ascii="Calibri" w:eastAsia="Calibri" w:hAnsi="Calibri" w:cs="Times New Roman"/>
    </w:rPr>
  </w:style>
  <w:style w:type="paragraph" w:styleId="2">
    <w:name w:val="heading 2"/>
    <w:basedOn w:val="a0"/>
    <w:next w:val="a0"/>
    <w:link w:val="20"/>
    <w:uiPriority w:val="9"/>
    <w:unhideWhenUsed/>
    <w:qFormat/>
    <w:rsid w:val="00AD24D6"/>
    <w:pPr>
      <w:autoSpaceDE w:val="0"/>
      <w:autoSpaceDN w:val="0"/>
      <w:adjustRightInd w:val="0"/>
      <w:spacing w:before="120" w:after="240" w:line="360" w:lineRule="auto"/>
      <w:ind w:firstLine="709"/>
      <w:jc w:val="both"/>
      <w:outlineLvl w:val="1"/>
    </w:pPr>
    <w:rPr>
      <w:rFonts w:ascii="Times New Roman" w:hAnsi="Times New Roman"/>
      <w:b/>
      <w:color w:val="FF6600"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AD24D6"/>
    <w:rPr>
      <w:rFonts w:ascii="Times New Roman" w:eastAsia="Calibri" w:hAnsi="Times New Roman" w:cs="Times New Roman"/>
      <w:b/>
      <w:color w:val="FF6600"/>
      <w:sz w:val="28"/>
      <w:szCs w:val="28"/>
      <w:lang w:eastAsia="ru-RU"/>
    </w:rPr>
  </w:style>
  <w:style w:type="paragraph" w:styleId="a4">
    <w:name w:val="List Paragraph"/>
    <w:basedOn w:val="a0"/>
    <w:uiPriority w:val="34"/>
    <w:qFormat/>
    <w:rsid w:val="00AD24D6"/>
    <w:pPr>
      <w:ind w:left="720"/>
      <w:contextualSpacing/>
    </w:pPr>
  </w:style>
  <w:style w:type="paragraph" w:styleId="a5">
    <w:name w:val="No Spacing"/>
    <w:uiPriority w:val="1"/>
    <w:qFormat/>
    <w:rsid w:val="00AD24D6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0"/>
    <w:link w:val="a7"/>
    <w:rsid w:val="00AD24D6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1"/>
    <w:link w:val="a6"/>
    <w:rsid w:val="00AD24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stern">
    <w:name w:val="western"/>
    <w:basedOn w:val="a0"/>
    <w:rsid w:val="00AD24D6"/>
    <w:pPr>
      <w:spacing w:before="100" w:beforeAutospacing="1" w:after="119"/>
    </w:pPr>
    <w:rPr>
      <w:rFonts w:eastAsia="Times New Roman" w:cs="Calibri"/>
      <w:color w:val="000000"/>
      <w:lang w:eastAsia="ru-RU"/>
    </w:rPr>
  </w:style>
  <w:style w:type="paragraph" w:styleId="a8">
    <w:name w:val="Body Text Indent"/>
    <w:basedOn w:val="a0"/>
    <w:link w:val="a9"/>
    <w:uiPriority w:val="99"/>
    <w:unhideWhenUsed/>
    <w:rsid w:val="00AD24D6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AD24D6"/>
    <w:rPr>
      <w:rFonts w:ascii="Calibri" w:eastAsia="Calibri" w:hAnsi="Calibri" w:cs="Times New Roman"/>
    </w:rPr>
  </w:style>
  <w:style w:type="paragraph" w:customStyle="1" w:styleId="TableText">
    <w:name w:val="Table Text"/>
    <w:rsid w:val="00AD24D6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tyle14">
    <w:name w:val="Style14"/>
    <w:basedOn w:val="a0"/>
    <w:rsid w:val="00AD24D6"/>
    <w:pPr>
      <w:widowControl w:val="0"/>
      <w:autoSpaceDE w:val="0"/>
      <w:autoSpaceDN w:val="0"/>
      <w:adjustRightInd w:val="0"/>
      <w:spacing w:after="0" w:line="480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unhideWhenUsed/>
    <w:rsid w:val="00AD24D6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AD2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basedOn w:val="a1"/>
    <w:uiPriority w:val="99"/>
    <w:unhideWhenUsed/>
    <w:rsid w:val="00AD24D6"/>
    <w:rPr>
      <w:color w:val="0000FF"/>
      <w:u w:val="single"/>
    </w:rPr>
  </w:style>
  <w:style w:type="table" w:styleId="ab">
    <w:name w:val="Table Grid"/>
    <w:basedOn w:val="a2"/>
    <w:uiPriority w:val="59"/>
    <w:rsid w:val="00AD24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подпункты"/>
    <w:basedOn w:val="a0"/>
    <w:rsid w:val="00AD24D6"/>
    <w:pPr>
      <w:numPr>
        <w:numId w:val="7"/>
      </w:numPr>
      <w:tabs>
        <w:tab w:val="left" w:pos="709"/>
      </w:tabs>
      <w:spacing w:after="0" w:line="240" w:lineRule="auto"/>
      <w:ind w:left="709" w:hanging="425"/>
      <w:jc w:val="both"/>
    </w:pPr>
    <w:rPr>
      <w:sz w:val="28"/>
      <w:szCs w:val="20"/>
      <w:lang w:eastAsia="ru-RU"/>
    </w:rPr>
  </w:style>
  <w:style w:type="paragraph" w:styleId="ac">
    <w:name w:val="caption"/>
    <w:basedOn w:val="a0"/>
    <w:next w:val="a0"/>
    <w:unhideWhenUsed/>
    <w:qFormat/>
    <w:rsid w:val="00AD24D6"/>
    <w:pPr>
      <w:spacing w:after="0" w:line="240" w:lineRule="auto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1">
    <w:name w:val="Абзац списка1"/>
    <w:basedOn w:val="a0"/>
    <w:rsid w:val="00AD24D6"/>
    <w:pPr>
      <w:ind w:left="720"/>
      <w:contextualSpacing/>
    </w:pPr>
    <w:rPr>
      <w:rFonts w:eastAsia="Times New Roman"/>
    </w:rPr>
  </w:style>
  <w:style w:type="character" w:customStyle="1" w:styleId="23">
    <w:name w:val="Основной текст (2)"/>
    <w:basedOn w:val="a1"/>
    <w:rsid w:val="00AD24D6"/>
    <w:rPr>
      <w:rFonts w:ascii="Times New Roman" w:hAnsi="Times New Roman"/>
      <w:b/>
      <w:bCs/>
      <w:spacing w:val="6"/>
      <w:u w:val="single"/>
      <w:shd w:val="clear" w:color="auto" w:fill="FFFFFF"/>
    </w:rPr>
  </w:style>
  <w:style w:type="paragraph" w:customStyle="1" w:styleId="ConsPlusNonformat">
    <w:name w:val="ConsPlusNonformat"/>
    <w:uiPriority w:val="99"/>
    <w:rsid w:val="00AD24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">
    <w:name w:val="Абзац списка1"/>
    <w:basedOn w:val="a0"/>
    <w:rsid w:val="00AD24D6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8"/>
      <w:szCs w:val="20"/>
      <w:lang w:eastAsia="ru-RU"/>
    </w:rPr>
  </w:style>
  <w:style w:type="paragraph" w:customStyle="1" w:styleId="ConsPlusNormal">
    <w:name w:val="ConsPlusNormal"/>
    <w:rsid w:val="00AD24D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ad">
    <w:name w:val="МОН основной"/>
    <w:basedOn w:val="a0"/>
    <w:link w:val="ae"/>
    <w:rsid w:val="00AD24D6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/>
      <w:sz w:val="28"/>
      <w:szCs w:val="20"/>
    </w:rPr>
  </w:style>
  <w:style w:type="character" w:customStyle="1" w:styleId="ae">
    <w:name w:val="МОН основной Знак"/>
    <w:link w:val="ad"/>
    <w:rsid w:val="00AD24D6"/>
    <w:rPr>
      <w:rFonts w:ascii="Arial" w:eastAsia="Times New Roman" w:hAnsi="Arial" w:cs="Times New Roman"/>
      <w:sz w:val="28"/>
      <w:szCs w:val="20"/>
    </w:rPr>
  </w:style>
  <w:style w:type="character" w:customStyle="1" w:styleId="BodyTextIndent">
    <w:name w:val="Body Text Indent Знак Знак Знак Знак Знак"/>
    <w:basedOn w:val="a1"/>
    <w:link w:val="BodyTextIndent1"/>
    <w:locked/>
    <w:rsid w:val="00AD24D6"/>
    <w:rPr>
      <w:spacing w:val="-4"/>
      <w:sz w:val="24"/>
      <w:szCs w:val="24"/>
    </w:rPr>
  </w:style>
  <w:style w:type="paragraph" w:customStyle="1" w:styleId="BodyTextIndent1">
    <w:name w:val="Body Text Indent Знак Знак1"/>
    <w:aliases w:val="текст Знак Знак,Body Text Indent Знак Знак Знак Знак,Body Text Indent Знак Знак1 Знак,текст Знак Знак Знак,текст Знак Знак Знак Знак Знак Знак,текст Знак Знак Знак Знак"/>
    <w:basedOn w:val="a0"/>
    <w:link w:val="BodyTextIndent"/>
    <w:rsid w:val="00AD24D6"/>
    <w:pPr>
      <w:spacing w:after="0" w:line="240" w:lineRule="auto"/>
      <w:ind w:firstLine="567"/>
      <w:jc w:val="both"/>
    </w:pPr>
    <w:rPr>
      <w:rFonts w:asciiTheme="minorHAnsi" w:eastAsiaTheme="minorHAnsi" w:hAnsiTheme="minorHAnsi" w:cstheme="minorBidi"/>
      <w:spacing w:val="-4"/>
      <w:sz w:val="24"/>
      <w:szCs w:val="24"/>
    </w:rPr>
  </w:style>
  <w:style w:type="paragraph" w:styleId="af">
    <w:name w:val="header"/>
    <w:basedOn w:val="a0"/>
    <w:link w:val="af0"/>
    <w:uiPriority w:val="99"/>
    <w:semiHidden/>
    <w:unhideWhenUsed/>
    <w:rsid w:val="00AD24D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rsid w:val="00AD24D6"/>
    <w:rPr>
      <w:rFonts w:ascii="Calibri" w:eastAsia="Calibri" w:hAnsi="Calibri" w:cs="Times New Roman"/>
    </w:rPr>
  </w:style>
  <w:style w:type="paragraph" w:styleId="af1">
    <w:name w:val="footer"/>
    <w:basedOn w:val="a0"/>
    <w:link w:val="af2"/>
    <w:uiPriority w:val="99"/>
    <w:unhideWhenUsed/>
    <w:rsid w:val="00AD24D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AD24D6"/>
    <w:rPr>
      <w:rFonts w:ascii="Calibri" w:eastAsia="Calibri" w:hAnsi="Calibri" w:cs="Times New Roman"/>
    </w:rPr>
  </w:style>
  <w:style w:type="paragraph" w:styleId="af3">
    <w:name w:val="Balloon Text"/>
    <w:basedOn w:val="a0"/>
    <w:link w:val="af4"/>
    <w:uiPriority w:val="99"/>
    <w:semiHidden/>
    <w:unhideWhenUsed/>
    <w:rsid w:val="0053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530352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DB5092"/>
  </w:style>
  <w:style w:type="paragraph" w:customStyle="1" w:styleId="msonormalbullet1gif">
    <w:name w:val="msonormalbullet1.gif"/>
    <w:basedOn w:val="a0"/>
    <w:rsid w:val="004D0F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0"/>
    <w:rsid w:val="004D0F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Normal (Web)"/>
    <w:basedOn w:val="a0"/>
    <w:link w:val="af6"/>
    <w:rsid w:val="007635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Обычный (веб) Знак"/>
    <w:link w:val="af5"/>
    <w:locked/>
    <w:rsid w:val="00763585"/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0"/>
    <w:rsid w:val="00DC7E35"/>
    <w:pPr>
      <w:spacing w:after="0" w:line="360" w:lineRule="auto"/>
      <w:ind w:firstLine="720"/>
      <w:jc w:val="both"/>
    </w:pPr>
    <w:rPr>
      <w:rFonts w:ascii="Times New Roman" w:eastAsia="Times New Roman" w:hAnsi="Times New Roman"/>
      <w:b/>
      <w:color w:val="000000"/>
      <w:kern w:val="28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24D6"/>
    <w:rPr>
      <w:rFonts w:ascii="Calibri" w:eastAsia="Calibri" w:hAnsi="Calibri" w:cs="Times New Roman"/>
    </w:rPr>
  </w:style>
  <w:style w:type="paragraph" w:styleId="2">
    <w:name w:val="heading 2"/>
    <w:basedOn w:val="a0"/>
    <w:next w:val="a0"/>
    <w:link w:val="20"/>
    <w:uiPriority w:val="9"/>
    <w:unhideWhenUsed/>
    <w:qFormat/>
    <w:rsid w:val="00AD24D6"/>
    <w:pPr>
      <w:autoSpaceDE w:val="0"/>
      <w:autoSpaceDN w:val="0"/>
      <w:adjustRightInd w:val="0"/>
      <w:spacing w:before="120" w:after="240" w:line="360" w:lineRule="auto"/>
      <w:ind w:firstLine="709"/>
      <w:jc w:val="both"/>
      <w:outlineLvl w:val="1"/>
    </w:pPr>
    <w:rPr>
      <w:rFonts w:ascii="Times New Roman" w:hAnsi="Times New Roman"/>
      <w:b/>
      <w:color w:val="FF6600"/>
      <w:sz w:val="28"/>
      <w:szCs w:val="28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AD24D6"/>
    <w:rPr>
      <w:rFonts w:ascii="Times New Roman" w:eastAsia="Calibri" w:hAnsi="Times New Roman" w:cs="Times New Roman"/>
      <w:b/>
      <w:color w:val="FF6600"/>
      <w:sz w:val="28"/>
      <w:szCs w:val="28"/>
      <w:lang w:val="x-none" w:eastAsia="ru-RU"/>
    </w:rPr>
  </w:style>
  <w:style w:type="paragraph" w:styleId="a4">
    <w:name w:val="List Paragraph"/>
    <w:basedOn w:val="a0"/>
    <w:uiPriority w:val="34"/>
    <w:qFormat/>
    <w:rsid w:val="00AD24D6"/>
    <w:pPr>
      <w:ind w:left="720"/>
      <w:contextualSpacing/>
    </w:pPr>
  </w:style>
  <w:style w:type="paragraph" w:styleId="a5">
    <w:name w:val="No Spacing"/>
    <w:uiPriority w:val="1"/>
    <w:qFormat/>
    <w:rsid w:val="00AD24D6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0"/>
    <w:link w:val="a7"/>
    <w:rsid w:val="00AD24D6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1"/>
    <w:link w:val="a6"/>
    <w:rsid w:val="00AD24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stern">
    <w:name w:val="western"/>
    <w:basedOn w:val="a0"/>
    <w:rsid w:val="00AD24D6"/>
    <w:pPr>
      <w:spacing w:before="100" w:beforeAutospacing="1" w:after="119"/>
    </w:pPr>
    <w:rPr>
      <w:rFonts w:eastAsia="Times New Roman" w:cs="Calibri"/>
      <w:color w:val="000000"/>
      <w:lang w:eastAsia="ru-RU"/>
    </w:rPr>
  </w:style>
  <w:style w:type="paragraph" w:styleId="a8">
    <w:name w:val="Body Text Indent"/>
    <w:basedOn w:val="a0"/>
    <w:link w:val="a9"/>
    <w:uiPriority w:val="99"/>
    <w:unhideWhenUsed/>
    <w:rsid w:val="00AD24D6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AD24D6"/>
    <w:rPr>
      <w:rFonts w:ascii="Calibri" w:eastAsia="Calibri" w:hAnsi="Calibri" w:cs="Times New Roman"/>
    </w:rPr>
  </w:style>
  <w:style w:type="paragraph" w:customStyle="1" w:styleId="TableText">
    <w:name w:val="Table Text"/>
    <w:rsid w:val="00AD24D6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Style14">
    <w:name w:val="Style14"/>
    <w:basedOn w:val="a0"/>
    <w:rsid w:val="00AD24D6"/>
    <w:pPr>
      <w:widowControl w:val="0"/>
      <w:autoSpaceDE w:val="0"/>
      <w:autoSpaceDN w:val="0"/>
      <w:adjustRightInd w:val="0"/>
      <w:spacing w:after="0" w:line="480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unhideWhenUsed/>
    <w:rsid w:val="00AD24D6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AD2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basedOn w:val="a1"/>
    <w:uiPriority w:val="99"/>
    <w:unhideWhenUsed/>
    <w:rsid w:val="00AD24D6"/>
    <w:rPr>
      <w:color w:val="0000FF"/>
      <w:u w:val="single"/>
    </w:rPr>
  </w:style>
  <w:style w:type="table" w:styleId="ab">
    <w:name w:val="Table Grid"/>
    <w:basedOn w:val="a2"/>
    <w:uiPriority w:val="59"/>
    <w:rsid w:val="00AD24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подпункты"/>
    <w:basedOn w:val="a0"/>
    <w:rsid w:val="00AD24D6"/>
    <w:pPr>
      <w:numPr>
        <w:numId w:val="7"/>
      </w:numPr>
      <w:tabs>
        <w:tab w:val="left" w:pos="709"/>
      </w:tabs>
      <w:spacing w:after="0" w:line="240" w:lineRule="auto"/>
      <w:ind w:left="709" w:hanging="425"/>
      <w:jc w:val="both"/>
    </w:pPr>
    <w:rPr>
      <w:sz w:val="28"/>
      <w:szCs w:val="20"/>
      <w:lang w:eastAsia="ru-RU"/>
    </w:rPr>
  </w:style>
  <w:style w:type="paragraph" w:styleId="ac">
    <w:name w:val="caption"/>
    <w:basedOn w:val="a0"/>
    <w:next w:val="a0"/>
    <w:unhideWhenUsed/>
    <w:qFormat/>
    <w:rsid w:val="00AD24D6"/>
    <w:pPr>
      <w:spacing w:after="0" w:line="240" w:lineRule="auto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1">
    <w:name w:val="Абзац списка1"/>
    <w:basedOn w:val="a0"/>
    <w:rsid w:val="00AD24D6"/>
    <w:pPr>
      <w:ind w:left="720"/>
      <w:contextualSpacing/>
    </w:pPr>
    <w:rPr>
      <w:rFonts w:eastAsia="Times New Roman"/>
    </w:rPr>
  </w:style>
  <w:style w:type="character" w:customStyle="1" w:styleId="23">
    <w:name w:val="Основной текст (2)"/>
    <w:basedOn w:val="a1"/>
    <w:rsid w:val="00AD24D6"/>
    <w:rPr>
      <w:rFonts w:ascii="Times New Roman" w:hAnsi="Times New Roman"/>
      <w:b/>
      <w:bCs/>
      <w:spacing w:val="6"/>
      <w:u w:val="single"/>
      <w:shd w:val="clear" w:color="auto" w:fill="FFFFFF"/>
    </w:rPr>
  </w:style>
  <w:style w:type="paragraph" w:customStyle="1" w:styleId="ConsPlusNonformat">
    <w:name w:val="ConsPlusNonformat"/>
    <w:uiPriority w:val="99"/>
    <w:rsid w:val="00AD24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">
    <w:name w:val="Абзац списка1"/>
    <w:basedOn w:val="a0"/>
    <w:rsid w:val="00AD24D6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8"/>
      <w:szCs w:val="20"/>
      <w:lang w:eastAsia="ru-RU"/>
    </w:rPr>
  </w:style>
  <w:style w:type="paragraph" w:customStyle="1" w:styleId="ConsPlusNormal">
    <w:name w:val="ConsPlusNormal"/>
    <w:rsid w:val="00AD24D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ad">
    <w:name w:val="МОН основной"/>
    <w:basedOn w:val="a0"/>
    <w:link w:val="ae"/>
    <w:rsid w:val="00AD24D6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/>
      <w:sz w:val="28"/>
      <w:szCs w:val="20"/>
      <w:lang w:val="x-none" w:eastAsia="x-none"/>
    </w:rPr>
  </w:style>
  <w:style w:type="character" w:customStyle="1" w:styleId="ae">
    <w:name w:val="МОН основной Знак"/>
    <w:link w:val="ad"/>
    <w:rsid w:val="00AD24D6"/>
    <w:rPr>
      <w:rFonts w:ascii="Arial" w:eastAsia="Times New Roman" w:hAnsi="Arial" w:cs="Times New Roman"/>
      <w:sz w:val="28"/>
      <w:szCs w:val="20"/>
      <w:lang w:val="x-none" w:eastAsia="x-none"/>
    </w:rPr>
  </w:style>
  <w:style w:type="character" w:customStyle="1" w:styleId="BodyTextIndent">
    <w:name w:val="Body Text Indent Знак Знак Знак Знак Знак"/>
    <w:basedOn w:val="a1"/>
    <w:link w:val="BodyTextIndent1"/>
    <w:locked/>
    <w:rsid w:val="00AD24D6"/>
    <w:rPr>
      <w:spacing w:val="-4"/>
      <w:sz w:val="24"/>
      <w:szCs w:val="24"/>
    </w:rPr>
  </w:style>
  <w:style w:type="paragraph" w:customStyle="1" w:styleId="BodyTextIndent1">
    <w:name w:val="Body Text Indent Знак Знак1"/>
    <w:aliases w:val="текст Знак Знак,Body Text Indent Знак Знак Знак Знак,Body Text Indent Знак Знак1 Знак,текст Знак Знак Знак,текст Знак Знак Знак Знак Знак Знак,текст Знак Знак Знак Знак"/>
    <w:basedOn w:val="a0"/>
    <w:link w:val="BodyTextIndent"/>
    <w:rsid w:val="00AD24D6"/>
    <w:pPr>
      <w:spacing w:after="0" w:line="240" w:lineRule="auto"/>
      <w:ind w:firstLine="567"/>
      <w:jc w:val="both"/>
    </w:pPr>
    <w:rPr>
      <w:rFonts w:asciiTheme="minorHAnsi" w:eastAsiaTheme="minorHAnsi" w:hAnsiTheme="minorHAnsi" w:cstheme="minorBidi"/>
      <w:spacing w:val="-4"/>
      <w:sz w:val="24"/>
      <w:szCs w:val="24"/>
    </w:rPr>
  </w:style>
  <w:style w:type="paragraph" w:styleId="af">
    <w:name w:val="header"/>
    <w:basedOn w:val="a0"/>
    <w:link w:val="af0"/>
    <w:uiPriority w:val="99"/>
    <w:semiHidden/>
    <w:unhideWhenUsed/>
    <w:rsid w:val="00AD24D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rsid w:val="00AD24D6"/>
    <w:rPr>
      <w:rFonts w:ascii="Calibri" w:eastAsia="Calibri" w:hAnsi="Calibri" w:cs="Times New Roman"/>
    </w:rPr>
  </w:style>
  <w:style w:type="paragraph" w:styleId="af1">
    <w:name w:val="footer"/>
    <w:basedOn w:val="a0"/>
    <w:link w:val="af2"/>
    <w:uiPriority w:val="99"/>
    <w:unhideWhenUsed/>
    <w:rsid w:val="00AD24D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AD24D6"/>
    <w:rPr>
      <w:rFonts w:ascii="Calibri" w:eastAsia="Calibri" w:hAnsi="Calibri" w:cs="Times New Roman"/>
    </w:rPr>
  </w:style>
  <w:style w:type="paragraph" w:styleId="af3">
    <w:name w:val="Balloon Text"/>
    <w:basedOn w:val="a0"/>
    <w:link w:val="af4"/>
    <w:uiPriority w:val="99"/>
    <w:semiHidden/>
    <w:unhideWhenUsed/>
    <w:rsid w:val="0053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530352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DB5092"/>
  </w:style>
  <w:style w:type="paragraph" w:customStyle="1" w:styleId="msonormalbullet1gif">
    <w:name w:val="msonormalbullet1.gif"/>
    <w:basedOn w:val="a0"/>
    <w:rsid w:val="004D0F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0"/>
    <w:rsid w:val="004D0F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Normal (Web)"/>
    <w:basedOn w:val="a0"/>
    <w:link w:val="af6"/>
    <w:rsid w:val="007635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6">
    <w:name w:val="Обычный (веб) Знак"/>
    <w:link w:val="af5"/>
    <w:locked/>
    <w:rsid w:val="0076358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0">
    <w:name w:val="Основной текст с отступом 21"/>
    <w:basedOn w:val="a0"/>
    <w:rsid w:val="00DC7E35"/>
    <w:pPr>
      <w:spacing w:after="0" w:line="360" w:lineRule="auto"/>
      <w:ind w:firstLine="720"/>
      <w:jc w:val="both"/>
    </w:pPr>
    <w:rPr>
      <w:rFonts w:ascii="Times New Roman" w:eastAsia="Times New Roman" w:hAnsi="Times New Roman"/>
      <w:b/>
      <w:color w:val="000000"/>
      <w:kern w:val="28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pk.ru" TargetMode="External"/><Relationship Id="rId13" Type="http://schemas.openxmlformats.org/officeDocument/2006/relationships/hyperlink" Target="mailto:yapk1@mail.ru" TargetMode="External"/><Relationship Id="rId18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yapk1@mail.ru" TargetMode="External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hyperlink" Target="mailto:yapk1@mail.ru" TargetMode="External"/><Relationship Id="rId20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yapk1@mail.ru" TargetMode="Externa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mailto:yapk1@mai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yapk1@mail.ru" TargetMode="External"/><Relationship Id="rId19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hyperlink" Target="mailto:yapk1@mail.ru" TargetMode="External"/><Relationship Id="rId14" Type="http://schemas.openxmlformats.org/officeDocument/2006/relationships/hyperlink" Target="mailto:yapk1@mail.ru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выпуска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21.6</c:v>
                </c:pt>
                <c:pt idx="1">
                  <c:v>25</c:v>
                </c:pt>
                <c:pt idx="2">
                  <c:v>33.5</c:v>
                </c:pt>
                <c:pt idx="3">
                  <c:v>37.5</c:v>
                </c:pt>
                <c:pt idx="4">
                  <c:v>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Лист1!$C$2:$C$6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Лист1!$D$2:$D$6</c:f>
            </c:numRef>
          </c:val>
        </c:ser>
        <c:marker val="1"/>
        <c:axId val="119366016"/>
        <c:axId val="119367552"/>
      </c:lineChart>
      <c:catAx>
        <c:axId val="119366016"/>
        <c:scaling>
          <c:orientation val="minMax"/>
        </c:scaling>
        <c:axPos val="b"/>
        <c:numFmt formatCode="General" sourceLinked="1"/>
        <c:tickLblPos val="nextTo"/>
        <c:crossAx val="119367552"/>
        <c:crosses val="autoZero"/>
        <c:auto val="1"/>
        <c:lblAlgn val="ctr"/>
        <c:lblOffset val="100"/>
      </c:catAx>
      <c:valAx>
        <c:axId val="119367552"/>
        <c:scaling>
          <c:orientation val="minMax"/>
        </c:scaling>
        <c:axPos val="l"/>
        <c:majorGridlines/>
        <c:numFmt formatCode="General" sourceLinked="1"/>
        <c:tickLblPos val="nextTo"/>
        <c:crossAx val="119366016"/>
        <c:crosses val="autoZero"/>
        <c:crossBetween val="between"/>
      </c:valAx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0569043452901714E-2"/>
          <c:y val="4.4057617797775513E-2"/>
          <c:w val="0.85085447652377977"/>
          <c:h val="0.5489748723784619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абсолютная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90.4</c:v>
                </c:pt>
                <c:pt idx="1">
                  <c:v>98.9</c:v>
                </c:pt>
                <c:pt idx="2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качественная</c:v>
                </c:pt>
              </c:strCache>
            </c:strRef>
          </c:tx>
          <c:marker>
            <c:symbol val="none"/>
          </c:marker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40.700000000000003</c:v>
                </c:pt>
                <c:pt idx="1">
                  <c:v>44.2</c:v>
                </c:pt>
                <c:pt idx="2">
                  <c:v>45</c:v>
                </c:pt>
              </c:numCache>
            </c:numRef>
          </c:val>
        </c:ser>
        <c:marker val="1"/>
        <c:axId val="119380224"/>
        <c:axId val="136269824"/>
      </c:lineChart>
      <c:catAx>
        <c:axId val="119380224"/>
        <c:scaling>
          <c:orientation val="minMax"/>
        </c:scaling>
        <c:axPos val="b"/>
        <c:numFmt formatCode="General" sourceLinked="1"/>
        <c:tickLblPos val="nextTo"/>
        <c:crossAx val="136269824"/>
        <c:crosses val="autoZero"/>
        <c:auto val="1"/>
        <c:lblAlgn val="ctr"/>
        <c:lblOffset val="100"/>
      </c:catAx>
      <c:valAx>
        <c:axId val="136269824"/>
        <c:scaling>
          <c:orientation val="minMax"/>
        </c:scaling>
        <c:axPos val="l"/>
        <c:majorGridlines/>
        <c:numFmt formatCode="General" sourceLinked="1"/>
        <c:tickLblPos val="nextTo"/>
        <c:crossAx val="119380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417083207605765"/>
          <c:y val="0.75975680158853198"/>
          <c:w val="0.19194446995438821"/>
          <c:h val="0.1700361118836797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Лист1!$A$2:$A$7</c:f>
              <c:strCache>
                <c:ptCount val="3"/>
                <c:pt idx="0">
                  <c:v>Всего поступило</c:v>
                </c:pt>
                <c:pt idx="1">
                  <c:v>фонд колледжа</c:v>
                </c:pt>
                <c:pt idx="2">
                  <c:v>ФОТ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424600</c:v>
                </c:pt>
                <c:pt idx="1">
                  <c:v>169840</c:v>
                </c:pt>
                <c:pt idx="2">
                  <c:v>254760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Лист1!$A$2:$A$7</c:f>
              <c:strCache>
                <c:ptCount val="3"/>
                <c:pt idx="0">
                  <c:v>Всего поступило</c:v>
                </c:pt>
                <c:pt idx="1">
                  <c:v>фонд колледжа</c:v>
                </c:pt>
                <c:pt idx="2">
                  <c:v>ФОТ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565190</c:v>
                </c:pt>
                <c:pt idx="1">
                  <c:v>226076</c:v>
                </c:pt>
                <c:pt idx="2">
                  <c:v>329114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Лист1!$A$2:$A$7</c:f>
              <c:strCache>
                <c:ptCount val="3"/>
                <c:pt idx="0">
                  <c:v>Всего поступило</c:v>
                </c:pt>
                <c:pt idx="1">
                  <c:v>фонд колледжа</c:v>
                </c:pt>
                <c:pt idx="2">
                  <c:v>ФОТ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1737700</c:v>
                </c:pt>
                <c:pt idx="1">
                  <c:v>671700</c:v>
                </c:pt>
                <c:pt idx="2">
                  <c:v>1066000</c:v>
                </c:pt>
              </c:numCache>
            </c:numRef>
          </c:val>
        </c:ser>
        <c:axId val="136291072"/>
        <c:axId val="136292608"/>
      </c:barChart>
      <c:catAx>
        <c:axId val="136291072"/>
        <c:scaling>
          <c:orientation val="minMax"/>
        </c:scaling>
        <c:axPos val="b"/>
        <c:numFmt formatCode="General" sourceLinked="1"/>
        <c:tickLblPos val="nextTo"/>
        <c:crossAx val="136292608"/>
        <c:crosses val="autoZero"/>
        <c:auto val="1"/>
        <c:lblAlgn val="ctr"/>
        <c:lblOffset val="100"/>
      </c:catAx>
      <c:valAx>
        <c:axId val="136292608"/>
        <c:scaling>
          <c:orientation val="minMax"/>
        </c:scaling>
        <c:axPos val="l"/>
        <c:majorGridlines/>
        <c:numFmt formatCode="General" sourceLinked="1"/>
        <c:tickLblPos val="nextTo"/>
        <c:crossAx val="13629107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Кол-во программ</c:v>
                </c:pt>
                <c:pt idx="1">
                  <c:v>Кол-во слушателей</c:v>
                </c:pt>
                <c:pt idx="2">
                  <c:v>на бюдж основе</c:v>
                </c:pt>
                <c:pt idx="3">
                  <c:v>на платной осн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163</c:v>
                </c:pt>
                <c:pt idx="2">
                  <c:v>80</c:v>
                </c:pt>
                <c:pt idx="3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Кол-во программ</c:v>
                </c:pt>
                <c:pt idx="1">
                  <c:v>Кол-во слушателей</c:v>
                </c:pt>
                <c:pt idx="2">
                  <c:v>на бюдж основе</c:v>
                </c:pt>
                <c:pt idx="3">
                  <c:v>на платной осн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222</c:v>
                </c:pt>
                <c:pt idx="2">
                  <c:v>100</c:v>
                </c:pt>
                <c:pt idx="3">
                  <c:v>122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Кол-во программ</c:v>
                </c:pt>
                <c:pt idx="1">
                  <c:v>Кол-во слушателей</c:v>
                </c:pt>
                <c:pt idx="2">
                  <c:v>на бюдж основе</c:v>
                </c:pt>
                <c:pt idx="3">
                  <c:v>на платной осн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</c:v>
                </c:pt>
                <c:pt idx="1">
                  <c:v>494</c:v>
                </c:pt>
                <c:pt idx="2">
                  <c:v>0</c:v>
                </c:pt>
                <c:pt idx="3">
                  <c:v>494</c:v>
                </c:pt>
              </c:numCache>
            </c:numRef>
          </c:val>
        </c:ser>
        <c:shape val="cylinder"/>
        <c:axId val="119127424"/>
        <c:axId val="136279168"/>
        <c:axId val="0"/>
      </c:bar3DChart>
      <c:catAx>
        <c:axId val="119127424"/>
        <c:scaling>
          <c:orientation val="minMax"/>
        </c:scaling>
        <c:axPos val="b"/>
        <c:numFmt formatCode="General" sourceLinked="1"/>
        <c:tickLblPos val="nextTo"/>
        <c:crossAx val="136279168"/>
        <c:crosses val="autoZero"/>
        <c:auto val="1"/>
        <c:lblAlgn val="ctr"/>
        <c:lblOffset val="100"/>
      </c:catAx>
      <c:valAx>
        <c:axId val="136279168"/>
        <c:scaling>
          <c:orientation val="minMax"/>
        </c:scaling>
        <c:axPos val="l"/>
        <c:majorGridlines/>
        <c:numFmt formatCode="General" sourceLinked="1"/>
        <c:tickLblPos val="nextTo"/>
        <c:crossAx val="119127424"/>
        <c:crosses val="autoZero"/>
        <c:crossBetween val="between"/>
      </c:valAx>
      <c:spPr>
        <a:noFill/>
        <a:ln w="25269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34</Pages>
  <Words>8859</Words>
  <Characters>50499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yapk</cp:lastModifiedBy>
  <cp:revision>3</cp:revision>
  <cp:lastPrinted>2017-01-16T05:00:00Z</cp:lastPrinted>
  <dcterms:created xsi:type="dcterms:W3CDTF">2017-02-01T02:47:00Z</dcterms:created>
  <dcterms:modified xsi:type="dcterms:W3CDTF">2017-02-01T03:03:00Z</dcterms:modified>
</cp:coreProperties>
</file>